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ECA0" w14:textId="77777777" w:rsidR="00822FBF" w:rsidRPr="00D03851" w:rsidRDefault="00FB05C6" w:rsidP="0052536D">
      <w:pPr>
        <w:rPr>
          <w:sz w:val="18"/>
          <w:szCs w:val="18"/>
        </w:rPr>
      </w:pPr>
      <w:r w:rsidRPr="00D03851">
        <w:rPr>
          <w:sz w:val="18"/>
          <w:szCs w:val="18"/>
        </w:rPr>
        <w:t>聖マリアンナ医</w:t>
      </w:r>
      <w:r w:rsidR="00BD0509" w:rsidRPr="00D03851">
        <w:rPr>
          <w:sz w:val="18"/>
          <w:szCs w:val="18"/>
        </w:rPr>
        <w:t>科大学病院</w:t>
      </w:r>
      <w:r w:rsidR="00BD0509" w:rsidRPr="00D03851">
        <w:rPr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または聖マリアンナ医科大学横浜市西部病院</w:t>
      </w:r>
      <w:r w:rsidR="005F2532">
        <w:rPr>
          <w:rFonts w:hint="eastAsia"/>
          <w:sz w:val="18"/>
          <w:szCs w:val="18"/>
        </w:rPr>
        <w:t xml:space="preserve">, </w:t>
      </w:r>
      <w:r w:rsidR="005F2532">
        <w:rPr>
          <w:rFonts w:hint="eastAsia"/>
          <w:sz w:val="18"/>
          <w:szCs w:val="18"/>
        </w:rPr>
        <w:t>川崎市立多摩病院</w:t>
      </w:r>
      <w:r w:rsidR="00BD0509" w:rsidRPr="00D03851">
        <w:rPr>
          <w:sz w:val="18"/>
          <w:szCs w:val="18"/>
        </w:rPr>
        <w:t>の消化器</w:t>
      </w:r>
      <w:r w:rsidR="005F2532">
        <w:rPr>
          <w:sz w:val="18"/>
          <w:szCs w:val="18"/>
        </w:rPr>
        <w:t>内科で上</w:t>
      </w:r>
      <w:r w:rsidR="00F5296B">
        <w:rPr>
          <w:sz w:val="18"/>
          <w:szCs w:val="18"/>
        </w:rPr>
        <w:t>部</w:t>
      </w:r>
      <w:r w:rsidR="00964793">
        <w:rPr>
          <w:sz w:val="18"/>
          <w:szCs w:val="18"/>
        </w:rPr>
        <w:t>・下部</w:t>
      </w:r>
      <w:r w:rsidR="00AC7FF0">
        <w:rPr>
          <w:sz w:val="18"/>
          <w:szCs w:val="18"/>
        </w:rPr>
        <w:t>内視鏡検査を受けられた患者さん</w:t>
      </w:r>
      <w:r w:rsidRPr="00D03851">
        <w:rPr>
          <w:sz w:val="18"/>
          <w:szCs w:val="18"/>
        </w:rPr>
        <w:t>・御家族の皆様へ</w:t>
      </w:r>
    </w:p>
    <w:p w14:paraId="2A0DA6BE" w14:textId="77777777" w:rsidR="00822FBF" w:rsidRPr="00D03851" w:rsidRDefault="00FB05C6" w:rsidP="0052536D">
      <w:pPr>
        <w:rPr>
          <w:sz w:val="18"/>
          <w:szCs w:val="18"/>
        </w:rPr>
      </w:pPr>
      <w:r w:rsidRPr="00D03851">
        <w:rPr>
          <w:sz w:val="18"/>
          <w:szCs w:val="18"/>
        </w:rPr>
        <w:t>「</w:t>
      </w:r>
      <w:r w:rsidR="00964793" w:rsidRPr="00964793">
        <w:rPr>
          <w:rFonts w:hint="eastAsia"/>
          <w:sz w:val="18"/>
          <w:szCs w:val="18"/>
        </w:rPr>
        <w:t>急性消化管出血患者における臨床転帰と関連因子の検討</w:t>
      </w:r>
      <w:r w:rsidR="009A62D7">
        <w:rPr>
          <w:sz w:val="18"/>
          <w:szCs w:val="18"/>
        </w:rPr>
        <w:t>」に関する研究について</w:t>
      </w:r>
    </w:p>
    <w:p w14:paraId="68C2A129" w14:textId="77777777" w:rsidR="00FB05C6" w:rsidRPr="00D03851" w:rsidRDefault="00FB05C6" w:rsidP="000A695A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D03851">
        <w:rPr>
          <w:sz w:val="18"/>
          <w:szCs w:val="18"/>
        </w:rPr>
        <w:t>研究の目的</w:t>
      </w:r>
    </w:p>
    <w:p w14:paraId="0DAD8F71" w14:textId="77777777" w:rsidR="00964793" w:rsidRDefault="00964793" w:rsidP="0052536D">
      <w:pPr>
        <w:rPr>
          <w:sz w:val="18"/>
          <w:szCs w:val="18"/>
        </w:rPr>
      </w:pPr>
      <w:r w:rsidRPr="00964793">
        <w:rPr>
          <w:rFonts w:hint="eastAsia"/>
          <w:sz w:val="18"/>
          <w:szCs w:val="18"/>
        </w:rPr>
        <w:t>急性上部消化管出血</w:t>
      </w:r>
      <w:r w:rsidRPr="00964793"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急性下部消化管出血は共に緊急を要する疾患ですが</w:t>
      </w:r>
      <w:r w:rsidRPr="00964793">
        <w:rPr>
          <w:rFonts w:hint="eastAsia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D010CB">
        <w:rPr>
          <w:sz w:val="18"/>
          <w:szCs w:val="18"/>
        </w:rPr>
        <w:t>消化管出血に</w:t>
      </w:r>
      <w:r w:rsidR="00322AB4">
        <w:rPr>
          <w:sz w:val="18"/>
          <w:szCs w:val="18"/>
        </w:rPr>
        <w:t>関連していると思われる因子が</w:t>
      </w:r>
      <w:r w:rsidR="00D010CB">
        <w:rPr>
          <w:rFonts w:hint="eastAsia"/>
          <w:sz w:val="18"/>
          <w:szCs w:val="18"/>
        </w:rPr>
        <w:t xml:space="preserve">, </w:t>
      </w:r>
      <w:r w:rsidRPr="00964793">
        <w:rPr>
          <w:rFonts w:hint="eastAsia"/>
          <w:sz w:val="18"/>
          <w:szCs w:val="18"/>
        </w:rPr>
        <w:t>消化管出血の臨床転帰に</w:t>
      </w:r>
      <w:r w:rsidR="00D010CB">
        <w:rPr>
          <w:rFonts w:hint="eastAsia"/>
          <w:sz w:val="18"/>
          <w:szCs w:val="18"/>
        </w:rPr>
        <w:t>対して実際に</w:t>
      </w:r>
      <w:r w:rsidR="00391D74">
        <w:rPr>
          <w:rFonts w:hint="eastAsia"/>
          <w:sz w:val="18"/>
          <w:szCs w:val="18"/>
        </w:rPr>
        <w:t>どのような</w:t>
      </w:r>
      <w:r>
        <w:rPr>
          <w:rFonts w:hint="eastAsia"/>
          <w:sz w:val="18"/>
          <w:szCs w:val="18"/>
        </w:rPr>
        <w:t>影響を与えているかについてはこれまで明らかにされていません</w:t>
      </w:r>
      <w:r w:rsidRPr="00964793"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本研究では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消化管出血</w:t>
      </w:r>
      <w:r w:rsidRPr="00964793">
        <w:rPr>
          <w:rFonts w:hint="eastAsia"/>
          <w:sz w:val="18"/>
          <w:szCs w:val="18"/>
        </w:rPr>
        <w:t>における臨床転帰とそれらに関わる関連因子について</w:t>
      </w:r>
      <w:r>
        <w:rPr>
          <w:rFonts w:hint="eastAsia"/>
          <w:sz w:val="18"/>
          <w:szCs w:val="18"/>
        </w:rPr>
        <w:t>明らかにすることを目的としています</w:t>
      </w:r>
      <w:r>
        <w:rPr>
          <w:rFonts w:hint="eastAsia"/>
          <w:sz w:val="18"/>
          <w:szCs w:val="18"/>
        </w:rPr>
        <w:t>.</w:t>
      </w:r>
    </w:p>
    <w:p w14:paraId="5664AAF4" w14:textId="77777777" w:rsidR="00FB05C6" w:rsidRPr="00D03851" w:rsidRDefault="00FB05C6" w:rsidP="000A695A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D03851">
        <w:rPr>
          <w:sz w:val="18"/>
          <w:szCs w:val="18"/>
        </w:rPr>
        <w:t>研究対象について</w:t>
      </w:r>
    </w:p>
    <w:p w14:paraId="6EFF48BA" w14:textId="38051DDD" w:rsidR="00FB05C6" w:rsidRPr="00D03851" w:rsidRDefault="00964793" w:rsidP="00D56689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0</w:t>
      </w:r>
      <w:r w:rsidR="005F2532">
        <w:rPr>
          <w:sz w:val="18"/>
          <w:szCs w:val="18"/>
        </w:rPr>
        <w:t>8</w:t>
      </w:r>
      <w:r w:rsidR="00FB05C6" w:rsidRPr="00D03851">
        <w:rPr>
          <w:sz w:val="18"/>
          <w:szCs w:val="18"/>
        </w:rPr>
        <w:t>年</w:t>
      </w:r>
      <w:r>
        <w:rPr>
          <w:sz w:val="18"/>
          <w:szCs w:val="18"/>
        </w:rPr>
        <w:t>1</w:t>
      </w:r>
      <w:r w:rsidR="00FB05C6" w:rsidRPr="00D03851">
        <w:rPr>
          <w:sz w:val="18"/>
          <w:szCs w:val="18"/>
        </w:rPr>
        <w:t>月</w:t>
      </w:r>
      <w:r w:rsidR="00FB05C6" w:rsidRPr="00D03851">
        <w:rPr>
          <w:sz w:val="18"/>
          <w:szCs w:val="18"/>
        </w:rPr>
        <w:t>1</w:t>
      </w:r>
      <w:r w:rsidR="00FB05C6" w:rsidRPr="00D03851">
        <w:rPr>
          <w:sz w:val="18"/>
          <w:szCs w:val="18"/>
        </w:rPr>
        <w:t>日～</w:t>
      </w:r>
      <w:r w:rsidR="005F2532">
        <w:rPr>
          <w:sz w:val="18"/>
          <w:szCs w:val="18"/>
        </w:rPr>
        <w:t>2024</w:t>
      </w:r>
      <w:r w:rsidR="00FB05C6" w:rsidRPr="00D03851">
        <w:rPr>
          <w:sz w:val="18"/>
          <w:szCs w:val="18"/>
        </w:rPr>
        <w:t>年</w:t>
      </w:r>
      <w:r w:rsidR="00B30F6B" w:rsidRPr="00632733">
        <w:rPr>
          <w:color w:val="000000" w:themeColor="text1"/>
          <w:sz w:val="18"/>
          <w:szCs w:val="18"/>
        </w:rPr>
        <w:t>1</w:t>
      </w:r>
      <w:r w:rsidR="00632733" w:rsidRPr="00632733">
        <w:rPr>
          <w:rFonts w:hint="eastAsia"/>
          <w:color w:val="000000" w:themeColor="text1"/>
          <w:sz w:val="18"/>
          <w:szCs w:val="18"/>
        </w:rPr>
        <w:t>0</w:t>
      </w:r>
      <w:r w:rsidR="00FB05C6" w:rsidRPr="00632733">
        <w:rPr>
          <w:color w:val="000000" w:themeColor="text1"/>
          <w:sz w:val="18"/>
          <w:szCs w:val="18"/>
        </w:rPr>
        <w:t>月</w:t>
      </w:r>
      <w:r w:rsidR="00632733" w:rsidRPr="00632733">
        <w:rPr>
          <w:rFonts w:hint="eastAsia"/>
          <w:color w:val="000000" w:themeColor="text1"/>
          <w:sz w:val="18"/>
          <w:szCs w:val="18"/>
        </w:rPr>
        <w:t>2</w:t>
      </w:r>
      <w:r w:rsidR="004C7E45" w:rsidRPr="00632733">
        <w:rPr>
          <w:rFonts w:hint="eastAsia"/>
          <w:color w:val="000000" w:themeColor="text1"/>
          <w:sz w:val="18"/>
          <w:szCs w:val="18"/>
        </w:rPr>
        <w:t>0</w:t>
      </w:r>
      <w:r w:rsidR="00FB05C6" w:rsidRPr="00632733">
        <w:rPr>
          <w:color w:val="000000" w:themeColor="text1"/>
          <w:sz w:val="18"/>
          <w:szCs w:val="18"/>
        </w:rPr>
        <w:t>日の</w:t>
      </w:r>
      <w:r w:rsidR="00FB05C6" w:rsidRPr="00D03851">
        <w:rPr>
          <w:sz w:val="18"/>
          <w:szCs w:val="18"/>
        </w:rPr>
        <w:t>間</w:t>
      </w:r>
      <w:r>
        <w:rPr>
          <w:sz w:val="18"/>
          <w:szCs w:val="18"/>
        </w:rPr>
        <w:t>に当院で消化管出血に対して入院され</w:t>
      </w:r>
      <w:r w:rsidR="000A695A" w:rsidRPr="00D03851">
        <w:rPr>
          <w:sz w:val="18"/>
          <w:szCs w:val="18"/>
        </w:rPr>
        <w:t xml:space="preserve">, </w:t>
      </w:r>
      <w:r w:rsidR="005F2532">
        <w:rPr>
          <w:sz w:val="18"/>
          <w:szCs w:val="18"/>
        </w:rPr>
        <w:t>非静脈瘤性上部消化管</w:t>
      </w:r>
      <w:r w:rsidR="000A695A" w:rsidRPr="00D03851">
        <w:rPr>
          <w:sz w:val="18"/>
          <w:szCs w:val="18"/>
        </w:rPr>
        <w:t>出血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または大腸憩室出血</w:t>
      </w:r>
      <w:r w:rsidR="000A695A" w:rsidRPr="00D03851">
        <w:rPr>
          <w:sz w:val="18"/>
          <w:szCs w:val="18"/>
        </w:rPr>
        <w:t>と診断され</w:t>
      </w:r>
      <w:r w:rsidR="00FB05C6" w:rsidRPr="00D03851">
        <w:rPr>
          <w:sz w:val="18"/>
          <w:szCs w:val="18"/>
        </w:rPr>
        <w:t>た</w:t>
      </w:r>
      <w:r w:rsidR="00AC7FF0">
        <w:rPr>
          <w:rFonts w:hint="eastAsia"/>
          <w:sz w:val="18"/>
          <w:szCs w:val="18"/>
        </w:rPr>
        <w:t>20</w:t>
      </w:r>
      <w:r w:rsidR="00AC7FF0">
        <w:rPr>
          <w:rFonts w:hint="eastAsia"/>
          <w:sz w:val="18"/>
          <w:szCs w:val="18"/>
        </w:rPr>
        <w:t>歳以上の</w:t>
      </w:r>
      <w:r w:rsidR="00FB05C6" w:rsidRPr="00D03851">
        <w:rPr>
          <w:sz w:val="18"/>
          <w:szCs w:val="18"/>
        </w:rPr>
        <w:t>方が対象となります</w:t>
      </w:r>
      <w:r w:rsidR="00FB05C6" w:rsidRPr="00D03851">
        <w:rPr>
          <w:sz w:val="18"/>
          <w:szCs w:val="18"/>
        </w:rPr>
        <w:t>.</w:t>
      </w:r>
      <w:r w:rsidR="00D56689" w:rsidRPr="00D03851">
        <w:rPr>
          <w:sz w:val="18"/>
          <w:szCs w:val="18"/>
        </w:rPr>
        <w:t xml:space="preserve"> </w:t>
      </w:r>
      <w:r w:rsidR="00FB05C6" w:rsidRPr="00D03851">
        <w:rPr>
          <w:sz w:val="18"/>
          <w:szCs w:val="18"/>
        </w:rPr>
        <w:t>この調査の対象となられる方で</w:t>
      </w:r>
      <w:r w:rsidR="00FB05C6" w:rsidRPr="00D03851">
        <w:rPr>
          <w:sz w:val="18"/>
          <w:szCs w:val="18"/>
        </w:rPr>
        <w:t xml:space="preserve">, </w:t>
      </w:r>
      <w:r w:rsidR="00FB05C6" w:rsidRPr="00D03851">
        <w:rPr>
          <w:sz w:val="18"/>
          <w:szCs w:val="18"/>
        </w:rPr>
        <w:t>ご自分あるいは御家族の情報を登録したくない場合は</w:t>
      </w:r>
      <w:r w:rsidR="00D45054" w:rsidRPr="00D03851">
        <w:rPr>
          <w:sz w:val="18"/>
          <w:szCs w:val="18"/>
        </w:rPr>
        <w:t xml:space="preserve">, </w:t>
      </w:r>
      <w:r w:rsidR="00D45054" w:rsidRPr="004C7E45">
        <w:rPr>
          <w:color w:val="EE0000"/>
          <w:sz w:val="18"/>
          <w:szCs w:val="18"/>
        </w:rPr>
        <w:t>202</w:t>
      </w:r>
      <w:r w:rsidR="004C7E45" w:rsidRPr="004C7E45">
        <w:rPr>
          <w:rFonts w:hint="eastAsia"/>
          <w:color w:val="EE0000"/>
          <w:sz w:val="18"/>
          <w:szCs w:val="18"/>
        </w:rPr>
        <w:t>6</w:t>
      </w:r>
      <w:r w:rsidR="00FB05C6" w:rsidRPr="004C7E45">
        <w:rPr>
          <w:color w:val="EE0000"/>
          <w:sz w:val="18"/>
          <w:szCs w:val="18"/>
        </w:rPr>
        <w:t>年</w:t>
      </w:r>
      <w:r w:rsidR="00FB05C6" w:rsidRPr="004C7E45">
        <w:rPr>
          <w:color w:val="EE0000"/>
          <w:sz w:val="18"/>
          <w:szCs w:val="18"/>
        </w:rPr>
        <w:t>2</w:t>
      </w:r>
      <w:r w:rsidR="00FB05C6" w:rsidRPr="004C7E45">
        <w:rPr>
          <w:color w:val="EE0000"/>
          <w:sz w:val="18"/>
          <w:szCs w:val="18"/>
        </w:rPr>
        <w:t>月</w:t>
      </w:r>
      <w:r w:rsidR="002C2BCF" w:rsidRPr="004C7E45">
        <w:rPr>
          <w:color w:val="EE0000"/>
          <w:sz w:val="18"/>
          <w:szCs w:val="18"/>
        </w:rPr>
        <w:t>15</w:t>
      </w:r>
      <w:r w:rsidR="00FB05C6" w:rsidRPr="004C7E45">
        <w:rPr>
          <w:color w:val="EE0000"/>
          <w:sz w:val="18"/>
          <w:szCs w:val="18"/>
        </w:rPr>
        <w:t>日</w:t>
      </w:r>
      <w:r w:rsidR="00FB05C6" w:rsidRPr="00D03851">
        <w:rPr>
          <w:sz w:val="18"/>
          <w:szCs w:val="18"/>
        </w:rPr>
        <w:t>までに下記連絡先までご連絡下さい</w:t>
      </w:r>
      <w:r w:rsidR="00FB05C6" w:rsidRPr="00D03851">
        <w:rPr>
          <w:sz w:val="18"/>
          <w:szCs w:val="18"/>
        </w:rPr>
        <w:t xml:space="preserve">. </w:t>
      </w:r>
      <w:r w:rsidR="00FB05C6" w:rsidRPr="00D03851">
        <w:rPr>
          <w:sz w:val="18"/>
          <w:szCs w:val="18"/>
        </w:rPr>
        <w:t>解析対象より除外致します</w:t>
      </w:r>
      <w:r w:rsidR="00FB05C6" w:rsidRPr="00D03851">
        <w:rPr>
          <w:sz w:val="18"/>
          <w:szCs w:val="18"/>
        </w:rPr>
        <w:t xml:space="preserve">. </w:t>
      </w:r>
      <w:r w:rsidR="00FB05C6" w:rsidRPr="00D03851">
        <w:rPr>
          <w:sz w:val="18"/>
          <w:szCs w:val="18"/>
        </w:rPr>
        <w:t>なお</w:t>
      </w:r>
      <w:r w:rsidR="00FB05C6" w:rsidRPr="00D03851">
        <w:rPr>
          <w:sz w:val="18"/>
          <w:szCs w:val="18"/>
        </w:rPr>
        <w:t xml:space="preserve">, </w:t>
      </w:r>
      <w:r w:rsidR="00FB05C6" w:rsidRPr="00D03851">
        <w:rPr>
          <w:sz w:val="18"/>
          <w:szCs w:val="18"/>
        </w:rPr>
        <w:t>お申し出がなかった場合には</w:t>
      </w:r>
      <w:r w:rsidR="00FB05C6" w:rsidRPr="00D03851">
        <w:rPr>
          <w:sz w:val="18"/>
          <w:szCs w:val="18"/>
        </w:rPr>
        <w:t xml:space="preserve">, </w:t>
      </w:r>
      <w:r w:rsidR="00FB05C6" w:rsidRPr="00D03851">
        <w:rPr>
          <w:sz w:val="18"/>
          <w:szCs w:val="18"/>
        </w:rPr>
        <w:t>参加を了承していただいたものとさせて頂きます</w:t>
      </w:r>
      <w:r w:rsidR="00FB05C6" w:rsidRPr="00D03851">
        <w:rPr>
          <w:sz w:val="18"/>
          <w:szCs w:val="18"/>
        </w:rPr>
        <w:t>.</w:t>
      </w:r>
    </w:p>
    <w:p w14:paraId="5295EB99" w14:textId="77777777" w:rsidR="00FB05C6" w:rsidRPr="00D03851" w:rsidRDefault="00FB05C6" w:rsidP="000A695A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D03851">
        <w:rPr>
          <w:sz w:val="18"/>
          <w:szCs w:val="18"/>
        </w:rPr>
        <w:t>研究実施期間</w:t>
      </w:r>
      <w:r w:rsidR="0080691F" w:rsidRPr="00D03851">
        <w:rPr>
          <w:sz w:val="18"/>
          <w:szCs w:val="18"/>
        </w:rPr>
        <w:t xml:space="preserve">   </w:t>
      </w:r>
      <w:r w:rsidR="00D45054" w:rsidRPr="00D03851">
        <w:rPr>
          <w:sz w:val="18"/>
          <w:szCs w:val="18"/>
        </w:rPr>
        <w:t>承認日</w:t>
      </w:r>
      <w:r w:rsidRPr="00D03851">
        <w:rPr>
          <w:sz w:val="18"/>
          <w:szCs w:val="18"/>
        </w:rPr>
        <w:t>～</w:t>
      </w:r>
      <w:r w:rsidR="0080691F" w:rsidRPr="00D03851">
        <w:rPr>
          <w:sz w:val="18"/>
          <w:szCs w:val="18"/>
        </w:rPr>
        <w:t>202</w:t>
      </w:r>
      <w:r w:rsidR="005F2532">
        <w:rPr>
          <w:rFonts w:hint="eastAsia"/>
          <w:sz w:val="18"/>
          <w:szCs w:val="18"/>
        </w:rPr>
        <w:t>7</w:t>
      </w:r>
      <w:r w:rsidRPr="00D03851">
        <w:rPr>
          <w:sz w:val="18"/>
          <w:szCs w:val="18"/>
        </w:rPr>
        <w:t>年</w:t>
      </w:r>
      <w:r w:rsidRPr="00D03851">
        <w:rPr>
          <w:sz w:val="18"/>
          <w:szCs w:val="18"/>
        </w:rPr>
        <w:t>12</w:t>
      </w:r>
      <w:r w:rsidRPr="00D03851">
        <w:rPr>
          <w:sz w:val="18"/>
          <w:szCs w:val="18"/>
        </w:rPr>
        <w:t>月</w:t>
      </w:r>
      <w:r w:rsidR="000A695A" w:rsidRPr="00D03851">
        <w:rPr>
          <w:sz w:val="18"/>
          <w:szCs w:val="18"/>
        </w:rPr>
        <w:t>28</w:t>
      </w:r>
      <w:r w:rsidRPr="00D03851">
        <w:rPr>
          <w:sz w:val="18"/>
          <w:szCs w:val="18"/>
        </w:rPr>
        <w:t>日</w:t>
      </w:r>
    </w:p>
    <w:p w14:paraId="5C7C394D" w14:textId="77777777" w:rsidR="00FB05C6" w:rsidRPr="00D03851" w:rsidRDefault="00FB05C6" w:rsidP="000A695A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D03851">
        <w:rPr>
          <w:sz w:val="18"/>
          <w:szCs w:val="18"/>
        </w:rPr>
        <w:t>抽出項目</w:t>
      </w:r>
    </w:p>
    <w:p w14:paraId="24AF2E51" w14:textId="77777777" w:rsidR="00FB05C6" w:rsidRPr="00D03851" w:rsidRDefault="00FB05C6" w:rsidP="0052536D">
      <w:pPr>
        <w:rPr>
          <w:sz w:val="18"/>
          <w:szCs w:val="18"/>
        </w:rPr>
      </w:pPr>
      <w:r w:rsidRPr="00D03851">
        <w:rPr>
          <w:sz w:val="18"/>
          <w:szCs w:val="18"/>
        </w:rPr>
        <w:t>年齢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性別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発症日</w:t>
      </w:r>
      <w:r w:rsidRPr="00D03851">
        <w:rPr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入院期間</w:t>
      </w:r>
      <w:r w:rsidR="000A695A"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内服薬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既往疾患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血液検査結果（</w:t>
      </w:r>
      <w:r w:rsidR="000A695A" w:rsidRPr="00D03851">
        <w:rPr>
          <w:sz w:val="18"/>
          <w:szCs w:val="18"/>
        </w:rPr>
        <w:t>白血球</w:t>
      </w:r>
      <w:r w:rsidR="000A695A" w:rsidRPr="00D03851">
        <w:rPr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赤血球</w:t>
      </w:r>
      <w:r w:rsidR="000A695A" w:rsidRPr="00D03851">
        <w:rPr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血小板</w:t>
      </w:r>
      <w:r w:rsidR="000A695A"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ヘモグロビン</w:t>
      </w:r>
      <w:r w:rsidRPr="00D03851">
        <w:rPr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ヘマトクリット</w:t>
      </w:r>
      <w:r w:rsidR="000A695A"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アルブミン</w:t>
      </w:r>
      <w:r w:rsidR="000A695A" w:rsidRPr="00D03851">
        <w:rPr>
          <w:sz w:val="18"/>
          <w:szCs w:val="18"/>
        </w:rPr>
        <w:t xml:space="preserve">, PT-INR, </w:t>
      </w:r>
      <w:r w:rsidR="000A695A" w:rsidRPr="00D03851">
        <w:rPr>
          <w:sz w:val="18"/>
          <w:szCs w:val="18"/>
        </w:rPr>
        <w:t>クレアチニン</w:t>
      </w:r>
      <w:r w:rsidR="000A695A" w:rsidRPr="00D03851">
        <w:rPr>
          <w:sz w:val="18"/>
          <w:szCs w:val="18"/>
        </w:rPr>
        <w:t xml:space="preserve">, </w:t>
      </w:r>
      <w:r w:rsidR="005F2532">
        <w:rPr>
          <w:sz w:val="18"/>
          <w:szCs w:val="18"/>
        </w:rPr>
        <w:t>尿素窒素</w:t>
      </w:r>
      <w:r w:rsidR="005F2532">
        <w:rPr>
          <w:rFonts w:hint="eastAsia"/>
          <w:sz w:val="18"/>
          <w:szCs w:val="18"/>
        </w:rPr>
        <w:t xml:space="preserve">, </w:t>
      </w:r>
      <w:r w:rsidR="000A695A" w:rsidRPr="00D03851">
        <w:rPr>
          <w:sz w:val="18"/>
          <w:szCs w:val="18"/>
        </w:rPr>
        <w:t>CRP</w:t>
      </w:r>
      <w:r w:rsidRPr="00D03851">
        <w:rPr>
          <w:sz w:val="18"/>
          <w:szCs w:val="18"/>
        </w:rPr>
        <w:t>）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バイタルサイン</w:t>
      </w:r>
      <w:r w:rsidR="0070506F" w:rsidRPr="00D03851">
        <w:rPr>
          <w:sz w:val="18"/>
          <w:szCs w:val="18"/>
        </w:rPr>
        <w:t>（脈拍数</w:t>
      </w:r>
      <w:r w:rsidR="0070506F" w:rsidRPr="00D03851">
        <w:rPr>
          <w:sz w:val="18"/>
          <w:szCs w:val="18"/>
        </w:rPr>
        <w:t xml:space="preserve">, </w:t>
      </w:r>
      <w:r w:rsidR="0070506F" w:rsidRPr="00D03851">
        <w:rPr>
          <w:sz w:val="18"/>
          <w:szCs w:val="18"/>
        </w:rPr>
        <w:t>血圧）</w:t>
      </w:r>
      <w:r w:rsidRPr="00D03851">
        <w:rPr>
          <w:sz w:val="18"/>
          <w:szCs w:val="18"/>
        </w:rPr>
        <w:t xml:space="preserve">, </w:t>
      </w:r>
      <w:r w:rsidR="0070506F" w:rsidRPr="00D03851">
        <w:rPr>
          <w:sz w:val="18"/>
          <w:szCs w:val="18"/>
        </w:rPr>
        <w:t>画像所見（</w:t>
      </w:r>
      <w:r w:rsidR="0070506F" w:rsidRPr="00D03851">
        <w:rPr>
          <w:sz w:val="18"/>
          <w:szCs w:val="18"/>
        </w:rPr>
        <w:t xml:space="preserve">CT, </w:t>
      </w:r>
      <w:r w:rsidR="0070506F" w:rsidRPr="00D03851">
        <w:rPr>
          <w:sz w:val="18"/>
          <w:szCs w:val="18"/>
        </w:rPr>
        <w:t>造影剤の使用）</w:t>
      </w:r>
      <w:r w:rsidR="0070506F"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内視鏡所見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輸血量</w:t>
      </w:r>
      <w:r w:rsidR="00D03851">
        <w:rPr>
          <w:sz w:val="18"/>
          <w:szCs w:val="18"/>
        </w:rPr>
        <w:t xml:space="preserve">, </w:t>
      </w:r>
      <w:r w:rsidR="00D03851">
        <w:rPr>
          <w:sz w:val="18"/>
          <w:szCs w:val="18"/>
        </w:rPr>
        <w:t>血管内治療の施行状況</w:t>
      </w:r>
      <w:r w:rsidR="00D03851">
        <w:rPr>
          <w:rFonts w:hint="eastAsia"/>
          <w:sz w:val="18"/>
          <w:szCs w:val="18"/>
        </w:rPr>
        <w:t>,</w:t>
      </w:r>
      <w:r w:rsidR="00D03851">
        <w:rPr>
          <w:sz w:val="18"/>
          <w:szCs w:val="18"/>
        </w:rPr>
        <w:t xml:space="preserve"> </w:t>
      </w:r>
      <w:r w:rsidR="00D03851">
        <w:rPr>
          <w:sz w:val="18"/>
          <w:szCs w:val="18"/>
        </w:rPr>
        <w:t>再出血</w:t>
      </w:r>
      <w:r w:rsidR="00D03851">
        <w:rPr>
          <w:rFonts w:hint="eastAsia"/>
          <w:sz w:val="18"/>
          <w:szCs w:val="18"/>
        </w:rPr>
        <w:t>,</w:t>
      </w:r>
      <w:r w:rsidR="00D03851">
        <w:rPr>
          <w:sz w:val="18"/>
          <w:szCs w:val="18"/>
        </w:rPr>
        <w:t xml:space="preserve"> </w:t>
      </w:r>
      <w:r w:rsidRPr="00D03851">
        <w:rPr>
          <w:sz w:val="18"/>
          <w:szCs w:val="18"/>
        </w:rPr>
        <w:t>死亡の有無を電子カルテから抽出します</w:t>
      </w:r>
      <w:r w:rsidRPr="00D03851">
        <w:rPr>
          <w:sz w:val="18"/>
          <w:szCs w:val="18"/>
        </w:rPr>
        <w:t>.</w:t>
      </w:r>
      <w:r w:rsidR="00D03851">
        <w:rPr>
          <w:rFonts w:hint="eastAsia"/>
          <w:sz w:val="18"/>
          <w:szCs w:val="18"/>
        </w:rPr>
        <w:t xml:space="preserve"> </w:t>
      </w:r>
      <w:r w:rsidRPr="00D03851">
        <w:rPr>
          <w:sz w:val="18"/>
          <w:szCs w:val="18"/>
        </w:rPr>
        <w:t>また</w:t>
      </w:r>
      <w:r w:rsidRPr="00D03851">
        <w:rPr>
          <w:sz w:val="18"/>
          <w:szCs w:val="18"/>
        </w:rPr>
        <w:t>,</w:t>
      </w:r>
      <w:r w:rsidR="00D03851">
        <w:rPr>
          <w:sz w:val="18"/>
          <w:szCs w:val="18"/>
        </w:rPr>
        <w:t xml:space="preserve"> </w:t>
      </w:r>
      <w:r w:rsidR="00BE7442">
        <w:rPr>
          <w:sz w:val="18"/>
          <w:szCs w:val="18"/>
        </w:rPr>
        <w:t>緊急</w:t>
      </w:r>
      <w:r w:rsidR="00D03851">
        <w:rPr>
          <w:sz w:val="18"/>
          <w:szCs w:val="18"/>
        </w:rPr>
        <w:t>消化管内視鏡の施行数や</w:t>
      </w:r>
      <w:r w:rsidR="00721F16">
        <w:rPr>
          <w:sz w:val="18"/>
          <w:szCs w:val="18"/>
        </w:rPr>
        <w:t>内視鏡を</w:t>
      </w:r>
      <w:r w:rsidR="00D03851">
        <w:rPr>
          <w:sz w:val="18"/>
          <w:szCs w:val="18"/>
        </w:rPr>
        <w:t>施行した時間帯を研究実施期間内に対象施設でどのように</w:t>
      </w:r>
      <w:r w:rsidRPr="00D03851">
        <w:rPr>
          <w:sz w:val="18"/>
          <w:szCs w:val="18"/>
        </w:rPr>
        <w:t>実施していたかを組み合わせて検討します</w:t>
      </w:r>
      <w:r w:rsidRPr="00D03851">
        <w:rPr>
          <w:sz w:val="18"/>
          <w:szCs w:val="18"/>
        </w:rPr>
        <w:t>.</w:t>
      </w:r>
    </w:p>
    <w:p w14:paraId="6F90B01E" w14:textId="77777777" w:rsidR="00FB05C6" w:rsidRPr="00AC7FF0" w:rsidRDefault="00AC7FF0" w:rsidP="00AC7FF0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AC7FF0">
        <w:rPr>
          <w:sz w:val="18"/>
          <w:szCs w:val="18"/>
        </w:rPr>
        <w:t>個人情報</w:t>
      </w:r>
      <w:r w:rsidR="00FB05C6" w:rsidRPr="00AC7FF0">
        <w:rPr>
          <w:sz w:val="18"/>
          <w:szCs w:val="18"/>
        </w:rPr>
        <w:t>の保護について</w:t>
      </w:r>
    </w:p>
    <w:p w14:paraId="1CC14ECF" w14:textId="77777777" w:rsidR="00FB05C6" w:rsidRPr="00D03851" w:rsidRDefault="00544343" w:rsidP="0052536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この研究では登録の時に新たに研究用の個別の番号（識別コード）を付し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個人が特定できない様にして取扱います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個人情報と識別コードの紐づけ表を作成し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消化器内科医局の鍵付きの棚で厳重に保管します</w:t>
      </w:r>
      <w:r>
        <w:rPr>
          <w:rFonts w:hint="eastAsia"/>
          <w:sz w:val="18"/>
          <w:szCs w:val="18"/>
        </w:rPr>
        <w:t>.</w:t>
      </w:r>
    </w:p>
    <w:p w14:paraId="3EF921DB" w14:textId="77777777" w:rsidR="00FB05C6" w:rsidRPr="00377F54" w:rsidRDefault="00FB05C6" w:rsidP="00377F54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377F54">
        <w:rPr>
          <w:sz w:val="18"/>
          <w:szCs w:val="18"/>
        </w:rPr>
        <w:t>研究結果の公表について</w:t>
      </w:r>
    </w:p>
    <w:p w14:paraId="7694B369" w14:textId="77777777" w:rsidR="00FB05C6" w:rsidRPr="00D03851" w:rsidRDefault="00FB05C6" w:rsidP="0052536D">
      <w:pPr>
        <w:rPr>
          <w:sz w:val="18"/>
          <w:szCs w:val="18"/>
        </w:rPr>
      </w:pPr>
      <w:r w:rsidRPr="00D03851">
        <w:rPr>
          <w:sz w:val="18"/>
          <w:szCs w:val="18"/>
        </w:rPr>
        <w:t>研究結果は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医学研究雑誌や学会等で発表される予定です</w:t>
      </w:r>
      <w:r w:rsidRPr="00D03851">
        <w:rPr>
          <w:sz w:val="18"/>
          <w:szCs w:val="18"/>
        </w:rPr>
        <w:t>.</w:t>
      </w:r>
    </w:p>
    <w:p w14:paraId="41B3AFB7" w14:textId="77777777" w:rsidR="00FB05C6" w:rsidRPr="00D03851" w:rsidRDefault="00FB05C6" w:rsidP="0052536D">
      <w:pPr>
        <w:rPr>
          <w:sz w:val="18"/>
          <w:szCs w:val="18"/>
        </w:rPr>
      </w:pPr>
      <w:r w:rsidRPr="00D03851">
        <w:rPr>
          <w:sz w:val="18"/>
          <w:szCs w:val="18"/>
        </w:rPr>
        <w:t>その場合も</w:t>
      </w:r>
      <w:r w:rsidRPr="00D03851">
        <w:rPr>
          <w:sz w:val="18"/>
          <w:szCs w:val="18"/>
        </w:rPr>
        <w:t xml:space="preserve">, </w:t>
      </w:r>
      <w:r w:rsidRPr="00D03851">
        <w:rPr>
          <w:sz w:val="18"/>
          <w:szCs w:val="18"/>
        </w:rPr>
        <w:t>個人を特定できる情報は一切含まれませんのでご安心ください</w:t>
      </w:r>
      <w:r w:rsidRPr="00D03851">
        <w:rPr>
          <w:sz w:val="18"/>
          <w:szCs w:val="18"/>
        </w:rPr>
        <w:t>.</w:t>
      </w:r>
    </w:p>
    <w:p w14:paraId="2568E0F7" w14:textId="77777777" w:rsidR="00822FBF" w:rsidRPr="00377F54" w:rsidRDefault="00FB05C6" w:rsidP="00377F54">
      <w:pPr>
        <w:pStyle w:val="a7"/>
        <w:numPr>
          <w:ilvl w:val="0"/>
          <w:numId w:val="1"/>
        </w:numPr>
        <w:ind w:leftChars="0"/>
        <w:rPr>
          <w:sz w:val="18"/>
          <w:szCs w:val="18"/>
        </w:rPr>
      </w:pPr>
      <w:r w:rsidRPr="00377F54">
        <w:rPr>
          <w:sz w:val="18"/>
          <w:szCs w:val="18"/>
        </w:rPr>
        <w:t>問い合わせ先・相談窓口</w:t>
      </w:r>
    </w:p>
    <w:p w14:paraId="438B2345" w14:textId="77777777" w:rsidR="00E62AF6" w:rsidRDefault="0080691F" w:rsidP="001F573C">
      <w:pPr>
        <w:rPr>
          <w:sz w:val="18"/>
          <w:szCs w:val="18"/>
        </w:rPr>
      </w:pPr>
      <w:r w:rsidRPr="00D03851">
        <w:rPr>
          <w:sz w:val="18"/>
          <w:szCs w:val="18"/>
        </w:rPr>
        <w:t>連</w:t>
      </w:r>
      <w:r w:rsidR="001F573C">
        <w:rPr>
          <w:sz w:val="18"/>
          <w:szCs w:val="18"/>
        </w:rPr>
        <w:t>絡先</w:t>
      </w:r>
      <w:r w:rsidR="001F573C">
        <w:rPr>
          <w:rFonts w:hint="eastAsia"/>
          <w:sz w:val="18"/>
          <w:szCs w:val="18"/>
        </w:rPr>
        <w:t xml:space="preserve"> </w:t>
      </w:r>
    </w:p>
    <w:p w14:paraId="4BD4E91B" w14:textId="77777777" w:rsidR="00E62AF6" w:rsidRPr="00964793" w:rsidRDefault="001F573C" w:rsidP="00BE7442">
      <w:pPr>
        <w:pStyle w:val="a7"/>
        <w:numPr>
          <w:ilvl w:val="0"/>
          <w:numId w:val="3"/>
        </w:numPr>
        <w:ind w:leftChars="0"/>
        <w:rPr>
          <w:color w:val="000000" w:themeColor="text1"/>
          <w:sz w:val="18"/>
          <w:szCs w:val="18"/>
        </w:rPr>
      </w:pPr>
      <w:r w:rsidRPr="00964793">
        <w:rPr>
          <w:color w:val="000000" w:themeColor="text1"/>
          <w:sz w:val="18"/>
          <w:szCs w:val="18"/>
        </w:rPr>
        <w:t>聖マリアンナ医科大学病院</w:t>
      </w:r>
      <w:r w:rsidRPr="00964793">
        <w:rPr>
          <w:color w:val="000000" w:themeColor="text1"/>
          <w:sz w:val="18"/>
          <w:szCs w:val="18"/>
        </w:rPr>
        <w:t xml:space="preserve"> </w:t>
      </w:r>
      <w:r w:rsidR="0080691F" w:rsidRPr="00964793">
        <w:rPr>
          <w:color w:val="000000" w:themeColor="text1"/>
          <w:sz w:val="18"/>
          <w:szCs w:val="18"/>
        </w:rPr>
        <w:t>消化器</w:t>
      </w:r>
      <w:r w:rsidR="00FB05C6" w:rsidRPr="00964793">
        <w:rPr>
          <w:color w:val="000000" w:themeColor="text1"/>
          <w:sz w:val="18"/>
          <w:szCs w:val="18"/>
        </w:rPr>
        <w:t>内科</w:t>
      </w:r>
      <w:r w:rsidR="00BE7442" w:rsidRPr="00964793">
        <w:rPr>
          <w:color w:val="000000" w:themeColor="text1"/>
          <w:sz w:val="18"/>
          <w:szCs w:val="18"/>
        </w:rPr>
        <w:t xml:space="preserve">　</w:t>
      </w:r>
      <w:r w:rsidR="00BE7442" w:rsidRPr="00964793">
        <w:rPr>
          <w:rFonts w:hint="eastAsia"/>
          <w:color w:val="000000" w:themeColor="text1"/>
          <w:sz w:val="18"/>
          <w:szCs w:val="18"/>
        </w:rPr>
        <w:t>電話番号</w:t>
      </w:r>
      <w:r w:rsidR="00377F54">
        <w:rPr>
          <w:rFonts w:hint="eastAsia"/>
          <w:color w:val="000000" w:themeColor="text1"/>
          <w:sz w:val="18"/>
          <w:szCs w:val="18"/>
        </w:rPr>
        <w:t xml:space="preserve"> 044-</w:t>
      </w:r>
      <w:r w:rsidR="00377F54">
        <w:rPr>
          <w:color w:val="000000" w:themeColor="text1"/>
          <w:sz w:val="18"/>
          <w:szCs w:val="18"/>
        </w:rPr>
        <w:t>977</w:t>
      </w:r>
      <w:r w:rsidR="00377F54">
        <w:rPr>
          <w:rFonts w:hint="eastAsia"/>
          <w:color w:val="000000" w:themeColor="text1"/>
          <w:sz w:val="18"/>
          <w:szCs w:val="18"/>
        </w:rPr>
        <w:t>-</w:t>
      </w:r>
      <w:r w:rsidR="00377F54">
        <w:rPr>
          <w:color w:val="000000" w:themeColor="text1"/>
          <w:sz w:val="18"/>
          <w:szCs w:val="18"/>
        </w:rPr>
        <w:t>8</w:t>
      </w:r>
      <w:r w:rsidR="00BE7442" w:rsidRPr="00964793">
        <w:rPr>
          <w:rFonts w:hint="eastAsia"/>
          <w:color w:val="000000" w:themeColor="text1"/>
          <w:sz w:val="18"/>
          <w:szCs w:val="18"/>
        </w:rPr>
        <w:t>111</w:t>
      </w:r>
      <w:r w:rsidR="00BE7442" w:rsidRPr="00964793">
        <w:rPr>
          <w:rFonts w:hint="eastAsia"/>
          <w:color w:val="000000" w:themeColor="text1"/>
          <w:sz w:val="18"/>
          <w:szCs w:val="18"/>
        </w:rPr>
        <w:t>（代表）</w:t>
      </w:r>
    </w:p>
    <w:p w14:paraId="41FF7EE2" w14:textId="77777777" w:rsidR="00BE7442" w:rsidRPr="00964793" w:rsidRDefault="00BE7442" w:rsidP="00BE7442">
      <w:pPr>
        <w:ind w:firstLineChars="200" w:firstLine="360"/>
        <w:rPr>
          <w:color w:val="000000" w:themeColor="text1"/>
          <w:sz w:val="18"/>
          <w:szCs w:val="18"/>
        </w:rPr>
      </w:pPr>
      <w:r w:rsidRPr="00964793">
        <w:rPr>
          <w:rFonts w:hint="eastAsia"/>
          <w:color w:val="000000" w:themeColor="text1"/>
          <w:sz w:val="18"/>
          <w:szCs w:val="18"/>
        </w:rPr>
        <w:t>担当者　小松</w:t>
      </w:r>
      <w:r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Pr="00964793">
        <w:rPr>
          <w:rFonts w:hint="eastAsia"/>
          <w:color w:val="000000" w:themeColor="text1"/>
          <w:sz w:val="18"/>
          <w:szCs w:val="18"/>
        </w:rPr>
        <w:t>拓実</w:t>
      </w:r>
      <w:r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Pr="00964793">
        <w:rPr>
          <w:rFonts w:hint="eastAsia"/>
          <w:color w:val="000000" w:themeColor="text1"/>
          <w:sz w:val="18"/>
          <w:szCs w:val="18"/>
        </w:rPr>
        <w:t>（内線番号</w:t>
      </w:r>
      <w:r w:rsidRPr="00964793">
        <w:rPr>
          <w:rFonts w:hint="eastAsia"/>
          <w:color w:val="000000" w:themeColor="text1"/>
          <w:sz w:val="18"/>
          <w:szCs w:val="18"/>
        </w:rPr>
        <w:t xml:space="preserve"> 80381</w:t>
      </w:r>
      <w:r w:rsidRPr="00964793">
        <w:rPr>
          <w:rFonts w:hint="eastAsia"/>
          <w:color w:val="000000" w:themeColor="text1"/>
          <w:sz w:val="18"/>
          <w:szCs w:val="18"/>
        </w:rPr>
        <w:t>）</w:t>
      </w:r>
      <w:r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Pr="00964793">
        <w:rPr>
          <w:rFonts w:hint="eastAsia"/>
          <w:color w:val="000000" w:themeColor="text1"/>
          <w:sz w:val="18"/>
          <w:szCs w:val="18"/>
        </w:rPr>
        <w:t>対応時間等　平日日中</w:t>
      </w:r>
      <w:r w:rsidRPr="00964793">
        <w:rPr>
          <w:rFonts w:hint="eastAsia"/>
          <w:color w:val="000000" w:themeColor="text1"/>
          <w:sz w:val="18"/>
          <w:szCs w:val="18"/>
        </w:rPr>
        <w:t>9</w:t>
      </w:r>
      <w:r w:rsidRPr="00964793">
        <w:rPr>
          <w:rFonts w:hint="eastAsia"/>
          <w:color w:val="000000" w:themeColor="text1"/>
          <w:sz w:val="18"/>
          <w:szCs w:val="18"/>
        </w:rPr>
        <w:t>：</w:t>
      </w:r>
      <w:r w:rsidRPr="00964793">
        <w:rPr>
          <w:rFonts w:hint="eastAsia"/>
          <w:color w:val="000000" w:themeColor="text1"/>
          <w:sz w:val="18"/>
          <w:szCs w:val="18"/>
        </w:rPr>
        <w:t>00</w:t>
      </w:r>
      <w:r w:rsidRPr="00964793">
        <w:rPr>
          <w:rFonts w:hint="eastAsia"/>
          <w:color w:val="000000" w:themeColor="text1"/>
          <w:sz w:val="18"/>
          <w:szCs w:val="18"/>
        </w:rPr>
        <w:t>～</w:t>
      </w:r>
      <w:r w:rsidRPr="00964793">
        <w:rPr>
          <w:rFonts w:hint="eastAsia"/>
          <w:color w:val="000000" w:themeColor="text1"/>
          <w:sz w:val="18"/>
          <w:szCs w:val="18"/>
        </w:rPr>
        <w:t>17</w:t>
      </w:r>
      <w:r w:rsidRPr="00964793">
        <w:rPr>
          <w:rFonts w:hint="eastAsia"/>
          <w:color w:val="000000" w:themeColor="text1"/>
          <w:sz w:val="18"/>
          <w:szCs w:val="18"/>
        </w:rPr>
        <w:t>：</w:t>
      </w:r>
      <w:r w:rsidRPr="00964793">
        <w:rPr>
          <w:rFonts w:hint="eastAsia"/>
          <w:color w:val="000000" w:themeColor="text1"/>
          <w:sz w:val="18"/>
          <w:szCs w:val="18"/>
        </w:rPr>
        <w:t>00</w:t>
      </w:r>
    </w:p>
    <w:p w14:paraId="01B38849" w14:textId="77777777" w:rsidR="00FB05C6" w:rsidRPr="00964793" w:rsidRDefault="00581810" w:rsidP="00BE7442">
      <w:pPr>
        <w:pStyle w:val="a7"/>
        <w:numPr>
          <w:ilvl w:val="0"/>
          <w:numId w:val="3"/>
        </w:numPr>
        <w:ind w:leftChars="0"/>
        <w:rPr>
          <w:color w:val="000000" w:themeColor="text1"/>
          <w:sz w:val="18"/>
          <w:szCs w:val="18"/>
        </w:rPr>
      </w:pPr>
      <w:r w:rsidRPr="00964793">
        <w:rPr>
          <w:color w:val="000000" w:themeColor="text1"/>
          <w:sz w:val="18"/>
          <w:szCs w:val="18"/>
        </w:rPr>
        <w:t>聖マリアンナ医科大学横浜市西部病院</w:t>
      </w:r>
      <w:r w:rsidR="001F573C" w:rsidRPr="00964793">
        <w:rPr>
          <w:color w:val="000000" w:themeColor="text1"/>
          <w:sz w:val="18"/>
          <w:szCs w:val="18"/>
        </w:rPr>
        <w:t xml:space="preserve"> </w:t>
      </w:r>
      <w:r w:rsidRPr="00964793">
        <w:rPr>
          <w:color w:val="000000" w:themeColor="text1"/>
          <w:sz w:val="18"/>
          <w:szCs w:val="18"/>
        </w:rPr>
        <w:t>消化器内科</w:t>
      </w:r>
      <w:r w:rsidR="00BE7442" w:rsidRPr="00964793">
        <w:rPr>
          <w:color w:val="000000" w:themeColor="text1"/>
          <w:sz w:val="18"/>
          <w:szCs w:val="18"/>
        </w:rPr>
        <w:t xml:space="preserve">　電話番号</w:t>
      </w:r>
      <w:r w:rsidR="00BE7442"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="00BE7442" w:rsidRPr="00964793">
        <w:rPr>
          <w:color w:val="000000" w:themeColor="text1"/>
          <w:sz w:val="18"/>
          <w:szCs w:val="18"/>
        </w:rPr>
        <w:t>045-366-1111</w:t>
      </w:r>
    </w:p>
    <w:p w14:paraId="5F800660" w14:textId="77777777" w:rsidR="00BE7442" w:rsidRPr="00964793" w:rsidRDefault="00964793" w:rsidP="00BE7442">
      <w:pPr>
        <w:pStyle w:val="a7"/>
        <w:ind w:leftChars="0" w:left="360"/>
        <w:rPr>
          <w:color w:val="000000" w:themeColor="text1"/>
          <w:sz w:val="18"/>
          <w:szCs w:val="18"/>
        </w:rPr>
      </w:pPr>
      <w:r w:rsidRPr="00964793">
        <w:rPr>
          <w:rFonts w:hint="eastAsia"/>
          <w:color w:val="000000" w:themeColor="text1"/>
          <w:sz w:val="18"/>
          <w:szCs w:val="18"/>
        </w:rPr>
        <w:t>担当者　松本伸行</w:t>
      </w:r>
      <w:r w:rsidR="00BE7442"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="00BE7442" w:rsidRPr="00964793">
        <w:rPr>
          <w:rFonts w:hint="eastAsia"/>
          <w:color w:val="000000" w:themeColor="text1"/>
          <w:sz w:val="18"/>
          <w:szCs w:val="18"/>
        </w:rPr>
        <w:t>（内線番号</w:t>
      </w:r>
      <w:r w:rsidR="00FE212D">
        <w:rPr>
          <w:rFonts w:hint="eastAsia"/>
          <w:color w:val="000000" w:themeColor="text1"/>
          <w:sz w:val="18"/>
          <w:szCs w:val="18"/>
        </w:rPr>
        <w:t xml:space="preserve"> 8209</w:t>
      </w:r>
      <w:r w:rsidR="00BE7442" w:rsidRPr="00964793">
        <w:rPr>
          <w:rFonts w:hint="eastAsia"/>
          <w:color w:val="000000" w:themeColor="text1"/>
          <w:sz w:val="18"/>
          <w:szCs w:val="18"/>
        </w:rPr>
        <w:t>）</w:t>
      </w:r>
      <w:r w:rsidR="00BE7442" w:rsidRPr="00964793">
        <w:rPr>
          <w:rFonts w:hint="eastAsia"/>
          <w:color w:val="000000" w:themeColor="text1"/>
          <w:sz w:val="18"/>
          <w:szCs w:val="18"/>
        </w:rPr>
        <w:t xml:space="preserve">  </w:t>
      </w:r>
      <w:r w:rsidR="00BE7442" w:rsidRPr="00964793">
        <w:rPr>
          <w:rFonts w:hint="eastAsia"/>
          <w:color w:val="000000" w:themeColor="text1"/>
          <w:sz w:val="18"/>
          <w:szCs w:val="18"/>
        </w:rPr>
        <w:t>対応時間等　平日日中</w:t>
      </w:r>
      <w:r w:rsidR="00BE7442" w:rsidRPr="00964793">
        <w:rPr>
          <w:rFonts w:hint="eastAsia"/>
          <w:color w:val="000000" w:themeColor="text1"/>
          <w:sz w:val="18"/>
          <w:szCs w:val="18"/>
        </w:rPr>
        <w:t>9</w:t>
      </w:r>
      <w:r w:rsidR="00BE7442" w:rsidRPr="00964793">
        <w:rPr>
          <w:rFonts w:hint="eastAsia"/>
          <w:color w:val="000000" w:themeColor="text1"/>
          <w:sz w:val="18"/>
          <w:szCs w:val="18"/>
        </w:rPr>
        <w:t>：</w:t>
      </w:r>
      <w:r w:rsidR="00BE7442" w:rsidRPr="00964793">
        <w:rPr>
          <w:rFonts w:hint="eastAsia"/>
          <w:color w:val="000000" w:themeColor="text1"/>
          <w:sz w:val="18"/>
          <w:szCs w:val="18"/>
        </w:rPr>
        <w:t>00</w:t>
      </w:r>
      <w:r w:rsidR="00BE7442" w:rsidRPr="00964793">
        <w:rPr>
          <w:rFonts w:hint="eastAsia"/>
          <w:color w:val="000000" w:themeColor="text1"/>
          <w:sz w:val="18"/>
          <w:szCs w:val="18"/>
        </w:rPr>
        <w:t>～</w:t>
      </w:r>
      <w:r w:rsidR="00BE7442" w:rsidRPr="00964793">
        <w:rPr>
          <w:rFonts w:hint="eastAsia"/>
          <w:color w:val="000000" w:themeColor="text1"/>
          <w:sz w:val="18"/>
          <w:szCs w:val="18"/>
        </w:rPr>
        <w:t>17</w:t>
      </w:r>
      <w:r w:rsidR="00BE7442" w:rsidRPr="00964793">
        <w:rPr>
          <w:rFonts w:hint="eastAsia"/>
          <w:color w:val="000000" w:themeColor="text1"/>
          <w:sz w:val="18"/>
          <w:szCs w:val="18"/>
        </w:rPr>
        <w:t>：</w:t>
      </w:r>
      <w:r w:rsidR="00BE7442" w:rsidRPr="00964793">
        <w:rPr>
          <w:rFonts w:hint="eastAsia"/>
          <w:color w:val="000000" w:themeColor="text1"/>
          <w:sz w:val="18"/>
          <w:szCs w:val="18"/>
        </w:rPr>
        <w:t>00</w:t>
      </w:r>
    </w:p>
    <w:p w14:paraId="4D817103" w14:textId="77777777" w:rsidR="00FB05C6" w:rsidRPr="00964793" w:rsidRDefault="00E62AF6" w:rsidP="00BE7442">
      <w:pPr>
        <w:pStyle w:val="a7"/>
        <w:numPr>
          <w:ilvl w:val="0"/>
          <w:numId w:val="3"/>
        </w:numPr>
        <w:ind w:leftChars="0"/>
        <w:rPr>
          <w:color w:val="000000" w:themeColor="text1"/>
          <w:sz w:val="18"/>
          <w:szCs w:val="18"/>
        </w:rPr>
      </w:pPr>
      <w:r w:rsidRPr="00964793">
        <w:rPr>
          <w:rFonts w:hint="eastAsia"/>
          <w:color w:val="000000" w:themeColor="text1"/>
          <w:sz w:val="18"/>
          <w:szCs w:val="18"/>
        </w:rPr>
        <w:t>川崎市立多摩病院</w:t>
      </w:r>
      <w:r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Pr="00964793">
        <w:rPr>
          <w:rFonts w:hint="eastAsia"/>
          <w:color w:val="000000" w:themeColor="text1"/>
          <w:sz w:val="18"/>
          <w:szCs w:val="18"/>
        </w:rPr>
        <w:t>消化器内科</w:t>
      </w:r>
      <w:r w:rsidR="00BE7442"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="00BE7442" w:rsidRPr="00964793">
        <w:rPr>
          <w:color w:val="000000" w:themeColor="text1"/>
          <w:sz w:val="18"/>
          <w:szCs w:val="18"/>
        </w:rPr>
        <w:t xml:space="preserve"> </w:t>
      </w:r>
      <w:r w:rsidR="00BE7442" w:rsidRPr="00964793">
        <w:rPr>
          <w:color w:val="000000" w:themeColor="text1"/>
          <w:sz w:val="18"/>
          <w:szCs w:val="18"/>
        </w:rPr>
        <w:t>電話番号</w:t>
      </w:r>
      <w:r w:rsidR="00BE7442" w:rsidRPr="00964793">
        <w:rPr>
          <w:rFonts w:hint="eastAsia"/>
          <w:color w:val="000000" w:themeColor="text1"/>
          <w:sz w:val="18"/>
          <w:szCs w:val="18"/>
        </w:rPr>
        <w:t xml:space="preserve"> </w:t>
      </w:r>
      <w:r w:rsidRPr="00964793">
        <w:rPr>
          <w:color w:val="000000" w:themeColor="text1"/>
          <w:sz w:val="18"/>
          <w:szCs w:val="18"/>
        </w:rPr>
        <w:t>044-933-8111</w:t>
      </w:r>
    </w:p>
    <w:p w14:paraId="79D94C4A" w14:textId="77777777" w:rsidR="00E62AF6" w:rsidRPr="00964793" w:rsidRDefault="00E62AF6" w:rsidP="00BE7442">
      <w:pPr>
        <w:pStyle w:val="a7"/>
        <w:ind w:leftChars="0" w:left="360"/>
        <w:rPr>
          <w:color w:val="000000" w:themeColor="text1"/>
          <w:sz w:val="18"/>
          <w:szCs w:val="18"/>
        </w:rPr>
      </w:pPr>
      <w:r w:rsidRPr="00964793">
        <w:rPr>
          <w:color w:val="000000" w:themeColor="text1"/>
          <w:sz w:val="18"/>
          <w:szCs w:val="18"/>
        </w:rPr>
        <w:t xml:space="preserve">担当者　</w:t>
      </w:r>
      <w:r w:rsidR="00964793" w:rsidRPr="00964793">
        <w:rPr>
          <w:color w:val="000000" w:themeColor="text1"/>
          <w:sz w:val="18"/>
          <w:szCs w:val="18"/>
        </w:rPr>
        <w:t>落合康利</w:t>
      </w:r>
      <w:r w:rsidR="00DA5260" w:rsidRPr="00964793">
        <w:rPr>
          <w:rFonts w:hint="eastAsia"/>
          <w:color w:val="000000" w:themeColor="text1"/>
          <w:sz w:val="18"/>
          <w:szCs w:val="18"/>
        </w:rPr>
        <w:t>（内線番号</w:t>
      </w:r>
      <w:r w:rsidR="00FE212D">
        <w:rPr>
          <w:rFonts w:hint="eastAsia"/>
          <w:color w:val="000000" w:themeColor="text1"/>
          <w:sz w:val="18"/>
          <w:szCs w:val="18"/>
        </w:rPr>
        <w:t xml:space="preserve"> 8183</w:t>
      </w:r>
      <w:r w:rsidR="00DA5260" w:rsidRPr="00964793">
        <w:rPr>
          <w:rFonts w:hint="eastAsia"/>
          <w:color w:val="000000" w:themeColor="text1"/>
          <w:sz w:val="18"/>
          <w:szCs w:val="18"/>
        </w:rPr>
        <w:t>）　対応時間等　平日日中</w:t>
      </w:r>
      <w:r w:rsidR="00DA5260" w:rsidRPr="00964793">
        <w:rPr>
          <w:rFonts w:hint="eastAsia"/>
          <w:color w:val="000000" w:themeColor="text1"/>
          <w:sz w:val="18"/>
          <w:szCs w:val="18"/>
        </w:rPr>
        <w:t>9</w:t>
      </w:r>
      <w:r w:rsidR="00DA5260" w:rsidRPr="00964793">
        <w:rPr>
          <w:rFonts w:hint="eastAsia"/>
          <w:color w:val="000000" w:themeColor="text1"/>
          <w:sz w:val="18"/>
          <w:szCs w:val="18"/>
        </w:rPr>
        <w:t>：</w:t>
      </w:r>
      <w:r w:rsidR="00DA5260" w:rsidRPr="00964793">
        <w:rPr>
          <w:rFonts w:hint="eastAsia"/>
          <w:color w:val="000000" w:themeColor="text1"/>
          <w:sz w:val="18"/>
          <w:szCs w:val="18"/>
        </w:rPr>
        <w:t>00</w:t>
      </w:r>
      <w:r w:rsidR="00DA5260" w:rsidRPr="00964793">
        <w:rPr>
          <w:rFonts w:hint="eastAsia"/>
          <w:color w:val="000000" w:themeColor="text1"/>
          <w:sz w:val="18"/>
          <w:szCs w:val="18"/>
        </w:rPr>
        <w:t>～</w:t>
      </w:r>
      <w:r w:rsidR="00DA5260" w:rsidRPr="00964793">
        <w:rPr>
          <w:rFonts w:hint="eastAsia"/>
          <w:color w:val="000000" w:themeColor="text1"/>
          <w:sz w:val="18"/>
          <w:szCs w:val="18"/>
        </w:rPr>
        <w:t>17</w:t>
      </w:r>
      <w:r w:rsidR="00DA5260" w:rsidRPr="00964793">
        <w:rPr>
          <w:rFonts w:hint="eastAsia"/>
          <w:color w:val="000000" w:themeColor="text1"/>
          <w:sz w:val="18"/>
          <w:szCs w:val="18"/>
        </w:rPr>
        <w:t>：</w:t>
      </w:r>
      <w:r w:rsidR="00DA5260" w:rsidRPr="00964793">
        <w:rPr>
          <w:rFonts w:hint="eastAsia"/>
          <w:color w:val="000000" w:themeColor="text1"/>
          <w:sz w:val="18"/>
          <w:szCs w:val="18"/>
        </w:rPr>
        <w:t>00</w:t>
      </w:r>
    </w:p>
    <w:p w14:paraId="2050A8AC" w14:textId="77777777" w:rsidR="001F573C" w:rsidRPr="001F573C" w:rsidRDefault="001F573C" w:rsidP="001F573C">
      <w:pPr>
        <w:rPr>
          <w:sz w:val="18"/>
          <w:szCs w:val="18"/>
        </w:rPr>
      </w:pPr>
      <w:r w:rsidRPr="001F573C">
        <w:rPr>
          <w:rFonts w:hint="eastAsia"/>
          <w:sz w:val="18"/>
          <w:szCs w:val="18"/>
        </w:rPr>
        <w:t>本研究は聖マリアンナ医科大学生命倫理委員</w:t>
      </w:r>
      <w:r>
        <w:rPr>
          <w:rFonts w:hint="eastAsia"/>
          <w:sz w:val="18"/>
          <w:szCs w:val="18"/>
        </w:rPr>
        <w:t>会（臨床試験部会）にて審議され学長の許可を得て実施して</w:t>
      </w:r>
      <w:r>
        <w:rPr>
          <w:rFonts w:hint="eastAsia"/>
          <w:sz w:val="18"/>
          <w:szCs w:val="18"/>
        </w:rPr>
        <w:lastRenderedPageBreak/>
        <w:t>おります</w:t>
      </w:r>
      <w:r>
        <w:rPr>
          <w:rFonts w:hint="eastAsia"/>
          <w:sz w:val="18"/>
          <w:szCs w:val="18"/>
        </w:rPr>
        <w:t>.</w:t>
      </w:r>
    </w:p>
    <w:p w14:paraId="516396A4" w14:textId="77777777" w:rsidR="00E01479" w:rsidRPr="00E01479" w:rsidRDefault="001F573C" w:rsidP="0052536D">
      <w:pPr>
        <w:rPr>
          <w:sz w:val="18"/>
          <w:szCs w:val="18"/>
        </w:rPr>
      </w:pPr>
      <w:r>
        <w:rPr>
          <w:sz w:val="18"/>
          <w:szCs w:val="18"/>
        </w:rPr>
        <w:t>実施</w:t>
      </w:r>
      <w:r w:rsidR="00E62AF6">
        <w:rPr>
          <w:sz w:val="18"/>
          <w:szCs w:val="18"/>
        </w:rPr>
        <w:t xml:space="preserve">責任者　小松拓実（聖マリアンナ医科大学病院　消化器内科　</w:t>
      </w:r>
      <w:r w:rsidR="00E01479">
        <w:rPr>
          <w:sz w:val="18"/>
          <w:szCs w:val="18"/>
        </w:rPr>
        <w:t>助教）</w:t>
      </w:r>
    </w:p>
    <w:sectPr w:rsidR="00E01479" w:rsidRPr="00E01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59F9" w14:textId="77777777" w:rsidR="00A73C1A" w:rsidRDefault="00A73C1A" w:rsidP="0080691F">
      <w:r>
        <w:separator/>
      </w:r>
    </w:p>
  </w:endnote>
  <w:endnote w:type="continuationSeparator" w:id="0">
    <w:p w14:paraId="23462CD4" w14:textId="77777777" w:rsidR="00A73C1A" w:rsidRDefault="00A73C1A" w:rsidP="0080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2E84" w14:textId="77777777" w:rsidR="00A73C1A" w:rsidRDefault="00A73C1A" w:rsidP="0080691F">
      <w:r>
        <w:separator/>
      </w:r>
    </w:p>
  </w:footnote>
  <w:footnote w:type="continuationSeparator" w:id="0">
    <w:p w14:paraId="58B94E97" w14:textId="77777777" w:rsidR="00A73C1A" w:rsidRDefault="00A73C1A" w:rsidP="0080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706"/>
    <w:multiLevelType w:val="hybridMultilevel"/>
    <w:tmpl w:val="7974ECC0"/>
    <w:lvl w:ilvl="0" w:tplc="0CC06F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E61514"/>
    <w:multiLevelType w:val="hybridMultilevel"/>
    <w:tmpl w:val="157ED07E"/>
    <w:lvl w:ilvl="0" w:tplc="F796E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C619F5"/>
    <w:multiLevelType w:val="hybridMultilevel"/>
    <w:tmpl w:val="ECB2FE18"/>
    <w:lvl w:ilvl="0" w:tplc="21CA9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012508">
    <w:abstractNumId w:val="1"/>
  </w:num>
  <w:num w:numId="2" w16cid:durableId="1880510854">
    <w:abstractNumId w:val="0"/>
  </w:num>
  <w:num w:numId="3" w16cid:durableId="85662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E3"/>
    <w:rsid w:val="000030CE"/>
    <w:rsid w:val="000426FB"/>
    <w:rsid w:val="000A695A"/>
    <w:rsid w:val="000B64EF"/>
    <w:rsid w:val="00195F33"/>
    <w:rsid w:val="001D3F16"/>
    <w:rsid w:val="001F573C"/>
    <w:rsid w:val="00203FD4"/>
    <w:rsid w:val="002513AA"/>
    <w:rsid w:val="00271134"/>
    <w:rsid w:val="00284328"/>
    <w:rsid w:val="00293520"/>
    <w:rsid w:val="002C2BCF"/>
    <w:rsid w:val="002E0156"/>
    <w:rsid w:val="00322AB4"/>
    <w:rsid w:val="0034006A"/>
    <w:rsid w:val="00362439"/>
    <w:rsid w:val="00377F54"/>
    <w:rsid w:val="00391D74"/>
    <w:rsid w:val="003C74FC"/>
    <w:rsid w:val="003E7F56"/>
    <w:rsid w:val="0040613A"/>
    <w:rsid w:val="00441693"/>
    <w:rsid w:val="004C7E45"/>
    <w:rsid w:val="004D5BA7"/>
    <w:rsid w:val="004E2B33"/>
    <w:rsid w:val="00504056"/>
    <w:rsid w:val="0052536D"/>
    <w:rsid w:val="00544343"/>
    <w:rsid w:val="00552C51"/>
    <w:rsid w:val="0057576F"/>
    <w:rsid w:val="00581810"/>
    <w:rsid w:val="005F2532"/>
    <w:rsid w:val="00632733"/>
    <w:rsid w:val="00694E2E"/>
    <w:rsid w:val="0070506F"/>
    <w:rsid w:val="00721F16"/>
    <w:rsid w:val="007333FF"/>
    <w:rsid w:val="00754C8E"/>
    <w:rsid w:val="007C6B30"/>
    <w:rsid w:val="0080691F"/>
    <w:rsid w:val="00822FBF"/>
    <w:rsid w:val="00847B7D"/>
    <w:rsid w:val="00854A51"/>
    <w:rsid w:val="009358C6"/>
    <w:rsid w:val="00964793"/>
    <w:rsid w:val="009648D1"/>
    <w:rsid w:val="00975D27"/>
    <w:rsid w:val="009A62D7"/>
    <w:rsid w:val="00A10907"/>
    <w:rsid w:val="00A35174"/>
    <w:rsid w:val="00A73C1A"/>
    <w:rsid w:val="00AC7FF0"/>
    <w:rsid w:val="00AD1733"/>
    <w:rsid w:val="00AE0C52"/>
    <w:rsid w:val="00AE6240"/>
    <w:rsid w:val="00B30F6B"/>
    <w:rsid w:val="00B77BAA"/>
    <w:rsid w:val="00B848A4"/>
    <w:rsid w:val="00BA4244"/>
    <w:rsid w:val="00BD0509"/>
    <w:rsid w:val="00BE7442"/>
    <w:rsid w:val="00C317EE"/>
    <w:rsid w:val="00CB2205"/>
    <w:rsid w:val="00CC3AE5"/>
    <w:rsid w:val="00CC418C"/>
    <w:rsid w:val="00CD0E90"/>
    <w:rsid w:val="00D010CB"/>
    <w:rsid w:val="00D03851"/>
    <w:rsid w:val="00D13D68"/>
    <w:rsid w:val="00D140BF"/>
    <w:rsid w:val="00D15152"/>
    <w:rsid w:val="00D45054"/>
    <w:rsid w:val="00D56689"/>
    <w:rsid w:val="00D8455B"/>
    <w:rsid w:val="00D84E9F"/>
    <w:rsid w:val="00DA5260"/>
    <w:rsid w:val="00DC5036"/>
    <w:rsid w:val="00E01479"/>
    <w:rsid w:val="00E539E3"/>
    <w:rsid w:val="00E62AF6"/>
    <w:rsid w:val="00EE4160"/>
    <w:rsid w:val="00F5296B"/>
    <w:rsid w:val="00F6322E"/>
    <w:rsid w:val="00F87597"/>
    <w:rsid w:val="00FB05C6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86106"/>
  <w15:chartTrackingRefBased/>
  <w15:docId w15:val="{AE85D3A7-20E0-424F-AD3C-7E85C46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91F"/>
  </w:style>
  <w:style w:type="paragraph" w:styleId="a5">
    <w:name w:val="footer"/>
    <w:basedOn w:val="a"/>
    <w:link w:val="a6"/>
    <w:uiPriority w:val="99"/>
    <w:unhideWhenUsed/>
    <w:rsid w:val="00806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91F"/>
  </w:style>
  <w:style w:type="paragraph" w:styleId="a7">
    <w:name w:val="List Paragraph"/>
    <w:basedOn w:val="a"/>
    <w:uiPriority w:val="34"/>
    <w:qFormat/>
    <w:rsid w:val="000A69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拓実 小松</cp:lastModifiedBy>
  <cp:revision>13</cp:revision>
  <dcterms:created xsi:type="dcterms:W3CDTF">2026-01-08T03:24:00Z</dcterms:created>
  <dcterms:modified xsi:type="dcterms:W3CDTF">2026-01-08T04:18:00Z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6588c12b7668b77d68ce682b1796005fa42774cd9cb30e3d888c89b478ba25cb</vt:lpwstr>
  </property>
</Properties>
</file>