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53DA7A97" w:rsidR="00CD08AE" w:rsidRPr="002C22D1" w:rsidRDefault="00CD08AE" w:rsidP="008A40D3">
      <w:pPr>
        <w:widowControl/>
        <w:spacing w:line="288" w:lineRule="auto"/>
        <w:jc w:val="right"/>
        <w:rPr>
          <w:rFonts w:ascii="Meiryo UI" w:eastAsia="Meiryo UI" w:hAnsi="Meiryo UI"/>
          <w:kern w:val="24"/>
          <w:szCs w:val="21"/>
        </w:rPr>
      </w:pPr>
      <w:r w:rsidRPr="002C22D1">
        <w:rPr>
          <w:rFonts w:ascii="Meiryo UI" w:eastAsia="Meiryo UI" w:hAnsi="Meiryo UI" w:hint="eastAsia"/>
          <w:kern w:val="24"/>
          <w:szCs w:val="21"/>
        </w:rPr>
        <w:t>第1.0版　202</w:t>
      </w:r>
      <w:r w:rsidR="00B650AF">
        <w:rPr>
          <w:rFonts w:ascii="Meiryo UI" w:eastAsia="Meiryo UI" w:hAnsi="Meiryo UI" w:hint="eastAsia"/>
          <w:kern w:val="24"/>
          <w:szCs w:val="21"/>
        </w:rPr>
        <w:t>6</w:t>
      </w:r>
      <w:r w:rsidRPr="002C22D1">
        <w:rPr>
          <w:rFonts w:ascii="Meiryo UI" w:eastAsia="Meiryo UI" w:hAnsi="Meiryo UI" w:hint="eastAsia"/>
          <w:kern w:val="24"/>
          <w:szCs w:val="21"/>
        </w:rPr>
        <w:t>年</w:t>
      </w:r>
      <w:r w:rsidR="006661A4">
        <w:rPr>
          <w:rFonts w:ascii="Meiryo UI" w:eastAsia="Meiryo UI" w:hAnsi="Meiryo UI" w:hint="eastAsia"/>
          <w:kern w:val="24"/>
          <w:szCs w:val="21"/>
        </w:rPr>
        <w:t>4</w:t>
      </w:r>
      <w:r w:rsidRPr="002C22D1">
        <w:rPr>
          <w:rFonts w:ascii="Meiryo UI" w:eastAsia="Meiryo UI" w:hAnsi="Meiryo UI" w:hint="eastAsia"/>
          <w:kern w:val="24"/>
          <w:szCs w:val="21"/>
        </w:rPr>
        <w:t>月</w:t>
      </w:r>
      <w:r w:rsidR="006661A4">
        <w:rPr>
          <w:rFonts w:ascii="Meiryo UI" w:eastAsia="Meiryo UI" w:hAnsi="Meiryo UI" w:hint="eastAsia"/>
          <w:kern w:val="24"/>
          <w:szCs w:val="21"/>
        </w:rPr>
        <w:t>2</w:t>
      </w:r>
      <w:r w:rsidR="00AC26C6">
        <w:rPr>
          <w:rFonts w:ascii="Meiryo UI" w:eastAsia="Meiryo UI" w:hAnsi="Meiryo UI" w:hint="eastAsia"/>
          <w:kern w:val="24"/>
          <w:szCs w:val="21"/>
        </w:rPr>
        <w:t>7</w:t>
      </w:r>
      <w:r w:rsidRPr="002C22D1">
        <w:rPr>
          <w:rFonts w:ascii="Meiryo UI" w:eastAsia="Meiryo UI" w:hAnsi="Meiryo UI" w:hint="eastAsia"/>
          <w:kern w:val="24"/>
          <w:szCs w:val="21"/>
        </w:rPr>
        <w:t>日作成</w:t>
      </w:r>
    </w:p>
    <w:p w14:paraId="5426EED8" w14:textId="16307AF0" w:rsidR="00B15D23" w:rsidRPr="002C22D1" w:rsidRDefault="00DF7A68" w:rsidP="00B15D23">
      <w:pPr>
        <w:widowControl/>
        <w:spacing w:line="288" w:lineRule="auto"/>
        <w:jc w:val="center"/>
        <w:rPr>
          <w:rFonts w:ascii="Meiryo UI" w:eastAsia="Meiryo UI" w:hAnsi="Meiryo UI"/>
          <w:kern w:val="24"/>
          <w:szCs w:val="21"/>
        </w:rPr>
      </w:pPr>
      <w:r w:rsidRPr="002C22D1">
        <w:rPr>
          <w:rFonts w:ascii="Meiryo UI" w:eastAsia="Meiryo UI" w:hAnsi="Meiryo UI" w:hint="eastAsia"/>
          <w:kern w:val="24"/>
          <w:szCs w:val="21"/>
        </w:rPr>
        <w:t>＜聖マリアンナ医科大学病院を受診された患者さんへ＞</w:t>
      </w:r>
    </w:p>
    <w:p w14:paraId="1C66BF4B" w14:textId="77777777" w:rsidR="00692BF5" w:rsidRPr="002C22D1" w:rsidRDefault="00692BF5" w:rsidP="00692BF5">
      <w:pPr>
        <w:widowControl/>
        <w:spacing w:line="288" w:lineRule="auto"/>
        <w:jc w:val="left"/>
        <w:rPr>
          <w:rFonts w:ascii="ＭＳ Ｐゴシック" w:eastAsia="ＭＳ Ｐゴシック" w:hAnsi="ＭＳ Ｐゴシック" w:cs="ＭＳ Ｐゴシック"/>
          <w:kern w:val="0"/>
          <w:szCs w:val="21"/>
        </w:rPr>
      </w:pPr>
      <w:r w:rsidRPr="002C22D1">
        <w:rPr>
          <w:rFonts w:ascii="Meiryo UI" w:eastAsia="Meiryo UI" w:hAnsi="Meiryo UI" w:hint="eastAsia"/>
          <w:kern w:val="24"/>
          <w:szCs w:val="21"/>
        </w:rPr>
        <w:t>当院では下記の臨床研究を実施しております。</w:t>
      </w:r>
    </w:p>
    <w:p w14:paraId="2CC56E06" w14:textId="77777777" w:rsidR="00692BF5" w:rsidRPr="002C22D1" w:rsidRDefault="00692BF5" w:rsidP="00692BF5">
      <w:pPr>
        <w:widowControl/>
        <w:spacing w:line="288" w:lineRule="auto"/>
        <w:jc w:val="left"/>
        <w:rPr>
          <w:rFonts w:ascii="ＭＳ Ｐゴシック" w:eastAsia="ＭＳ Ｐゴシック" w:hAnsi="ＭＳ Ｐゴシック" w:cs="ＭＳ Ｐゴシック"/>
          <w:kern w:val="0"/>
          <w:szCs w:val="21"/>
        </w:rPr>
      </w:pPr>
      <w:r w:rsidRPr="002C22D1">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52E67AB0" w:rsidR="00692BF5" w:rsidRPr="002C22D1" w:rsidRDefault="00692BF5" w:rsidP="00692BF5">
      <w:pPr>
        <w:widowControl/>
        <w:spacing w:line="288" w:lineRule="auto"/>
        <w:jc w:val="left"/>
        <w:rPr>
          <w:rFonts w:ascii="Meiryo UI" w:eastAsia="Meiryo UI" w:hAnsi="Meiryo UI"/>
          <w:kern w:val="24"/>
          <w:szCs w:val="21"/>
        </w:rPr>
      </w:pPr>
      <w:r w:rsidRPr="002C22D1">
        <w:rPr>
          <w:rFonts w:ascii="Meiryo UI" w:eastAsia="Meiryo UI" w:hAnsi="Meiryo UI" w:hint="eastAsia"/>
          <w:kern w:val="24"/>
          <w:szCs w:val="21"/>
        </w:rPr>
        <w:t>提供されることを希望されない場合は、</w:t>
      </w:r>
      <w:r w:rsidR="007274DF" w:rsidRPr="00EF7845">
        <w:rPr>
          <w:rFonts w:ascii="Meiryo UI" w:eastAsia="Meiryo UI" w:hAnsi="Meiryo UI"/>
          <w:kern w:val="24"/>
          <w:szCs w:val="21"/>
        </w:rPr>
        <w:t>202</w:t>
      </w:r>
      <w:r w:rsidR="00B650AF" w:rsidRPr="00EF7845">
        <w:rPr>
          <w:rFonts w:ascii="Meiryo UI" w:eastAsia="Meiryo UI" w:hAnsi="Meiryo UI"/>
          <w:kern w:val="24"/>
          <w:szCs w:val="21"/>
        </w:rPr>
        <w:t>6</w:t>
      </w:r>
      <w:r w:rsidRPr="00EF7845">
        <w:rPr>
          <w:rFonts w:ascii="Meiryo UI" w:eastAsia="Meiryo UI" w:hAnsi="Meiryo UI" w:hint="eastAsia"/>
          <w:kern w:val="24"/>
          <w:szCs w:val="21"/>
        </w:rPr>
        <w:t>年</w:t>
      </w:r>
      <w:r w:rsidR="00A77AA5" w:rsidRPr="009A7176">
        <w:rPr>
          <w:rFonts w:ascii="Meiryo UI" w:eastAsia="Meiryo UI" w:hAnsi="Meiryo UI" w:hint="eastAsia"/>
          <w:color w:val="EE0000"/>
          <w:kern w:val="24"/>
          <w:szCs w:val="21"/>
        </w:rPr>
        <w:t>8</w:t>
      </w:r>
      <w:r w:rsidRPr="009A7176">
        <w:rPr>
          <w:rFonts w:ascii="Meiryo UI" w:eastAsia="Meiryo UI" w:hAnsi="Meiryo UI" w:hint="eastAsia"/>
          <w:color w:val="EE0000"/>
          <w:kern w:val="24"/>
          <w:szCs w:val="21"/>
        </w:rPr>
        <w:t>月</w:t>
      </w:r>
      <w:r w:rsidR="00864806" w:rsidRPr="009A7176">
        <w:rPr>
          <w:rFonts w:ascii="Meiryo UI" w:eastAsia="Meiryo UI" w:hAnsi="Meiryo UI"/>
          <w:color w:val="EE0000"/>
          <w:kern w:val="24"/>
          <w:szCs w:val="21"/>
        </w:rPr>
        <w:t>3</w:t>
      </w:r>
      <w:r w:rsidR="009A7176">
        <w:rPr>
          <w:rFonts w:ascii="Meiryo UI" w:eastAsia="Meiryo UI" w:hAnsi="Meiryo UI" w:hint="eastAsia"/>
          <w:color w:val="EE0000"/>
          <w:kern w:val="24"/>
          <w:szCs w:val="21"/>
        </w:rPr>
        <w:t>1</w:t>
      </w:r>
      <w:r w:rsidRPr="009A7176">
        <w:rPr>
          <w:rFonts w:ascii="Meiryo UI" w:eastAsia="Meiryo UI" w:hAnsi="Meiryo UI" w:hint="eastAsia"/>
          <w:color w:val="EE0000"/>
          <w:kern w:val="24"/>
          <w:szCs w:val="21"/>
        </w:rPr>
        <w:t>日</w:t>
      </w:r>
      <w:r w:rsidRPr="002C22D1">
        <w:rPr>
          <w:rFonts w:ascii="Meiryo UI" w:eastAsia="Meiryo UI" w:hAnsi="Meiryo UI" w:hint="eastAsia"/>
          <w:kern w:val="24"/>
          <w:szCs w:val="21"/>
        </w:rPr>
        <w:t>までに</w:t>
      </w:r>
      <w:r w:rsidR="00292EF2" w:rsidRPr="002C22D1">
        <w:rPr>
          <w:rFonts w:ascii="Meiryo UI" w:eastAsia="Meiryo UI" w:hAnsi="Meiryo UI" w:hint="eastAsia"/>
          <w:kern w:val="24"/>
          <w:szCs w:val="21"/>
        </w:rPr>
        <w:t>後述の</w:t>
      </w:r>
      <w:r w:rsidRPr="002C22D1">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2C22D1" w:rsidRDefault="00692BF5" w:rsidP="00692BF5">
      <w:pPr>
        <w:widowControl/>
        <w:spacing w:line="288" w:lineRule="auto"/>
        <w:jc w:val="left"/>
        <w:rPr>
          <w:rFonts w:ascii="Meiryo UI" w:eastAsia="Meiryo UI" w:hAnsi="Meiryo UI"/>
          <w:kern w:val="24"/>
          <w:szCs w:val="21"/>
        </w:rPr>
      </w:pPr>
      <w:r w:rsidRPr="002C22D1">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Pr="002C22D1" w:rsidRDefault="00292EF2" w:rsidP="000F2B93">
      <w:pPr>
        <w:widowControl/>
        <w:spacing w:line="288" w:lineRule="auto"/>
        <w:ind w:firstLine="210"/>
        <w:jc w:val="left"/>
        <w:rPr>
          <w:rFonts w:ascii="Meiryo UI" w:eastAsia="Meiryo UI" w:hAnsi="Meiryo UI"/>
          <w:kern w:val="24"/>
          <w:szCs w:val="21"/>
        </w:rPr>
      </w:pPr>
    </w:p>
    <w:p w14:paraId="29A4DFB9" w14:textId="51ABA3B8" w:rsidR="00DF7A68" w:rsidRPr="002C22D1" w:rsidRDefault="00DF7A68" w:rsidP="00B650AF">
      <w:pPr>
        <w:pStyle w:val="a7"/>
        <w:widowControl/>
        <w:spacing w:line="288" w:lineRule="auto"/>
        <w:ind w:left="360"/>
        <w:jc w:val="left"/>
        <w:rPr>
          <w:rFonts w:ascii="Meiryo UI" w:eastAsia="Meiryo UI" w:hAnsi="Meiryo UI"/>
          <w:kern w:val="24"/>
          <w:szCs w:val="21"/>
        </w:rPr>
      </w:pPr>
      <w:r w:rsidRPr="002C22D1">
        <w:rPr>
          <w:rFonts w:ascii="Meiryo UI" w:eastAsia="Meiryo UI" w:hAnsi="Meiryo UI" w:hint="eastAsia"/>
          <w:kern w:val="24"/>
          <w:szCs w:val="21"/>
        </w:rPr>
        <w:t>研究課題名：</w:t>
      </w:r>
      <w:r w:rsidR="00B650AF" w:rsidRPr="00B650AF">
        <w:rPr>
          <w:rFonts w:ascii="Meiryo UI" w:eastAsia="Meiryo UI" w:hAnsi="Meiryo UI"/>
          <w:kern w:val="24"/>
          <w:szCs w:val="21"/>
        </w:rPr>
        <w:t>Stage IVB食道癌に対する免疫チェックポイント阻害薬併用療法の食道穿孔発生率の検討</w:t>
      </w:r>
    </w:p>
    <w:p w14:paraId="55796BAB" w14:textId="77777777" w:rsidR="00292EF2" w:rsidRPr="002C22D1"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352792C0" w14:textId="3707F8E0" w:rsidR="00DF7A68" w:rsidRPr="0010208A" w:rsidRDefault="00DF7A68" w:rsidP="0010208A">
      <w:pPr>
        <w:pStyle w:val="a7"/>
        <w:widowControl/>
        <w:numPr>
          <w:ilvl w:val="0"/>
          <w:numId w:val="5"/>
        </w:numPr>
        <w:spacing w:line="288" w:lineRule="auto"/>
        <w:jc w:val="left"/>
        <w:rPr>
          <w:rFonts w:ascii="Meiryo UI" w:eastAsia="Meiryo UI" w:hAnsi="Meiryo UI"/>
          <w:kern w:val="24"/>
          <w:szCs w:val="21"/>
        </w:rPr>
      </w:pPr>
      <w:r w:rsidRPr="0010208A">
        <w:rPr>
          <w:rFonts w:ascii="Meiryo UI" w:eastAsia="Meiryo UI" w:hAnsi="Meiryo UI" w:hint="eastAsia"/>
          <w:kern w:val="24"/>
          <w:szCs w:val="21"/>
        </w:rPr>
        <w:t>研究の目的</w:t>
      </w:r>
    </w:p>
    <w:p w14:paraId="2F2AD667" w14:textId="2AB6E9A1" w:rsidR="00B650AF" w:rsidRPr="00B650AF" w:rsidRDefault="00B650AF" w:rsidP="00B650AF">
      <w:pPr>
        <w:pStyle w:val="a7"/>
        <w:widowControl/>
        <w:spacing w:line="288" w:lineRule="auto"/>
        <w:ind w:left="360"/>
        <w:jc w:val="left"/>
        <w:rPr>
          <w:rFonts w:ascii="Meiryo UI" w:eastAsia="Meiryo UI" w:hAnsi="Meiryo UI" w:cs="ＭＳ Ｐゴシック"/>
          <w:kern w:val="0"/>
          <w:szCs w:val="21"/>
        </w:rPr>
      </w:pPr>
      <w:r w:rsidRPr="00B650AF">
        <w:rPr>
          <w:rFonts w:ascii="Meiryo UI" w:eastAsia="Meiryo UI" w:hAnsi="Meiryo UI" w:cs="ＭＳ Ｐゴシック"/>
          <w:kern w:val="0"/>
          <w:szCs w:val="21"/>
        </w:rPr>
        <w:t>進行食道癌では</w:t>
      </w:r>
      <w:r>
        <w:rPr>
          <w:rFonts w:ascii="Meiryo UI" w:eastAsia="Meiryo UI" w:hAnsi="Meiryo UI" w:cs="ＭＳ Ｐゴシック" w:hint="eastAsia"/>
          <w:kern w:val="0"/>
          <w:szCs w:val="21"/>
        </w:rPr>
        <w:t>、</w:t>
      </w:r>
      <w:r w:rsidRPr="00B650AF">
        <w:rPr>
          <w:rFonts w:ascii="Meiryo UI" w:eastAsia="Meiryo UI" w:hAnsi="Meiryo UI" w:cs="ＭＳ Ｐゴシック"/>
          <w:kern w:val="0"/>
          <w:szCs w:val="21"/>
        </w:rPr>
        <w:t>化学放射線療法（CRT）施行中の食道穿孔発生率が高いことが報告され</w:t>
      </w:r>
      <w:r>
        <w:rPr>
          <w:rFonts w:ascii="Meiryo UI" w:eastAsia="Meiryo UI" w:hAnsi="Meiryo UI" w:cs="ＭＳ Ｐゴシック" w:hint="eastAsia"/>
          <w:kern w:val="0"/>
          <w:szCs w:val="21"/>
        </w:rPr>
        <w:t>ておりますが、</w:t>
      </w:r>
      <w:r w:rsidRPr="00B650AF">
        <w:rPr>
          <w:rFonts w:ascii="Meiryo UI" w:eastAsia="Meiryo UI" w:hAnsi="Meiryo UI" w:cs="ＭＳ Ｐゴシック"/>
          <w:kern w:val="0"/>
          <w:szCs w:val="21"/>
        </w:rPr>
        <w:t>近年では</w:t>
      </w:r>
      <w:r>
        <w:rPr>
          <w:rFonts w:ascii="Meiryo UI" w:eastAsia="Meiryo UI" w:hAnsi="Meiryo UI" w:cs="ＭＳ Ｐゴシック" w:hint="eastAsia"/>
          <w:kern w:val="0"/>
          <w:szCs w:val="21"/>
        </w:rPr>
        <w:t>、</w:t>
      </w:r>
      <w:r w:rsidRPr="00B650AF">
        <w:rPr>
          <w:rFonts w:ascii="Meiryo UI" w:eastAsia="Meiryo UI" w:hAnsi="Meiryo UI" w:cs="ＭＳ Ｐゴシック"/>
          <w:kern w:val="0"/>
          <w:szCs w:val="21"/>
        </w:rPr>
        <w:t xml:space="preserve"> 一次治療として化学療法に免疫チェックポイント阻害薬（ICI）を併用した治療が広く用いられて</w:t>
      </w:r>
      <w:r>
        <w:rPr>
          <w:rFonts w:ascii="Meiryo UI" w:eastAsia="Meiryo UI" w:hAnsi="Meiryo UI" w:cs="ＭＳ Ｐゴシック" w:hint="eastAsia"/>
          <w:kern w:val="0"/>
          <w:szCs w:val="21"/>
        </w:rPr>
        <w:t>おり、その中でも</w:t>
      </w:r>
      <w:r w:rsidRPr="00B650AF">
        <w:rPr>
          <w:rFonts w:ascii="Meiryo UI" w:eastAsia="Meiryo UI" w:hAnsi="Meiryo UI" w:cs="ＭＳ Ｐゴシック"/>
          <w:kern w:val="0"/>
          <w:szCs w:val="21"/>
        </w:rPr>
        <w:t>Stage IVB症例における食道穿孔</w:t>
      </w:r>
      <w:r>
        <w:rPr>
          <w:rFonts w:ascii="Meiryo UI" w:eastAsia="Meiryo UI" w:hAnsi="Meiryo UI" w:cs="ＭＳ Ｐゴシック" w:hint="eastAsia"/>
          <w:kern w:val="0"/>
          <w:szCs w:val="21"/>
        </w:rPr>
        <w:t>の</w:t>
      </w:r>
      <w:r w:rsidRPr="00B650AF">
        <w:rPr>
          <w:rFonts w:ascii="Meiryo UI" w:eastAsia="Meiryo UI" w:hAnsi="Meiryo UI" w:cs="ＭＳ Ｐゴシック"/>
          <w:kern w:val="0"/>
          <w:szCs w:val="21"/>
        </w:rPr>
        <w:t>発生率に関する報告は限られてい</w:t>
      </w:r>
      <w:r w:rsidR="00832ED7">
        <w:rPr>
          <w:rFonts w:ascii="Meiryo UI" w:eastAsia="Meiryo UI" w:hAnsi="Meiryo UI" w:cs="ＭＳ Ｐゴシック" w:hint="eastAsia"/>
          <w:kern w:val="0"/>
          <w:szCs w:val="21"/>
        </w:rPr>
        <w:t>ます。そこで</w:t>
      </w:r>
      <w:r w:rsidRPr="00B650AF">
        <w:rPr>
          <w:rFonts w:ascii="Meiryo UI" w:eastAsia="Meiryo UI" w:hAnsi="Meiryo UI" w:cs="ＭＳ Ｐゴシック"/>
          <w:kern w:val="0"/>
          <w:szCs w:val="21"/>
        </w:rPr>
        <w:t>本研究では, Stage IVB食道癌に対し一次治療としてICI併用療法を施行した症例における食道穿孔</w:t>
      </w:r>
      <w:r w:rsidR="00832ED7">
        <w:rPr>
          <w:rFonts w:ascii="Meiryo UI" w:eastAsia="Meiryo UI" w:hAnsi="Meiryo UI" w:cs="ＭＳ Ｐゴシック" w:hint="eastAsia"/>
          <w:kern w:val="0"/>
          <w:szCs w:val="21"/>
        </w:rPr>
        <w:t>の</w:t>
      </w:r>
      <w:r w:rsidRPr="00B650AF">
        <w:rPr>
          <w:rFonts w:ascii="Meiryo UI" w:eastAsia="Meiryo UI" w:hAnsi="Meiryo UI" w:cs="ＭＳ Ｐゴシック"/>
          <w:kern w:val="0"/>
          <w:szCs w:val="21"/>
        </w:rPr>
        <w:t>発生率について後ろ向きに</w:t>
      </w:r>
      <w:r w:rsidR="00832ED7">
        <w:rPr>
          <w:rFonts w:ascii="Meiryo UI" w:eastAsia="Meiryo UI" w:hAnsi="Meiryo UI" w:cs="ＭＳ Ｐゴシック" w:hint="eastAsia"/>
          <w:kern w:val="0"/>
          <w:szCs w:val="21"/>
        </w:rPr>
        <w:t>調査します。</w:t>
      </w:r>
    </w:p>
    <w:p w14:paraId="508C1E19" w14:textId="77777777" w:rsidR="007274DF" w:rsidRPr="002C22D1" w:rsidRDefault="007274DF" w:rsidP="0010208A"/>
    <w:p w14:paraId="4A35A1B9" w14:textId="1463C775" w:rsidR="00DF7A68" w:rsidRPr="002C3E4D" w:rsidRDefault="00DF7A68" w:rsidP="0010208A">
      <w:pPr>
        <w:pStyle w:val="a7"/>
        <w:widowControl/>
        <w:numPr>
          <w:ilvl w:val="0"/>
          <w:numId w:val="5"/>
        </w:numPr>
        <w:spacing w:line="288" w:lineRule="auto"/>
        <w:jc w:val="left"/>
        <w:rPr>
          <w:rFonts w:ascii="ＭＳ Ｐゴシック" w:eastAsia="ＭＳ Ｐゴシック" w:hAnsi="ＭＳ Ｐゴシック" w:cs="ＭＳ Ｐゴシック"/>
          <w:kern w:val="0"/>
          <w:szCs w:val="21"/>
        </w:rPr>
      </w:pPr>
      <w:r w:rsidRPr="0010208A">
        <w:rPr>
          <w:rFonts w:ascii="Meiryo UI" w:eastAsia="Meiryo UI" w:hAnsi="Meiryo UI" w:hint="eastAsia"/>
          <w:kern w:val="24"/>
          <w:szCs w:val="21"/>
        </w:rPr>
        <w:t>研究対象について</w:t>
      </w:r>
    </w:p>
    <w:p w14:paraId="41DCE12E" w14:textId="51B501F3" w:rsidR="00292EF2" w:rsidRPr="002C22D1" w:rsidRDefault="00DF7A68" w:rsidP="00DE294A">
      <w:pPr>
        <w:widowControl/>
        <w:spacing w:line="288" w:lineRule="auto"/>
        <w:jc w:val="left"/>
        <w:rPr>
          <w:rFonts w:ascii="Meiryo UI" w:eastAsia="Meiryo UI" w:hAnsi="Meiryo UI"/>
          <w:kern w:val="24"/>
          <w:szCs w:val="21"/>
        </w:rPr>
      </w:pPr>
      <w:r w:rsidRPr="002C22D1">
        <w:rPr>
          <w:rFonts w:ascii="Meiryo UI" w:eastAsia="Meiryo UI" w:hAnsi="Meiryo UI" w:hint="eastAsia"/>
          <w:kern w:val="24"/>
          <w:szCs w:val="21"/>
        </w:rPr>
        <w:t xml:space="preserve">   </w:t>
      </w:r>
      <w:r w:rsidR="002C3E4D">
        <w:rPr>
          <w:rFonts w:ascii="Meiryo UI" w:eastAsia="Meiryo UI" w:hAnsi="Meiryo UI" w:hint="eastAsia"/>
          <w:kern w:val="24"/>
          <w:szCs w:val="21"/>
        </w:rPr>
        <w:t>20</w:t>
      </w:r>
      <w:r w:rsidR="00832ED7">
        <w:rPr>
          <w:rFonts w:ascii="Meiryo UI" w:eastAsia="Meiryo UI" w:hAnsi="Meiryo UI" w:hint="eastAsia"/>
          <w:kern w:val="24"/>
          <w:szCs w:val="21"/>
        </w:rPr>
        <w:t>19</w:t>
      </w:r>
      <w:r w:rsidRPr="002C22D1">
        <w:rPr>
          <w:rFonts w:ascii="Meiryo UI" w:eastAsia="Meiryo UI" w:hAnsi="Meiryo UI" w:hint="eastAsia"/>
          <w:kern w:val="24"/>
          <w:szCs w:val="21"/>
        </w:rPr>
        <w:t>年</w:t>
      </w:r>
      <w:r w:rsidR="002C3E4D">
        <w:rPr>
          <w:rFonts w:ascii="Meiryo UI" w:eastAsia="Meiryo UI" w:hAnsi="Meiryo UI" w:hint="eastAsia"/>
          <w:kern w:val="24"/>
          <w:szCs w:val="21"/>
        </w:rPr>
        <w:t>1</w:t>
      </w:r>
      <w:r w:rsidRPr="002C22D1">
        <w:rPr>
          <w:rFonts w:ascii="Meiryo UI" w:eastAsia="Meiryo UI" w:hAnsi="Meiryo UI" w:hint="eastAsia"/>
          <w:kern w:val="24"/>
          <w:szCs w:val="21"/>
        </w:rPr>
        <w:t>月</w:t>
      </w:r>
      <w:r w:rsidR="002C3E4D">
        <w:rPr>
          <w:rFonts w:ascii="Meiryo UI" w:eastAsia="Meiryo UI" w:hAnsi="Meiryo UI" w:hint="eastAsia"/>
          <w:kern w:val="24"/>
          <w:szCs w:val="21"/>
        </w:rPr>
        <w:t>1</w:t>
      </w:r>
      <w:r w:rsidRPr="002C22D1">
        <w:rPr>
          <w:rFonts w:ascii="Meiryo UI" w:eastAsia="Meiryo UI" w:hAnsi="Meiryo UI" w:hint="eastAsia"/>
          <w:kern w:val="24"/>
          <w:szCs w:val="21"/>
        </w:rPr>
        <w:t>日～</w:t>
      </w:r>
      <w:r w:rsidR="00DE294A" w:rsidRPr="002C22D1">
        <w:rPr>
          <w:rFonts w:ascii="Meiryo UI" w:eastAsia="Meiryo UI" w:hAnsi="Meiryo UI" w:hint="eastAsia"/>
          <w:kern w:val="24"/>
          <w:szCs w:val="21"/>
        </w:rPr>
        <w:t>202</w:t>
      </w:r>
      <w:r w:rsidR="00832ED7">
        <w:rPr>
          <w:rFonts w:ascii="Meiryo UI" w:eastAsia="Meiryo UI" w:hAnsi="Meiryo UI" w:hint="eastAsia"/>
          <w:kern w:val="24"/>
          <w:szCs w:val="21"/>
        </w:rPr>
        <w:t>5</w:t>
      </w:r>
      <w:r w:rsidRPr="002C22D1">
        <w:rPr>
          <w:rFonts w:ascii="Meiryo UI" w:eastAsia="Meiryo UI" w:hAnsi="Meiryo UI" w:hint="eastAsia"/>
          <w:kern w:val="24"/>
          <w:szCs w:val="21"/>
        </w:rPr>
        <w:t>年</w:t>
      </w:r>
      <w:r w:rsidR="00832ED7">
        <w:rPr>
          <w:rFonts w:ascii="Meiryo UI" w:eastAsia="Meiryo UI" w:hAnsi="Meiryo UI" w:hint="eastAsia"/>
          <w:kern w:val="24"/>
          <w:szCs w:val="21"/>
        </w:rPr>
        <w:t>6</w:t>
      </w:r>
      <w:r w:rsidRPr="002C22D1">
        <w:rPr>
          <w:rFonts w:ascii="Meiryo UI" w:eastAsia="Meiryo UI" w:hAnsi="Meiryo UI" w:hint="eastAsia"/>
          <w:kern w:val="24"/>
          <w:szCs w:val="21"/>
        </w:rPr>
        <w:t>月</w:t>
      </w:r>
      <w:r w:rsidR="00DE294A" w:rsidRPr="002C22D1">
        <w:rPr>
          <w:rFonts w:ascii="Meiryo UI" w:eastAsia="Meiryo UI" w:hAnsi="Meiryo UI" w:hint="eastAsia"/>
          <w:kern w:val="24"/>
          <w:szCs w:val="21"/>
        </w:rPr>
        <w:t>3</w:t>
      </w:r>
      <w:r w:rsidR="00832ED7">
        <w:rPr>
          <w:rFonts w:ascii="Meiryo UI" w:eastAsia="Meiryo UI" w:hAnsi="Meiryo UI" w:hint="eastAsia"/>
          <w:kern w:val="24"/>
          <w:szCs w:val="21"/>
        </w:rPr>
        <w:t>0</w:t>
      </w:r>
      <w:r w:rsidRPr="002C22D1">
        <w:rPr>
          <w:rFonts w:ascii="Meiryo UI" w:eastAsia="Meiryo UI" w:hAnsi="Meiryo UI" w:hint="eastAsia"/>
          <w:kern w:val="24"/>
          <w:szCs w:val="21"/>
        </w:rPr>
        <w:t>日の間に当院で</w:t>
      </w:r>
      <w:r w:rsidR="00832ED7">
        <w:rPr>
          <w:rFonts w:ascii="Meiryo UI" w:eastAsia="Meiryo UI" w:hAnsi="Meiryo UI" w:hint="eastAsia"/>
          <w:kern w:val="24"/>
          <w:szCs w:val="21"/>
        </w:rPr>
        <w:t>StageⅣB食道癌に対して、ICI併用療法の治療を受けた方が対象となります。</w:t>
      </w:r>
    </w:p>
    <w:p w14:paraId="6117B541" w14:textId="77777777" w:rsidR="007274DF" w:rsidRPr="002C22D1" w:rsidRDefault="007274DF" w:rsidP="00DE294A">
      <w:pPr>
        <w:widowControl/>
        <w:spacing w:line="288" w:lineRule="auto"/>
        <w:jc w:val="left"/>
        <w:rPr>
          <w:rFonts w:ascii="Meiryo UI" w:eastAsia="Meiryo UI" w:hAnsi="Meiryo UI"/>
          <w:kern w:val="24"/>
          <w:szCs w:val="21"/>
        </w:rPr>
      </w:pPr>
    </w:p>
    <w:p w14:paraId="36DF9E43" w14:textId="3E7F7B07" w:rsidR="00DF7A68" w:rsidRPr="00AB36DA" w:rsidRDefault="00DF7A68" w:rsidP="00B4355C">
      <w:pPr>
        <w:pStyle w:val="a7"/>
        <w:widowControl/>
        <w:numPr>
          <w:ilvl w:val="0"/>
          <w:numId w:val="5"/>
        </w:numPr>
        <w:spacing w:line="288" w:lineRule="auto"/>
        <w:jc w:val="left"/>
        <w:rPr>
          <w:rFonts w:ascii="ＭＳ Ｐゴシック" w:eastAsia="ＭＳ Ｐゴシック" w:hAnsi="ＭＳ Ｐゴシック" w:cs="ＭＳ Ｐゴシック"/>
          <w:kern w:val="0"/>
          <w:szCs w:val="21"/>
        </w:rPr>
      </w:pPr>
      <w:r w:rsidRPr="00B4355C">
        <w:rPr>
          <w:rFonts w:ascii="Meiryo UI" w:eastAsia="Meiryo UI" w:hAnsi="Meiryo UI" w:hint="eastAsia"/>
          <w:kern w:val="24"/>
          <w:szCs w:val="21"/>
        </w:rPr>
        <w:t>研究実施期間</w:t>
      </w:r>
    </w:p>
    <w:p w14:paraId="26F1B64E" w14:textId="78413463" w:rsidR="00EC04EC" w:rsidRPr="002C22D1" w:rsidRDefault="00DF7A68" w:rsidP="00DF7A68">
      <w:pPr>
        <w:rPr>
          <w:rFonts w:ascii="Meiryo UI" w:eastAsia="Meiryo UI" w:hAnsi="Meiryo UI"/>
          <w:kern w:val="24"/>
          <w:szCs w:val="21"/>
        </w:rPr>
      </w:pPr>
      <w:r w:rsidRPr="002C22D1">
        <w:rPr>
          <w:rFonts w:ascii="Meiryo UI" w:eastAsia="Meiryo UI" w:hAnsi="Meiryo UI" w:hint="eastAsia"/>
          <w:kern w:val="24"/>
          <w:szCs w:val="21"/>
        </w:rPr>
        <w:t xml:space="preserve">   承認後～</w:t>
      </w:r>
      <w:r w:rsidR="009428E7" w:rsidRPr="002C22D1">
        <w:rPr>
          <w:rFonts w:ascii="Meiryo UI" w:eastAsia="Meiryo UI" w:hAnsi="Meiryo UI" w:hint="eastAsia"/>
          <w:kern w:val="24"/>
          <w:szCs w:val="21"/>
        </w:rPr>
        <w:t>202</w:t>
      </w:r>
      <w:r w:rsidR="00832ED7">
        <w:rPr>
          <w:rFonts w:ascii="Meiryo UI" w:eastAsia="Meiryo UI" w:hAnsi="Meiryo UI" w:hint="eastAsia"/>
          <w:kern w:val="24"/>
          <w:szCs w:val="21"/>
        </w:rPr>
        <w:t>6</w:t>
      </w:r>
      <w:r w:rsidRPr="002C22D1">
        <w:rPr>
          <w:rFonts w:ascii="Meiryo UI" w:eastAsia="Meiryo UI" w:hAnsi="Meiryo UI" w:hint="eastAsia"/>
          <w:kern w:val="24"/>
          <w:szCs w:val="21"/>
        </w:rPr>
        <w:t>年</w:t>
      </w:r>
      <w:r w:rsidR="00D10A2B">
        <w:rPr>
          <w:rFonts w:ascii="Meiryo UI" w:eastAsia="Meiryo UI" w:hAnsi="Meiryo UI" w:hint="eastAsia"/>
          <w:kern w:val="24"/>
          <w:szCs w:val="21"/>
        </w:rPr>
        <w:t>12</w:t>
      </w:r>
      <w:r w:rsidRPr="002C22D1">
        <w:rPr>
          <w:rFonts w:ascii="Meiryo UI" w:eastAsia="Meiryo UI" w:hAnsi="Meiryo UI" w:hint="eastAsia"/>
          <w:kern w:val="24"/>
          <w:szCs w:val="21"/>
        </w:rPr>
        <w:t>月</w:t>
      </w:r>
      <w:r w:rsidR="00D10A2B">
        <w:rPr>
          <w:rFonts w:ascii="Meiryo UI" w:eastAsia="Meiryo UI" w:hAnsi="Meiryo UI" w:hint="eastAsia"/>
          <w:kern w:val="24"/>
          <w:szCs w:val="21"/>
        </w:rPr>
        <w:t>31</w:t>
      </w:r>
      <w:r w:rsidRPr="002C22D1">
        <w:rPr>
          <w:rFonts w:ascii="Meiryo UI" w:eastAsia="Meiryo UI" w:hAnsi="Meiryo UI" w:hint="eastAsia"/>
          <w:kern w:val="24"/>
          <w:szCs w:val="21"/>
        </w:rPr>
        <w:t>日</w:t>
      </w:r>
    </w:p>
    <w:p w14:paraId="0559956D" w14:textId="77777777" w:rsidR="00292EF2" w:rsidRPr="002C22D1" w:rsidRDefault="00292EF2" w:rsidP="00DF7A68">
      <w:pPr>
        <w:rPr>
          <w:rFonts w:ascii="Meiryo UI" w:eastAsia="Meiryo UI" w:hAnsi="Meiryo UI"/>
          <w:kern w:val="24"/>
          <w:szCs w:val="21"/>
        </w:rPr>
      </w:pPr>
    </w:p>
    <w:p w14:paraId="134C4425" w14:textId="06D4B2CF" w:rsidR="00DF7A68" w:rsidRPr="002C3E4D" w:rsidRDefault="00DF7A68" w:rsidP="0010208A">
      <w:pPr>
        <w:pStyle w:val="a7"/>
        <w:widowControl/>
        <w:numPr>
          <w:ilvl w:val="0"/>
          <w:numId w:val="5"/>
        </w:numPr>
        <w:spacing w:line="288" w:lineRule="auto"/>
        <w:jc w:val="left"/>
        <w:rPr>
          <w:rFonts w:ascii="ＭＳ Ｐゴシック" w:eastAsia="ＭＳ Ｐゴシック" w:hAnsi="ＭＳ Ｐゴシック" w:cs="ＭＳ Ｐゴシック"/>
          <w:kern w:val="0"/>
          <w:szCs w:val="21"/>
        </w:rPr>
      </w:pPr>
      <w:r w:rsidRPr="0010208A">
        <w:rPr>
          <w:rFonts w:ascii="Meiryo UI" w:eastAsia="Meiryo UI" w:hAnsi="Meiryo UI" w:hint="eastAsia"/>
          <w:kern w:val="24"/>
          <w:szCs w:val="21"/>
        </w:rPr>
        <w:t>抽出項目</w:t>
      </w:r>
    </w:p>
    <w:p w14:paraId="06237839" w14:textId="34DF1E6A" w:rsidR="00832ED7" w:rsidRPr="002C22D1" w:rsidRDefault="007274DF" w:rsidP="00832ED7">
      <w:pPr>
        <w:widowControl/>
        <w:spacing w:line="288" w:lineRule="auto"/>
        <w:ind w:left="360"/>
        <w:jc w:val="left"/>
        <w:rPr>
          <w:rFonts w:ascii="Meiryo UI" w:eastAsia="Meiryo UI" w:hAnsi="Meiryo UI"/>
          <w:kern w:val="24"/>
          <w:szCs w:val="21"/>
        </w:rPr>
      </w:pPr>
      <w:r w:rsidRPr="002C22D1">
        <w:rPr>
          <w:rFonts w:ascii="Meiryo UI" w:eastAsia="Meiryo UI" w:hAnsi="Meiryo UI" w:hint="eastAsia"/>
          <w:kern w:val="24"/>
          <w:szCs w:val="21"/>
        </w:rPr>
        <w:t>年齢、性別、</w:t>
      </w:r>
      <w:r w:rsidR="00832ED7">
        <w:rPr>
          <w:rFonts w:ascii="Meiryo UI" w:eastAsia="Meiryo UI" w:hAnsi="Meiryo UI" w:hint="eastAsia"/>
          <w:kern w:val="24"/>
          <w:szCs w:val="21"/>
        </w:rPr>
        <w:t>ECOG PS、BMI、</w:t>
      </w:r>
      <w:r w:rsidRPr="002C22D1">
        <w:rPr>
          <w:rFonts w:ascii="Meiryo UI" w:eastAsia="Meiryo UI" w:hAnsi="Meiryo UI" w:hint="eastAsia"/>
          <w:kern w:val="24"/>
          <w:szCs w:val="21"/>
        </w:rPr>
        <w:t>既往歴、</w:t>
      </w:r>
      <w:r w:rsidR="004B14B2">
        <w:rPr>
          <w:rFonts w:ascii="Meiryo UI" w:eastAsia="Meiryo UI" w:hAnsi="Meiryo UI" w:hint="eastAsia"/>
          <w:kern w:val="24"/>
          <w:szCs w:val="21"/>
        </w:rPr>
        <w:t>、放射線照射歴、臓器浸潤の有無・種類、</w:t>
      </w:r>
      <w:r w:rsidRPr="002C22D1">
        <w:rPr>
          <w:rFonts w:ascii="Meiryo UI" w:eastAsia="Meiryo UI" w:hAnsi="Meiryo UI" w:hint="eastAsia"/>
          <w:kern w:val="24"/>
          <w:szCs w:val="21"/>
        </w:rPr>
        <w:t>癌種、ステージ、化学療法の投与目的、CPSまたはTPS、レジメン名、投与コース数、投与期間、</w:t>
      </w:r>
      <w:r w:rsidR="004B14B2">
        <w:rPr>
          <w:rFonts w:ascii="Meiryo UI" w:eastAsia="Meiryo UI" w:hAnsi="Meiryo UI" w:hint="eastAsia"/>
          <w:kern w:val="24"/>
          <w:szCs w:val="21"/>
        </w:rPr>
        <w:t>有害事象、</w:t>
      </w:r>
      <w:r w:rsidRPr="002C22D1">
        <w:rPr>
          <w:rFonts w:ascii="Meiryo UI" w:eastAsia="Meiryo UI" w:hAnsi="Meiryo UI" w:hint="eastAsia"/>
          <w:kern w:val="24"/>
          <w:szCs w:val="21"/>
        </w:rPr>
        <w:t>中止理由、</w:t>
      </w:r>
      <w:r w:rsidR="002C3E4D">
        <w:rPr>
          <w:rFonts w:ascii="Meiryo UI" w:eastAsia="Meiryo UI" w:hAnsi="Meiryo UI" w:hint="eastAsia"/>
          <w:kern w:val="24"/>
          <w:szCs w:val="21"/>
        </w:rPr>
        <w:t>採血・採尿</w:t>
      </w:r>
      <w:r w:rsidRPr="002C22D1">
        <w:rPr>
          <w:rFonts w:ascii="Meiryo UI" w:eastAsia="Meiryo UI" w:hAnsi="Meiryo UI" w:hint="eastAsia"/>
          <w:kern w:val="24"/>
          <w:szCs w:val="21"/>
        </w:rPr>
        <w:t>検査結果、</w:t>
      </w:r>
      <w:r w:rsidR="004B14B2">
        <w:rPr>
          <w:rFonts w:ascii="Meiryo UI" w:eastAsia="Meiryo UI" w:hAnsi="Meiryo UI" w:hint="eastAsia"/>
          <w:kern w:val="24"/>
          <w:szCs w:val="21"/>
        </w:rPr>
        <w:t>X線またはCT画像検査結果、</w:t>
      </w:r>
      <w:r w:rsidR="00832ED7">
        <w:rPr>
          <w:rFonts w:ascii="Meiryo UI" w:eastAsia="Meiryo UI" w:hAnsi="Meiryo UI" w:hint="eastAsia"/>
          <w:kern w:val="24"/>
          <w:szCs w:val="21"/>
        </w:rPr>
        <w:t>内視鏡検査結果、病理検査結果、</w:t>
      </w:r>
      <w:r w:rsidR="004B14B2">
        <w:rPr>
          <w:rFonts w:ascii="Meiryo UI" w:eastAsia="Meiryo UI" w:hAnsi="Meiryo UI" w:hint="eastAsia"/>
          <w:kern w:val="24"/>
          <w:szCs w:val="21"/>
        </w:rPr>
        <w:t>ゲノム検査結果、PD-L1結果、</w:t>
      </w:r>
      <w:r w:rsidR="00832ED7">
        <w:rPr>
          <w:rFonts w:ascii="Meiryo UI" w:eastAsia="Meiryo UI" w:hAnsi="Meiryo UI" w:hint="eastAsia"/>
          <w:kern w:val="24"/>
          <w:szCs w:val="21"/>
        </w:rPr>
        <w:t>食道穿孔の発生状況、食道穿孔発生までの期間</w:t>
      </w:r>
    </w:p>
    <w:p w14:paraId="7808E9E3" w14:textId="77777777" w:rsidR="007274DF" w:rsidRPr="002C3E4D" w:rsidRDefault="007274DF" w:rsidP="007274DF">
      <w:pPr>
        <w:widowControl/>
        <w:spacing w:line="288" w:lineRule="auto"/>
        <w:jc w:val="left"/>
        <w:rPr>
          <w:rFonts w:ascii="ＭＳ Ｐゴシック" w:eastAsia="ＭＳ Ｐゴシック" w:hAnsi="ＭＳ Ｐゴシック" w:cs="ＭＳ Ｐゴシック"/>
          <w:kern w:val="0"/>
          <w:szCs w:val="21"/>
        </w:rPr>
      </w:pPr>
    </w:p>
    <w:p w14:paraId="5889E27D" w14:textId="4EEC7653" w:rsidR="00DF7A68" w:rsidRPr="002C3E4D" w:rsidRDefault="00DF7A68" w:rsidP="0010208A">
      <w:pPr>
        <w:pStyle w:val="a7"/>
        <w:widowControl/>
        <w:numPr>
          <w:ilvl w:val="0"/>
          <w:numId w:val="5"/>
        </w:numPr>
        <w:spacing w:line="288" w:lineRule="auto"/>
        <w:jc w:val="left"/>
        <w:rPr>
          <w:rFonts w:ascii="ＭＳ Ｐゴシック" w:eastAsia="ＭＳ Ｐゴシック" w:hAnsi="ＭＳ Ｐゴシック" w:cs="ＭＳ Ｐゴシック"/>
          <w:kern w:val="0"/>
          <w:szCs w:val="21"/>
        </w:rPr>
      </w:pPr>
      <w:r w:rsidRPr="0010208A">
        <w:rPr>
          <w:rFonts w:ascii="Meiryo UI" w:eastAsia="Meiryo UI" w:hAnsi="Meiryo UI" w:hint="eastAsia"/>
          <w:kern w:val="24"/>
          <w:szCs w:val="21"/>
        </w:rPr>
        <w:t>個人情報等の保護について</w:t>
      </w:r>
    </w:p>
    <w:p w14:paraId="2CE6B89D" w14:textId="41F151A4" w:rsidR="00292EF2" w:rsidRPr="002C22D1" w:rsidRDefault="00DF7A68" w:rsidP="007274DF">
      <w:pPr>
        <w:widowControl/>
        <w:spacing w:line="288" w:lineRule="auto"/>
        <w:ind w:left="420"/>
        <w:jc w:val="left"/>
        <w:rPr>
          <w:rFonts w:ascii="Meiryo UI" w:eastAsia="Meiryo UI" w:hAnsi="Meiryo UI"/>
          <w:kern w:val="24"/>
          <w:szCs w:val="21"/>
        </w:rPr>
      </w:pPr>
      <w:r w:rsidRPr="002C22D1">
        <w:rPr>
          <w:rFonts w:ascii="Meiryo UI" w:eastAsia="Meiryo UI" w:hAnsi="Meiryo UI" w:hint="eastAsia"/>
          <w:kern w:val="24"/>
          <w:szCs w:val="21"/>
        </w:rPr>
        <w:t xml:space="preserve">  </w:t>
      </w:r>
      <w:r w:rsidR="00FC1C1C" w:rsidRPr="002C22D1">
        <w:rPr>
          <w:rFonts w:ascii="Meiryo UI" w:eastAsia="Meiryo UI" w:hAnsi="Meiryo UI" w:hint="eastAsia"/>
          <w:kern w:val="24"/>
          <w:szCs w:val="21"/>
        </w:rPr>
        <w:t>この研究では登録時に、新たに研究用の個別の番号（識別コード）を付し、個人が特定できないようして取扱います。個人情報と識別コードの</w:t>
      </w:r>
      <w:r w:rsidR="0021131F" w:rsidRPr="002C22D1">
        <w:rPr>
          <w:rFonts w:ascii="Meiryo UI" w:eastAsia="Meiryo UI" w:hAnsi="Meiryo UI" w:hint="eastAsia"/>
          <w:kern w:val="24"/>
          <w:szCs w:val="21"/>
        </w:rPr>
        <w:t>照合表</w:t>
      </w:r>
      <w:r w:rsidR="00FC1C1C" w:rsidRPr="002C22D1">
        <w:rPr>
          <w:rFonts w:ascii="Meiryo UI" w:eastAsia="Meiryo UI" w:hAnsi="Meiryo UI" w:hint="eastAsia"/>
          <w:kern w:val="24"/>
          <w:szCs w:val="21"/>
        </w:rPr>
        <w:t>を作成し、</w:t>
      </w:r>
      <w:r w:rsidR="001B76C9">
        <w:rPr>
          <w:rFonts w:ascii="Meiryo UI" w:eastAsia="Meiryo UI" w:hAnsi="Meiryo UI" w:hint="eastAsia"/>
          <w:kern w:val="24"/>
          <w:szCs w:val="21"/>
        </w:rPr>
        <w:t>データ</w:t>
      </w:r>
      <w:r w:rsidR="00FC1C1C" w:rsidRPr="002C22D1">
        <w:rPr>
          <w:rFonts w:ascii="Meiryo UI" w:eastAsia="Meiryo UI" w:hAnsi="Meiryo UI" w:hint="eastAsia"/>
          <w:kern w:val="24"/>
          <w:szCs w:val="21"/>
        </w:rPr>
        <w:t>管理者が管理を行い、</w:t>
      </w:r>
      <w:r w:rsidR="002C3E4D">
        <w:rPr>
          <w:rFonts w:ascii="Meiryo UI" w:eastAsia="Meiryo UI" w:hAnsi="Meiryo UI" w:hint="eastAsia"/>
          <w:kern w:val="24"/>
          <w:szCs w:val="21"/>
        </w:rPr>
        <w:t>臨床腫瘍学講座</w:t>
      </w:r>
      <w:r w:rsidR="00FC1C1C" w:rsidRPr="002C22D1">
        <w:rPr>
          <w:rFonts w:ascii="Meiryo UI" w:eastAsia="Meiryo UI" w:hAnsi="Meiryo UI" w:hint="eastAsia"/>
          <w:kern w:val="24"/>
          <w:szCs w:val="21"/>
        </w:rPr>
        <w:t>医局の鍵付きの棚で厳重に保管します。この研究に関わって取得される資料・情報等は、外部に漏えいすることのないよう、慎重に取り扱います。</w:t>
      </w:r>
    </w:p>
    <w:p w14:paraId="3B0BAA97" w14:textId="77777777" w:rsidR="007274DF" w:rsidRPr="002C22D1" w:rsidRDefault="007274DF" w:rsidP="007274DF">
      <w:pPr>
        <w:widowControl/>
        <w:spacing w:line="288" w:lineRule="auto"/>
        <w:ind w:left="420"/>
        <w:jc w:val="left"/>
        <w:rPr>
          <w:rFonts w:ascii="Meiryo UI" w:eastAsia="Meiryo UI" w:hAnsi="Meiryo UI"/>
          <w:kern w:val="24"/>
          <w:szCs w:val="21"/>
        </w:rPr>
      </w:pPr>
    </w:p>
    <w:p w14:paraId="152E6BE3" w14:textId="5083AC63" w:rsidR="00DF7A68" w:rsidRPr="002C22D1" w:rsidRDefault="007274DF" w:rsidP="00FC1C1C">
      <w:pPr>
        <w:widowControl/>
        <w:spacing w:line="288" w:lineRule="auto"/>
        <w:jc w:val="left"/>
        <w:rPr>
          <w:rFonts w:ascii="ＭＳ Ｐゴシック" w:eastAsia="ＭＳ Ｐゴシック" w:hAnsi="ＭＳ Ｐゴシック" w:cs="ＭＳ Ｐゴシック"/>
          <w:kern w:val="0"/>
          <w:szCs w:val="21"/>
        </w:rPr>
      </w:pPr>
      <w:r w:rsidRPr="002C22D1">
        <w:rPr>
          <w:rFonts w:ascii="Meiryo UI" w:eastAsia="Meiryo UI" w:hAnsi="Meiryo UI" w:hint="eastAsia"/>
          <w:kern w:val="24"/>
          <w:szCs w:val="21"/>
        </w:rPr>
        <w:t>⑥</w:t>
      </w:r>
      <w:r w:rsidR="00DF7A68" w:rsidRPr="002C22D1">
        <w:rPr>
          <w:rFonts w:ascii="Meiryo UI" w:eastAsia="Meiryo UI" w:hAnsi="Meiryo UI" w:hint="eastAsia"/>
          <w:kern w:val="24"/>
          <w:szCs w:val="21"/>
        </w:rPr>
        <w:t>研究結果の公表について</w:t>
      </w:r>
    </w:p>
    <w:p w14:paraId="30EDB091" w14:textId="77777777" w:rsidR="00DF7A68" w:rsidRPr="002C22D1" w:rsidRDefault="00DF7A68" w:rsidP="00DF7A68">
      <w:pPr>
        <w:widowControl/>
        <w:spacing w:line="288" w:lineRule="auto"/>
        <w:jc w:val="left"/>
        <w:rPr>
          <w:rFonts w:ascii="ＭＳ Ｐゴシック" w:eastAsia="ＭＳ Ｐゴシック" w:hAnsi="ＭＳ Ｐゴシック" w:cs="ＭＳ Ｐゴシック"/>
          <w:kern w:val="0"/>
          <w:szCs w:val="21"/>
        </w:rPr>
      </w:pPr>
      <w:r w:rsidRPr="002C22D1">
        <w:rPr>
          <w:rFonts w:ascii="Meiryo UI" w:eastAsia="Meiryo UI" w:hAnsi="Meiryo UI" w:hint="eastAsia"/>
          <w:kern w:val="24"/>
          <w:szCs w:val="21"/>
        </w:rPr>
        <w:t xml:space="preserve">　    研究結果は、医学研究雑誌や学会等で発表される予定です。</w:t>
      </w:r>
    </w:p>
    <w:p w14:paraId="299B80FF" w14:textId="77777777" w:rsidR="00DF7A68" w:rsidRPr="002C22D1" w:rsidRDefault="00DF7A68" w:rsidP="00DF7A68">
      <w:pPr>
        <w:widowControl/>
        <w:spacing w:line="288" w:lineRule="auto"/>
        <w:jc w:val="left"/>
        <w:rPr>
          <w:rFonts w:ascii="Meiryo UI" w:eastAsia="Meiryo UI" w:hAnsi="Meiryo UI"/>
          <w:kern w:val="24"/>
          <w:szCs w:val="21"/>
        </w:rPr>
      </w:pPr>
      <w:r w:rsidRPr="002C22D1">
        <w:rPr>
          <w:rFonts w:ascii="Meiryo UI" w:eastAsia="Meiryo UI" w:hAnsi="Meiryo UI" w:hint="eastAsia"/>
          <w:kern w:val="24"/>
          <w:szCs w:val="21"/>
        </w:rPr>
        <w:lastRenderedPageBreak/>
        <w:t xml:space="preserve">　    その場合も、個人を特定できる情報は一切含まれませんのでご安心ください。</w:t>
      </w:r>
    </w:p>
    <w:p w14:paraId="4DB073B4" w14:textId="53FEA413" w:rsidR="00DF7A68" w:rsidRPr="00AB36DA" w:rsidRDefault="00DF7A68" w:rsidP="00B4355C">
      <w:pPr>
        <w:pStyle w:val="a7"/>
        <w:widowControl/>
        <w:numPr>
          <w:ilvl w:val="0"/>
          <w:numId w:val="5"/>
        </w:numPr>
        <w:spacing w:line="288" w:lineRule="auto"/>
        <w:jc w:val="left"/>
        <w:rPr>
          <w:rFonts w:ascii="ＭＳ Ｐゴシック" w:eastAsia="ＭＳ Ｐゴシック" w:hAnsi="ＭＳ Ｐゴシック" w:cs="ＭＳ Ｐゴシック"/>
          <w:kern w:val="0"/>
          <w:szCs w:val="21"/>
        </w:rPr>
      </w:pPr>
      <w:r w:rsidRPr="00B4355C">
        <w:rPr>
          <w:rFonts w:ascii="Meiryo UI" w:eastAsia="Meiryo UI" w:hAnsi="Meiryo UI" w:hint="eastAsia"/>
          <w:kern w:val="24"/>
          <w:szCs w:val="21"/>
        </w:rPr>
        <w:t>問い合わせ先・相談窓口</w:t>
      </w:r>
    </w:p>
    <w:p w14:paraId="5FB608D9" w14:textId="6AE957D3" w:rsidR="00DF7A68" w:rsidRPr="002C22D1" w:rsidRDefault="00DF7A68" w:rsidP="00DF7A68">
      <w:pPr>
        <w:widowControl/>
        <w:spacing w:line="288" w:lineRule="auto"/>
        <w:jc w:val="left"/>
        <w:rPr>
          <w:rFonts w:ascii="ＭＳ Ｐゴシック" w:eastAsia="ＭＳ Ｐゴシック" w:hAnsi="ＭＳ Ｐゴシック" w:cs="ＭＳ Ｐゴシック"/>
          <w:kern w:val="0"/>
          <w:szCs w:val="21"/>
        </w:rPr>
      </w:pPr>
      <w:r w:rsidRPr="002C22D1">
        <w:rPr>
          <w:rFonts w:ascii="Meiryo UI" w:eastAsia="Meiryo UI" w:hAnsi="Meiryo UI" w:hint="eastAsia"/>
          <w:kern w:val="24"/>
          <w:szCs w:val="21"/>
        </w:rPr>
        <w:t>聖マリアンナ医科大学</w:t>
      </w:r>
      <w:r w:rsidR="003907E0" w:rsidRPr="002C22D1">
        <w:rPr>
          <w:rFonts w:ascii="Meiryo UI" w:eastAsia="Meiryo UI" w:hAnsi="Meiryo UI" w:hint="eastAsia"/>
          <w:kern w:val="24"/>
          <w:szCs w:val="21"/>
        </w:rPr>
        <w:t>病院</w:t>
      </w:r>
      <w:r w:rsidRPr="002C22D1">
        <w:rPr>
          <w:rFonts w:ascii="Meiryo UI" w:eastAsia="Meiryo UI" w:hAnsi="Meiryo UI" w:hint="eastAsia"/>
          <w:kern w:val="24"/>
          <w:szCs w:val="21"/>
        </w:rPr>
        <w:t xml:space="preserve">　部署名：</w:t>
      </w:r>
      <w:r w:rsidR="00AB36DA">
        <w:rPr>
          <w:rFonts w:ascii="Meiryo UI" w:eastAsia="Meiryo UI" w:hAnsi="Meiryo UI" w:hint="eastAsia"/>
          <w:kern w:val="24"/>
          <w:szCs w:val="21"/>
        </w:rPr>
        <w:t>臨床腫瘍学</w:t>
      </w:r>
      <w:r w:rsidRPr="002C22D1">
        <w:rPr>
          <w:rFonts w:ascii="Meiryo UI" w:eastAsia="Meiryo UI" w:hAnsi="Meiryo UI" w:hint="eastAsia"/>
          <w:kern w:val="24"/>
          <w:szCs w:val="21"/>
        </w:rPr>
        <w:t xml:space="preserve">　</w:t>
      </w:r>
      <w:r w:rsidR="000C6B1D" w:rsidRPr="002C22D1">
        <w:rPr>
          <w:rFonts w:ascii="ＭＳ Ｐゴシック" w:eastAsia="ＭＳ Ｐゴシック" w:hAnsi="ＭＳ Ｐゴシック" w:cs="ＭＳ Ｐゴシック"/>
          <w:kern w:val="0"/>
          <w:szCs w:val="21"/>
        </w:rPr>
        <w:t xml:space="preserve"> </w:t>
      </w:r>
    </w:p>
    <w:p w14:paraId="657E4AF1" w14:textId="77777777" w:rsidR="00DF7A68" w:rsidRPr="002C22D1" w:rsidRDefault="00DF7A68" w:rsidP="00DF7A68">
      <w:pPr>
        <w:widowControl/>
        <w:spacing w:line="288" w:lineRule="auto"/>
        <w:jc w:val="left"/>
        <w:rPr>
          <w:rFonts w:ascii="ＭＳ Ｐゴシック" w:eastAsia="ＭＳ Ｐゴシック" w:hAnsi="ＭＳ Ｐゴシック" w:cs="ＭＳ Ｐゴシック"/>
          <w:kern w:val="0"/>
          <w:szCs w:val="21"/>
        </w:rPr>
      </w:pPr>
      <w:r w:rsidRPr="002C22D1">
        <w:rPr>
          <w:rFonts w:ascii="Meiryo UI" w:eastAsia="Meiryo UI" w:hAnsi="Meiryo UI" w:hint="eastAsia"/>
          <w:kern w:val="24"/>
          <w:szCs w:val="21"/>
        </w:rPr>
        <w:t>住所：〒216-8511　神奈川県川崎市宮前区菅生2-16-1</w:t>
      </w:r>
    </w:p>
    <w:p w14:paraId="46DDD335" w14:textId="5AB18143" w:rsidR="000C6B1D" w:rsidRPr="002C22D1" w:rsidRDefault="00DF7A68" w:rsidP="00DF7A68">
      <w:pPr>
        <w:widowControl/>
        <w:spacing w:line="288" w:lineRule="auto"/>
        <w:jc w:val="left"/>
        <w:rPr>
          <w:rFonts w:ascii="ＭＳ Ｐゴシック" w:eastAsia="ＭＳ Ｐゴシック" w:hAnsi="ＭＳ Ｐゴシック" w:cs="ＭＳ Ｐゴシック"/>
          <w:kern w:val="0"/>
          <w:szCs w:val="21"/>
        </w:rPr>
      </w:pPr>
      <w:r w:rsidRPr="002C22D1">
        <w:rPr>
          <w:rFonts w:ascii="Meiryo UI" w:eastAsia="Meiryo UI" w:hAnsi="Meiryo UI" w:hint="eastAsia"/>
          <w:kern w:val="24"/>
          <w:szCs w:val="21"/>
        </w:rPr>
        <w:t xml:space="preserve">電話：044-977-8111(代表) </w:t>
      </w:r>
      <w:r w:rsidR="00350C3B" w:rsidRPr="002C22D1">
        <w:rPr>
          <w:rFonts w:ascii="Meiryo UI" w:eastAsia="Meiryo UI" w:hAnsi="Meiryo UI" w:hint="eastAsia"/>
          <w:kern w:val="24"/>
          <w:szCs w:val="21"/>
        </w:rPr>
        <w:t xml:space="preserve">　</w:t>
      </w:r>
      <w:r w:rsidR="000C6B1D" w:rsidRPr="002C22D1">
        <w:rPr>
          <w:rFonts w:ascii="Meiryo UI" w:eastAsia="Meiryo UI" w:hAnsi="Meiryo UI" w:hint="eastAsia"/>
          <w:kern w:val="24"/>
          <w:szCs w:val="21"/>
        </w:rPr>
        <w:t>内線番号：</w:t>
      </w:r>
      <w:r w:rsidR="00864806">
        <w:rPr>
          <w:rFonts w:ascii="Meiryo UI" w:eastAsia="Meiryo UI" w:hAnsi="Meiryo UI" w:hint="eastAsia"/>
          <w:kern w:val="24"/>
          <w:szCs w:val="21"/>
        </w:rPr>
        <w:t>3316</w:t>
      </w:r>
    </w:p>
    <w:p w14:paraId="642899B0" w14:textId="44EC0CB3" w:rsidR="00DF7A68" w:rsidRPr="002C22D1" w:rsidRDefault="00DF7A68" w:rsidP="00DF7A68">
      <w:pPr>
        <w:widowControl/>
        <w:spacing w:line="288" w:lineRule="auto"/>
        <w:jc w:val="left"/>
        <w:rPr>
          <w:rFonts w:ascii="ＭＳ Ｐゴシック" w:eastAsia="ＭＳ Ｐゴシック" w:hAnsi="ＭＳ Ｐゴシック" w:cs="ＭＳ Ｐゴシック"/>
          <w:kern w:val="0"/>
          <w:szCs w:val="21"/>
        </w:rPr>
      </w:pPr>
      <w:r w:rsidRPr="002C22D1">
        <w:rPr>
          <w:rFonts w:ascii="Meiryo UI" w:eastAsia="Meiryo UI" w:hAnsi="Meiryo UI" w:hint="eastAsia"/>
          <w:kern w:val="24"/>
          <w:szCs w:val="21"/>
        </w:rPr>
        <w:t xml:space="preserve">担当： </w:t>
      </w:r>
      <w:r w:rsidR="00832ED7">
        <w:rPr>
          <w:rFonts w:ascii="Meiryo UI" w:eastAsia="Meiryo UI" w:hAnsi="Meiryo UI" w:hint="eastAsia"/>
          <w:kern w:val="24"/>
          <w:szCs w:val="21"/>
        </w:rPr>
        <w:t>八木　智也</w:t>
      </w:r>
    </w:p>
    <w:p w14:paraId="1B9DD962" w14:textId="6F3BB3F6" w:rsidR="00DF7A68" w:rsidRPr="002C22D1" w:rsidRDefault="00DF7A68" w:rsidP="00DF7A68">
      <w:pPr>
        <w:rPr>
          <w:rFonts w:ascii="Meiryo UI" w:eastAsia="Meiryo UI" w:hAnsi="Meiryo UI"/>
          <w:kern w:val="24"/>
          <w:szCs w:val="21"/>
        </w:rPr>
      </w:pPr>
      <w:r w:rsidRPr="002C22D1">
        <w:rPr>
          <w:rFonts w:ascii="Meiryo UI" w:eastAsia="Meiryo UI" w:hAnsi="Meiryo UI" w:hint="eastAsia"/>
          <w:kern w:val="24"/>
          <w:szCs w:val="21"/>
        </w:rPr>
        <w:t xml:space="preserve">対応時間： </w:t>
      </w:r>
      <w:r w:rsidR="007274DF" w:rsidRPr="002C22D1">
        <w:rPr>
          <w:rFonts w:ascii="Meiryo UI" w:eastAsia="Meiryo UI" w:hAnsi="Meiryo UI" w:hint="eastAsia"/>
          <w:kern w:val="24"/>
          <w:szCs w:val="21"/>
        </w:rPr>
        <w:t>平日8:30-17:00</w:t>
      </w:r>
    </w:p>
    <w:p w14:paraId="7A36B6F5" w14:textId="77777777" w:rsidR="00292EF2" w:rsidRPr="002C22D1" w:rsidRDefault="00292EF2" w:rsidP="00DF7A68">
      <w:pPr>
        <w:rPr>
          <w:rFonts w:ascii="Meiryo UI" w:eastAsia="Meiryo UI" w:hAnsi="Meiryo UI"/>
          <w:kern w:val="24"/>
          <w:szCs w:val="21"/>
        </w:rPr>
      </w:pPr>
    </w:p>
    <w:p w14:paraId="18EF79CA" w14:textId="6073DC7A" w:rsidR="00DF7A68" w:rsidRPr="002C22D1" w:rsidRDefault="00DF7A68" w:rsidP="00DF7A68">
      <w:pPr>
        <w:pStyle w:val="Web"/>
        <w:spacing w:before="0" w:beforeAutospacing="0" w:after="0" w:afterAutospacing="0"/>
        <w:rPr>
          <w:rFonts w:ascii="Meiryo UI" w:eastAsia="Meiryo UI" w:hAnsi="Meiryo UI" w:cstheme="minorBidi"/>
          <w:kern w:val="24"/>
          <w:sz w:val="21"/>
          <w:szCs w:val="21"/>
        </w:rPr>
      </w:pPr>
      <w:r w:rsidRPr="002C22D1">
        <w:rPr>
          <w:rFonts w:ascii="Meiryo UI" w:eastAsia="Meiryo UI" w:hAnsi="Meiryo UI" w:cstheme="minorBidi" w:hint="eastAsia"/>
          <w:kern w:val="24"/>
          <w:sz w:val="21"/>
          <w:szCs w:val="21"/>
        </w:rPr>
        <w:t>【研究機関名及び本学の研究責任者氏名】</w:t>
      </w:r>
    </w:p>
    <w:p w14:paraId="36200949" w14:textId="77777777" w:rsidR="00DF7A68" w:rsidRPr="002C22D1" w:rsidRDefault="00DF7A68" w:rsidP="00DF7A68">
      <w:pPr>
        <w:pStyle w:val="Web"/>
        <w:spacing w:before="0" w:beforeAutospacing="0" w:after="0" w:afterAutospacing="0"/>
        <w:rPr>
          <w:sz w:val="21"/>
          <w:szCs w:val="21"/>
        </w:rPr>
      </w:pPr>
      <w:r w:rsidRPr="002C22D1">
        <w:rPr>
          <w:rFonts w:ascii="Meiryo UI" w:eastAsia="Meiryo UI" w:hAnsi="Meiryo UI" w:cstheme="minorBidi" w:hint="eastAsia"/>
          <w:kern w:val="24"/>
          <w:sz w:val="21"/>
          <w:szCs w:val="21"/>
        </w:rPr>
        <w:t>この研究が行われる研究機関と研究責任者は次に示すとおりです。</w:t>
      </w:r>
    </w:p>
    <w:p w14:paraId="53511E97" w14:textId="0ECA25BB" w:rsidR="00DF7A68" w:rsidRPr="002C22D1" w:rsidRDefault="00DF7A68" w:rsidP="00DF7A68">
      <w:pPr>
        <w:pStyle w:val="Web"/>
        <w:spacing w:before="0" w:beforeAutospacing="0" w:after="0" w:afterAutospacing="0"/>
        <w:ind w:firstLine="446"/>
        <w:jc w:val="both"/>
        <w:rPr>
          <w:sz w:val="21"/>
          <w:szCs w:val="21"/>
        </w:rPr>
      </w:pPr>
      <w:r w:rsidRPr="002C22D1">
        <w:rPr>
          <w:rFonts w:ascii="Meiryo UI" w:eastAsia="Meiryo UI" w:hAnsi="Meiryo UI" w:cstheme="minorBidi" w:hint="eastAsia"/>
          <w:kern w:val="24"/>
          <w:sz w:val="21"/>
          <w:szCs w:val="21"/>
        </w:rPr>
        <w:t>研究機関　　 聖マリアンナ医科大学</w:t>
      </w:r>
      <w:r w:rsidR="007274DF" w:rsidRPr="002C22D1">
        <w:rPr>
          <w:rFonts w:ascii="Meiryo UI" w:eastAsia="Meiryo UI" w:hAnsi="Meiryo UI" w:cstheme="minorBidi" w:hint="eastAsia"/>
          <w:kern w:val="24"/>
          <w:sz w:val="21"/>
          <w:szCs w:val="21"/>
        </w:rPr>
        <w:t xml:space="preserve">病院　</w:t>
      </w:r>
      <w:r w:rsidR="00AB36DA">
        <w:rPr>
          <w:rFonts w:ascii="Meiryo UI" w:eastAsia="Meiryo UI" w:hAnsi="Meiryo UI" w:cstheme="minorBidi" w:hint="eastAsia"/>
          <w:kern w:val="24"/>
          <w:sz w:val="21"/>
          <w:szCs w:val="21"/>
        </w:rPr>
        <w:t>臨床腫瘍学</w:t>
      </w:r>
    </w:p>
    <w:p w14:paraId="62D697E8" w14:textId="2D91E35D" w:rsidR="00DF7A68" w:rsidRPr="002C22D1" w:rsidRDefault="00DF7A68" w:rsidP="007274DF">
      <w:pPr>
        <w:pStyle w:val="Web"/>
        <w:spacing w:before="0" w:beforeAutospacing="0" w:after="0" w:afterAutospacing="0"/>
        <w:ind w:firstLine="420"/>
        <w:rPr>
          <w:sz w:val="21"/>
          <w:szCs w:val="21"/>
        </w:rPr>
      </w:pPr>
      <w:r w:rsidRPr="002C22D1">
        <w:rPr>
          <w:rFonts w:ascii="Meiryo UI" w:eastAsia="Meiryo UI" w:hAnsi="Meiryo UI" w:cstheme="minorBidi" w:hint="eastAsia"/>
          <w:kern w:val="24"/>
          <w:sz w:val="21"/>
          <w:szCs w:val="21"/>
        </w:rPr>
        <w:t xml:space="preserve">研究責任者　</w:t>
      </w:r>
      <w:r w:rsidR="002B55F2">
        <w:rPr>
          <w:rFonts w:ascii="Meiryo UI" w:eastAsia="Meiryo UI" w:hAnsi="Meiryo UI" w:cstheme="minorBidi" w:hint="eastAsia"/>
          <w:kern w:val="24"/>
          <w:sz w:val="21"/>
          <w:szCs w:val="21"/>
        </w:rPr>
        <w:t>久保田　洋平</w:t>
      </w:r>
    </w:p>
    <w:sectPr w:rsidR="00DF7A68" w:rsidRPr="002C22D1"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3BFA0" w14:textId="77777777" w:rsidR="009A156D" w:rsidRDefault="009A156D" w:rsidP="000F2B93">
      <w:r>
        <w:separator/>
      </w:r>
    </w:p>
  </w:endnote>
  <w:endnote w:type="continuationSeparator" w:id="0">
    <w:p w14:paraId="7CDB6200" w14:textId="77777777" w:rsidR="009A156D" w:rsidRDefault="009A156D"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FD4A4" w14:textId="77777777" w:rsidR="009A156D" w:rsidRDefault="009A156D" w:rsidP="000F2B93">
      <w:r>
        <w:separator/>
      </w:r>
    </w:p>
  </w:footnote>
  <w:footnote w:type="continuationSeparator" w:id="0">
    <w:p w14:paraId="1FCCC450" w14:textId="77777777" w:rsidR="009A156D" w:rsidRDefault="009A156D"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968E9"/>
    <w:multiLevelType w:val="hybridMultilevel"/>
    <w:tmpl w:val="F89C0EC8"/>
    <w:lvl w:ilvl="0" w:tplc="FF68F768">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091329"/>
    <w:multiLevelType w:val="hybridMultilevel"/>
    <w:tmpl w:val="A0E62964"/>
    <w:lvl w:ilvl="0" w:tplc="4EC8AF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D447380"/>
    <w:multiLevelType w:val="hybridMultilevel"/>
    <w:tmpl w:val="B91AADEA"/>
    <w:lvl w:ilvl="0" w:tplc="943434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B613727"/>
    <w:multiLevelType w:val="hybridMultilevel"/>
    <w:tmpl w:val="3D6A5EDA"/>
    <w:lvl w:ilvl="0" w:tplc="1A86E1A6">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C34468C"/>
    <w:multiLevelType w:val="hybridMultilevel"/>
    <w:tmpl w:val="2F08A3F6"/>
    <w:lvl w:ilvl="0" w:tplc="022A5C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62734467">
    <w:abstractNumId w:val="0"/>
  </w:num>
  <w:num w:numId="2" w16cid:durableId="1286934828">
    <w:abstractNumId w:val="4"/>
  </w:num>
  <w:num w:numId="3" w16cid:durableId="1460998565">
    <w:abstractNumId w:val="1"/>
  </w:num>
  <w:num w:numId="4" w16cid:durableId="145702719">
    <w:abstractNumId w:val="3"/>
  </w:num>
  <w:num w:numId="5" w16cid:durableId="1832016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B4BCF"/>
    <w:rsid w:val="000C6B1D"/>
    <w:rsid w:val="000F2B93"/>
    <w:rsid w:val="0010208A"/>
    <w:rsid w:val="001174DD"/>
    <w:rsid w:val="001B76C9"/>
    <w:rsid w:val="001C755E"/>
    <w:rsid w:val="001F3091"/>
    <w:rsid w:val="0021131F"/>
    <w:rsid w:val="0023478C"/>
    <w:rsid w:val="002359C1"/>
    <w:rsid w:val="0025735C"/>
    <w:rsid w:val="0027407E"/>
    <w:rsid w:val="00292EF2"/>
    <w:rsid w:val="002B0200"/>
    <w:rsid w:val="002B55F2"/>
    <w:rsid w:val="002C22D1"/>
    <w:rsid w:val="002C3E4D"/>
    <w:rsid w:val="00350C3B"/>
    <w:rsid w:val="003907E0"/>
    <w:rsid w:val="003C5C07"/>
    <w:rsid w:val="003F6980"/>
    <w:rsid w:val="0040107A"/>
    <w:rsid w:val="00420E0F"/>
    <w:rsid w:val="0048218A"/>
    <w:rsid w:val="004B14B2"/>
    <w:rsid w:val="004D0F17"/>
    <w:rsid w:val="00575FA9"/>
    <w:rsid w:val="00592F9A"/>
    <w:rsid w:val="00606648"/>
    <w:rsid w:val="00661700"/>
    <w:rsid w:val="006661A4"/>
    <w:rsid w:val="00691B86"/>
    <w:rsid w:val="00692BF5"/>
    <w:rsid w:val="007274DF"/>
    <w:rsid w:val="00734DAE"/>
    <w:rsid w:val="007606B1"/>
    <w:rsid w:val="007D0ACF"/>
    <w:rsid w:val="008165E6"/>
    <w:rsid w:val="00832ED7"/>
    <w:rsid w:val="00864806"/>
    <w:rsid w:val="00892FD5"/>
    <w:rsid w:val="008A40D3"/>
    <w:rsid w:val="008E3C4E"/>
    <w:rsid w:val="00905A22"/>
    <w:rsid w:val="00925086"/>
    <w:rsid w:val="009357B5"/>
    <w:rsid w:val="009428E7"/>
    <w:rsid w:val="00957667"/>
    <w:rsid w:val="00977E5E"/>
    <w:rsid w:val="009A156D"/>
    <w:rsid w:val="009A7176"/>
    <w:rsid w:val="00A035F7"/>
    <w:rsid w:val="00A23671"/>
    <w:rsid w:val="00A73642"/>
    <w:rsid w:val="00A77AA5"/>
    <w:rsid w:val="00AA0D0C"/>
    <w:rsid w:val="00AB36DA"/>
    <w:rsid w:val="00AC26C6"/>
    <w:rsid w:val="00AD6AA8"/>
    <w:rsid w:val="00B15D23"/>
    <w:rsid w:val="00B22724"/>
    <w:rsid w:val="00B26DF3"/>
    <w:rsid w:val="00B4355C"/>
    <w:rsid w:val="00B62E85"/>
    <w:rsid w:val="00B650AF"/>
    <w:rsid w:val="00C14437"/>
    <w:rsid w:val="00C16B84"/>
    <w:rsid w:val="00CD08AE"/>
    <w:rsid w:val="00D066FB"/>
    <w:rsid w:val="00D1041D"/>
    <w:rsid w:val="00D10A2B"/>
    <w:rsid w:val="00D61A7A"/>
    <w:rsid w:val="00DE294A"/>
    <w:rsid w:val="00DF7A68"/>
    <w:rsid w:val="00E00237"/>
    <w:rsid w:val="00E92D25"/>
    <w:rsid w:val="00EA25F5"/>
    <w:rsid w:val="00EA3AFD"/>
    <w:rsid w:val="00EC04EC"/>
    <w:rsid w:val="00EF7845"/>
    <w:rsid w:val="00F7113C"/>
    <w:rsid w:val="00FC1C1C"/>
    <w:rsid w:val="00FF1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paragraph" w:styleId="a8">
    <w:name w:val="Revision"/>
    <w:hidden/>
    <w:uiPriority w:val="99"/>
    <w:semiHidden/>
    <w:rsid w:val="0048218A"/>
  </w:style>
  <w:style w:type="character" w:styleId="a9">
    <w:name w:val="annotation reference"/>
    <w:basedOn w:val="a0"/>
    <w:uiPriority w:val="99"/>
    <w:semiHidden/>
    <w:unhideWhenUsed/>
    <w:rsid w:val="0048218A"/>
    <w:rPr>
      <w:sz w:val="18"/>
      <w:szCs w:val="18"/>
    </w:rPr>
  </w:style>
  <w:style w:type="paragraph" w:styleId="aa">
    <w:name w:val="annotation text"/>
    <w:basedOn w:val="a"/>
    <w:link w:val="ab"/>
    <w:uiPriority w:val="99"/>
    <w:semiHidden/>
    <w:unhideWhenUsed/>
    <w:rsid w:val="0048218A"/>
    <w:pPr>
      <w:jc w:val="left"/>
    </w:pPr>
  </w:style>
  <w:style w:type="character" w:customStyle="1" w:styleId="ab">
    <w:name w:val="コメント文字列 (文字)"/>
    <w:basedOn w:val="a0"/>
    <w:link w:val="aa"/>
    <w:uiPriority w:val="99"/>
    <w:semiHidden/>
    <w:rsid w:val="0048218A"/>
  </w:style>
  <w:style w:type="paragraph" w:styleId="ac">
    <w:name w:val="annotation subject"/>
    <w:basedOn w:val="aa"/>
    <w:next w:val="aa"/>
    <w:link w:val="ad"/>
    <w:uiPriority w:val="99"/>
    <w:semiHidden/>
    <w:unhideWhenUsed/>
    <w:rsid w:val="0048218A"/>
    <w:rPr>
      <w:b/>
      <w:bCs/>
    </w:rPr>
  </w:style>
  <w:style w:type="character" w:customStyle="1" w:styleId="ad">
    <w:name w:val="コメント内容 (文字)"/>
    <w:basedOn w:val="ab"/>
    <w:link w:val="ac"/>
    <w:uiPriority w:val="99"/>
    <w:semiHidden/>
    <w:rsid w:val="004821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ManamiOnoue</cp:lastModifiedBy>
  <cp:revision>13</cp:revision>
  <dcterms:created xsi:type="dcterms:W3CDTF">2026-01-03T05:23:00Z</dcterms:created>
  <dcterms:modified xsi:type="dcterms:W3CDTF">2026-05-01T08:31:00Z</dcterms:modified>
</cp:coreProperties>
</file>