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DE77" w14:textId="4E1FE6AE" w:rsidR="00D23384" w:rsidRPr="00B33AC0" w:rsidRDefault="00472EEA" w:rsidP="00A871E9">
      <w:pPr>
        <w:spacing w:before="269" w:line="338" w:lineRule="exact"/>
        <w:ind w:left="3753" w:right="443"/>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spacing w:val="-17"/>
          <w:sz w:val="21"/>
          <w:szCs w:val="21"/>
          <w:lang w:eastAsia="ja-JP"/>
        </w:rPr>
        <w:t xml:space="preserve">第 </w:t>
      </w:r>
      <w:r w:rsidR="00B44A02" w:rsidRPr="00B33AC0">
        <w:rPr>
          <w:rFonts w:ascii="ＭＳ Ｐ明朝" w:eastAsia="ＭＳ Ｐ明朝" w:hAnsi="ＭＳ Ｐ明朝" w:cs="HG丸ｺﾞｼｯｸM-PRO" w:hint="eastAsia"/>
          <w:sz w:val="21"/>
          <w:szCs w:val="21"/>
          <w:lang w:eastAsia="ja-JP"/>
        </w:rPr>
        <w:t>0.1</w:t>
      </w:r>
      <w:r w:rsidRPr="00B33AC0">
        <w:rPr>
          <w:rFonts w:ascii="ＭＳ Ｐ明朝" w:eastAsia="ＭＳ Ｐ明朝" w:hAnsi="ＭＳ Ｐ明朝" w:cs="HG丸ｺﾞｼｯｸM-PRO"/>
          <w:sz w:val="21"/>
          <w:szCs w:val="21"/>
          <w:lang w:eastAsia="ja-JP"/>
        </w:rPr>
        <w:t>版</w:t>
      </w:r>
      <w:r w:rsidRPr="00B33AC0">
        <w:rPr>
          <w:rFonts w:ascii="ＭＳ Ｐ明朝" w:eastAsia="ＭＳ Ｐ明朝" w:hAnsi="ＭＳ Ｐ明朝" w:cs="HG丸ｺﾞｼｯｸM-PRO"/>
          <w:spacing w:val="70"/>
          <w:sz w:val="21"/>
          <w:szCs w:val="21"/>
          <w:lang w:eastAsia="ja-JP"/>
        </w:rPr>
        <w:t xml:space="preserve">  </w:t>
      </w:r>
      <w:r w:rsidRPr="00B33AC0">
        <w:rPr>
          <w:rFonts w:ascii="ＭＳ Ｐ明朝" w:eastAsia="ＭＳ Ｐ明朝" w:hAnsi="ＭＳ Ｐ明朝" w:cs="HG丸ｺﾞｼｯｸM-PRO"/>
          <w:sz w:val="21"/>
          <w:szCs w:val="21"/>
          <w:lang w:eastAsia="ja-JP"/>
        </w:rPr>
        <w:t>西</w:t>
      </w:r>
      <w:r w:rsidRPr="00B33AC0">
        <w:rPr>
          <w:rFonts w:ascii="ＭＳ Ｐ明朝" w:eastAsia="ＭＳ Ｐ明朝" w:hAnsi="ＭＳ Ｐ明朝" w:cs="HG丸ｺﾞｼｯｸM-PRO"/>
          <w:spacing w:val="-17"/>
          <w:sz w:val="21"/>
          <w:szCs w:val="21"/>
          <w:lang w:eastAsia="ja-JP"/>
        </w:rPr>
        <w:t xml:space="preserve">暦 </w:t>
      </w:r>
      <w:r w:rsidRPr="00B33AC0">
        <w:rPr>
          <w:rFonts w:ascii="ＭＳ Ｐ明朝" w:eastAsia="ＭＳ Ｐ明朝" w:hAnsi="ＭＳ Ｐ明朝" w:cs="HG丸ｺﾞｼｯｸM-PRO"/>
          <w:sz w:val="21"/>
          <w:szCs w:val="21"/>
          <w:lang w:eastAsia="ja-JP"/>
        </w:rPr>
        <w:t>202</w:t>
      </w:r>
      <w:r w:rsidR="00817C81" w:rsidRPr="00B33AC0">
        <w:rPr>
          <w:rFonts w:ascii="ＭＳ Ｐ明朝" w:eastAsia="ＭＳ Ｐ明朝" w:hAnsi="ＭＳ Ｐ明朝" w:cs="HG丸ｺﾞｼｯｸM-PRO" w:hint="eastAsia"/>
          <w:sz w:val="21"/>
          <w:szCs w:val="21"/>
          <w:lang w:eastAsia="ja-JP"/>
        </w:rPr>
        <w:t>6</w:t>
      </w:r>
      <w:r w:rsidRPr="00B33AC0">
        <w:rPr>
          <w:rFonts w:ascii="ＭＳ Ｐ明朝" w:eastAsia="ＭＳ Ｐ明朝" w:hAnsi="ＭＳ Ｐ明朝" w:cs="HG丸ｺﾞｼｯｸM-PRO"/>
          <w:spacing w:val="-17"/>
          <w:sz w:val="21"/>
          <w:szCs w:val="21"/>
          <w:lang w:eastAsia="ja-JP"/>
        </w:rPr>
        <w:t>年</w:t>
      </w:r>
      <w:r w:rsidR="00817C81" w:rsidRPr="00B33AC0">
        <w:rPr>
          <w:rFonts w:ascii="ＭＳ Ｐ明朝" w:eastAsia="ＭＳ Ｐ明朝" w:hAnsi="ＭＳ Ｐ明朝" w:cs="HG丸ｺﾞｼｯｸM-PRO" w:hint="eastAsia"/>
          <w:spacing w:val="-17"/>
          <w:sz w:val="21"/>
          <w:szCs w:val="21"/>
          <w:lang w:eastAsia="ja-JP"/>
        </w:rPr>
        <w:t>4</w:t>
      </w:r>
      <w:r w:rsidRPr="00B33AC0">
        <w:rPr>
          <w:rFonts w:ascii="ＭＳ Ｐ明朝" w:eastAsia="ＭＳ Ｐ明朝" w:hAnsi="ＭＳ Ｐ明朝" w:cs="HG丸ｺﾞｼｯｸM-PRO"/>
          <w:spacing w:val="-17"/>
          <w:sz w:val="21"/>
          <w:szCs w:val="21"/>
          <w:lang w:eastAsia="ja-JP"/>
        </w:rPr>
        <w:t>月</w:t>
      </w:r>
      <w:r w:rsidR="00817C81" w:rsidRPr="00B33AC0">
        <w:rPr>
          <w:rFonts w:ascii="ＭＳ Ｐ明朝" w:eastAsia="ＭＳ Ｐ明朝" w:hAnsi="ＭＳ Ｐ明朝" w:cs="HG丸ｺﾞｼｯｸM-PRO" w:hint="eastAsia"/>
          <w:spacing w:val="-17"/>
          <w:sz w:val="21"/>
          <w:szCs w:val="21"/>
          <w:lang w:eastAsia="ja-JP"/>
        </w:rPr>
        <w:t>10</w:t>
      </w:r>
      <w:r w:rsidRPr="00B33AC0">
        <w:rPr>
          <w:rFonts w:ascii="ＭＳ Ｐ明朝" w:eastAsia="ＭＳ Ｐ明朝" w:hAnsi="ＭＳ Ｐ明朝" w:cs="HG丸ｺﾞｼｯｸM-PRO"/>
          <w:sz w:val="21"/>
          <w:szCs w:val="21"/>
          <w:lang w:eastAsia="ja-JP"/>
        </w:rPr>
        <w:t>日</w:t>
      </w:r>
      <w:r w:rsidRPr="00B33AC0">
        <w:rPr>
          <w:rFonts w:ascii="ＭＳ Ｐ明朝" w:eastAsia="ＭＳ Ｐ明朝" w:hAnsi="ＭＳ Ｐ明朝" w:cs="ＭＳ 明朝"/>
          <w:color w:val="000000"/>
          <w:sz w:val="18"/>
          <w:szCs w:val="18"/>
          <w:lang w:eastAsia="ja-JP"/>
        </w:rPr>
        <w:t xml:space="preserve">  </w:t>
      </w:r>
      <w:r w:rsidRPr="00B33AC0">
        <w:rPr>
          <w:rFonts w:ascii="ＭＳ Ｐ明朝" w:eastAsia="ＭＳ Ｐ明朝" w:hAnsi="ＭＳ Ｐ明朝" w:cs="HG丸ｺﾞｼｯｸM-PRO"/>
          <w:color w:val="000000"/>
          <w:sz w:val="24"/>
          <w:szCs w:val="24"/>
          <w:lang w:eastAsia="ja-JP"/>
        </w:rPr>
        <w:t xml:space="preserve">（臨床研究に関する公開情報）  </w:t>
      </w:r>
    </w:p>
    <w:p w14:paraId="383342F0" w14:textId="77777777" w:rsidR="00D23384" w:rsidRPr="00B33AC0" w:rsidRDefault="00472EEA">
      <w:pPr>
        <w:spacing w:before="120" w:line="239" w:lineRule="exact"/>
        <w:ind w:left="5433"/>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color w:val="000000"/>
          <w:sz w:val="24"/>
          <w:szCs w:val="24"/>
          <w:lang w:eastAsia="ja-JP"/>
        </w:rPr>
        <w:t xml:space="preserve">  </w:t>
      </w:r>
    </w:p>
    <w:p w14:paraId="219BC483" w14:textId="73C156EF" w:rsidR="00D23384" w:rsidRPr="00B33AC0" w:rsidRDefault="00472EEA" w:rsidP="008850D2">
      <w:pPr>
        <w:spacing w:before="4" w:line="360" w:lineRule="exact"/>
        <w:ind w:left="614" w:right="443" w:firstLine="239"/>
        <w:jc w:val="both"/>
        <w:rPr>
          <w:rFonts w:ascii="ＭＳ Ｐ明朝" w:eastAsia="ＭＳ Ｐ明朝" w:hAnsi="ＭＳ Ｐ明朝" w:cs="HG丸ｺﾞｼｯｸM-PRO"/>
          <w:color w:val="000000" w:themeColor="text1"/>
          <w:sz w:val="24"/>
          <w:szCs w:val="24"/>
          <w:lang w:eastAsia="ja-JP"/>
        </w:rPr>
      </w:pPr>
      <w:r w:rsidRPr="00B33AC0">
        <w:rPr>
          <w:rFonts w:ascii="ＭＳ Ｐ明朝" w:eastAsia="ＭＳ Ｐ明朝" w:hAnsi="ＭＳ Ｐ明朝" w:cs="HG丸ｺﾞｼｯｸM-PRO"/>
          <w:color w:val="000000"/>
          <w:sz w:val="24"/>
          <w:szCs w:val="24"/>
          <w:lang w:eastAsia="ja-JP"/>
        </w:rPr>
        <w:t>聖マリアンナ医科大学病院では</w:t>
      </w:r>
      <w:r w:rsidRPr="00B33AC0">
        <w:rPr>
          <w:rFonts w:ascii="ＭＳ Ｐ明朝" w:eastAsia="ＭＳ Ｐ明朝" w:hAnsi="ＭＳ Ｐ明朝" w:cs="HG丸ｺﾞｼｯｸM-PRO"/>
          <w:color w:val="000000"/>
          <w:spacing w:val="-101"/>
          <w:sz w:val="24"/>
          <w:szCs w:val="24"/>
          <w:lang w:eastAsia="ja-JP"/>
        </w:rPr>
        <w:t>、</w:t>
      </w:r>
      <w:r w:rsidRPr="00B33AC0">
        <w:rPr>
          <w:rFonts w:ascii="ＭＳ Ｐ明朝" w:eastAsia="ＭＳ Ｐ明朝" w:hAnsi="ＭＳ Ｐ明朝" w:cs="HG丸ｺﾞｼｯｸM-PRO"/>
          <w:color w:val="000000"/>
          <w:sz w:val="24"/>
          <w:szCs w:val="24"/>
          <w:lang w:eastAsia="ja-JP"/>
        </w:rPr>
        <w:t>下記の臨床研究を実施しております</w:t>
      </w:r>
      <w:r w:rsidR="00D35825" w:rsidRPr="00B33AC0">
        <w:rPr>
          <w:rFonts w:ascii="ＭＳ Ｐ明朝" w:eastAsia="ＭＳ Ｐ明朝" w:hAnsi="ＭＳ Ｐ明朝" w:cs="HG丸ｺﾞｼｯｸM-PRO" w:hint="eastAsia"/>
          <w:color w:val="000000"/>
          <w:spacing w:val="-101"/>
          <w:sz w:val="24"/>
          <w:szCs w:val="24"/>
          <w:lang w:eastAsia="ja-JP"/>
        </w:rPr>
        <w:t>。</w:t>
      </w:r>
      <w:r w:rsidRPr="00B33AC0">
        <w:rPr>
          <w:rFonts w:ascii="ＭＳ Ｐ明朝" w:eastAsia="ＭＳ Ｐ明朝" w:hAnsi="ＭＳ Ｐ明朝" w:cs="HG丸ｺﾞｼｯｸM-PRO"/>
          <w:color w:val="000000"/>
          <w:sz w:val="24"/>
          <w:szCs w:val="24"/>
          <w:lang w:eastAsia="ja-JP"/>
        </w:rPr>
        <w:t>この研究にカルテ情報を利用</w:t>
      </w:r>
      <w:r w:rsidR="00D35825" w:rsidRPr="00B33AC0">
        <w:rPr>
          <w:rFonts w:ascii="ＭＳ Ｐ明朝" w:eastAsia="ＭＳ Ｐ明朝" w:hAnsi="ＭＳ Ｐ明朝" w:cs="HG丸ｺﾞｼｯｸM-PRO" w:hint="eastAsia"/>
          <w:color w:val="000000"/>
          <w:sz w:val="24"/>
          <w:szCs w:val="24"/>
          <w:lang w:eastAsia="ja-JP"/>
        </w:rPr>
        <w:t>又は提供されることを希望されない場合は、</w:t>
      </w:r>
      <w:r w:rsidR="00D35825" w:rsidRPr="00B33AC0">
        <w:rPr>
          <w:rFonts w:ascii="ＭＳ Ｐ明朝" w:eastAsia="ＭＳ Ｐ明朝" w:hAnsi="ＭＳ Ｐ明朝" w:cs="HG丸ｺﾞｼｯｸM-PRO" w:hint="eastAsia"/>
          <w:color w:val="000000" w:themeColor="text1"/>
          <w:sz w:val="24"/>
          <w:szCs w:val="24"/>
          <w:lang w:eastAsia="ja-JP"/>
        </w:rPr>
        <w:t>2</w:t>
      </w:r>
      <w:r w:rsidR="00D35825" w:rsidRPr="00B33AC0">
        <w:rPr>
          <w:rFonts w:ascii="ＭＳ Ｐ明朝" w:eastAsia="ＭＳ Ｐ明朝" w:hAnsi="ＭＳ Ｐ明朝" w:cs="HG丸ｺﾞｼｯｸM-PRO"/>
          <w:color w:val="000000" w:themeColor="text1"/>
          <w:sz w:val="24"/>
          <w:szCs w:val="24"/>
          <w:lang w:eastAsia="ja-JP"/>
        </w:rPr>
        <w:t>02</w:t>
      </w:r>
      <w:r w:rsidR="00817C81" w:rsidRPr="00B33AC0">
        <w:rPr>
          <w:rFonts w:ascii="ＭＳ Ｐ明朝" w:eastAsia="ＭＳ Ｐ明朝" w:hAnsi="ＭＳ Ｐ明朝" w:cs="HG丸ｺﾞｼｯｸM-PRO" w:hint="eastAsia"/>
          <w:color w:val="000000" w:themeColor="text1"/>
          <w:sz w:val="24"/>
          <w:szCs w:val="24"/>
          <w:lang w:eastAsia="ja-JP"/>
        </w:rPr>
        <w:t>9</w:t>
      </w:r>
      <w:r w:rsidR="00D35825" w:rsidRPr="00B33AC0">
        <w:rPr>
          <w:rFonts w:ascii="ＭＳ Ｐ明朝" w:eastAsia="ＭＳ Ｐ明朝" w:hAnsi="ＭＳ Ｐ明朝" w:cs="HG丸ｺﾞｼｯｸM-PRO" w:hint="eastAsia"/>
          <w:color w:val="000000" w:themeColor="text1"/>
          <w:sz w:val="24"/>
          <w:szCs w:val="24"/>
          <w:lang w:eastAsia="ja-JP"/>
        </w:rPr>
        <w:t>年</w:t>
      </w:r>
      <w:r w:rsidR="000A13A3" w:rsidRPr="00B33AC0">
        <w:rPr>
          <w:rFonts w:ascii="ＭＳ Ｐ明朝" w:eastAsia="ＭＳ Ｐ明朝" w:hAnsi="ＭＳ Ｐ明朝" w:cs="HG丸ｺﾞｼｯｸM-PRO" w:hint="eastAsia"/>
          <w:color w:val="000000" w:themeColor="text1"/>
          <w:sz w:val="24"/>
          <w:szCs w:val="24"/>
          <w:lang w:eastAsia="ja-JP"/>
        </w:rPr>
        <w:t>1</w:t>
      </w:r>
      <w:r w:rsidR="00D35825" w:rsidRPr="00B33AC0">
        <w:rPr>
          <w:rFonts w:ascii="ＭＳ Ｐ明朝" w:eastAsia="ＭＳ Ｐ明朝" w:hAnsi="ＭＳ Ｐ明朝" w:cs="HG丸ｺﾞｼｯｸM-PRO" w:hint="eastAsia"/>
          <w:color w:val="000000" w:themeColor="text1"/>
          <w:sz w:val="24"/>
          <w:szCs w:val="24"/>
          <w:lang w:eastAsia="ja-JP"/>
        </w:rPr>
        <w:t>月</w:t>
      </w:r>
      <w:r w:rsidR="000A13A3" w:rsidRPr="00B33AC0">
        <w:rPr>
          <w:rFonts w:ascii="ＭＳ Ｐ明朝" w:eastAsia="ＭＳ Ｐ明朝" w:hAnsi="ＭＳ Ｐ明朝" w:cs="HG丸ｺﾞｼｯｸM-PRO" w:hint="eastAsia"/>
          <w:color w:val="000000" w:themeColor="text1"/>
          <w:sz w:val="24"/>
          <w:szCs w:val="24"/>
          <w:lang w:eastAsia="ja-JP"/>
        </w:rPr>
        <w:t>1</w:t>
      </w:r>
      <w:r w:rsidR="00D35825" w:rsidRPr="00B33AC0">
        <w:rPr>
          <w:rFonts w:ascii="ＭＳ Ｐ明朝" w:eastAsia="ＭＳ Ｐ明朝" w:hAnsi="ＭＳ Ｐ明朝" w:cs="HG丸ｺﾞｼｯｸM-PRO" w:hint="eastAsia"/>
          <w:color w:val="000000" w:themeColor="text1"/>
          <w:sz w:val="24"/>
          <w:szCs w:val="24"/>
          <w:lang w:eastAsia="ja-JP"/>
        </w:rPr>
        <w:t>日</w:t>
      </w:r>
      <w:r w:rsidR="00D35825" w:rsidRPr="00B33AC0">
        <w:rPr>
          <w:rFonts w:ascii="ＭＳ Ｐ明朝" w:eastAsia="ＭＳ Ｐ明朝" w:hAnsi="ＭＳ Ｐ明朝" w:cs="HG丸ｺﾞｼｯｸM-PRO" w:hint="eastAsia"/>
          <w:color w:val="000000"/>
          <w:sz w:val="24"/>
          <w:szCs w:val="24"/>
          <w:lang w:eastAsia="ja-JP"/>
        </w:rPr>
        <w:t>までに</w:t>
      </w:r>
      <w:r w:rsidR="0072188E" w:rsidRPr="00B33AC0">
        <w:rPr>
          <w:rFonts w:ascii="ＭＳ Ｐ明朝" w:eastAsia="ＭＳ Ｐ明朝" w:hAnsi="ＭＳ Ｐ明朝" w:cs="HG丸ｺﾞｼｯｸM-PRO" w:hint="eastAsia"/>
          <w:color w:val="000000"/>
          <w:sz w:val="24"/>
          <w:szCs w:val="24"/>
          <w:lang w:eastAsia="ja-JP"/>
        </w:rPr>
        <w:t>下記</w:t>
      </w:r>
      <w:r w:rsidRPr="00B33AC0">
        <w:rPr>
          <w:rFonts w:ascii="ＭＳ Ｐ明朝" w:eastAsia="ＭＳ Ｐ明朝" w:hAnsi="ＭＳ Ｐ明朝" w:cs="HG丸ｺﾞｼｯｸM-PRO"/>
          <w:color w:val="000000"/>
          <w:sz w:val="24"/>
          <w:szCs w:val="24"/>
          <w:lang w:eastAsia="ja-JP"/>
        </w:rPr>
        <w:t>の「問い合わせ先」へご照会ください。</w:t>
      </w:r>
      <w:r w:rsidR="00D35825" w:rsidRPr="00B33AC0">
        <w:rPr>
          <w:rFonts w:ascii="ＭＳ Ｐ明朝" w:eastAsia="ＭＳ Ｐ明朝" w:hAnsi="ＭＳ Ｐ明朝" w:cs="HG丸ｺﾞｼｯｸM-PRO" w:hint="eastAsia"/>
          <w:color w:val="000000"/>
          <w:sz w:val="24"/>
          <w:szCs w:val="24"/>
          <w:lang w:eastAsia="ja-JP"/>
        </w:rPr>
        <w:t>また</w:t>
      </w:r>
      <w:r w:rsidR="0072188E" w:rsidRPr="00B33AC0">
        <w:rPr>
          <w:rFonts w:ascii="ＭＳ Ｐ明朝" w:eastAsia="ＭＳ Ｐ明朝" w:hAnsi="ＭＳ Ｐ明朝" w:cs="HG丸ｺﾞｼｯｸM-PRO"/>
          <w:color w:val="000000"/>
          <w:sz w:val="24"/>
          <w:szCs w:val="24"/>
          <w:lang w:eastAsia="ja-JP"/>
        </w:rPr>
        <w:t>この研究の計画、</w:t>
      </w:r>
      <w:r w:rsidR="0072188E" w:rsidRPr="00B33AC0">
        <w:rPr>
          <w:rFonts w:ascii="ＭＳ Ｐ明朝" w:eastAsia="ＭＳ Ｐ明朝" w:hAnsi="ＭＳ Ｐ明朝" w:cs="Times New Roman"/>
          <w:sz w:val="24"/>
          <w:szCs w:val="24"/>
          <w:lang w:eastAsia="ja-JP"/>
        </w:rPr>
        <w:t xml:space="preserve"> </w:t>
      </w:r>
      <w:r w:rsidR="0072188E" w:rsidRPr="00B33AC0">
        <w:rPr>
          <w:rFonts w:ascii="ＭＳ Ｐ明朝" w:eastAsia="ＭＳ Ｐ明朝" w:hAnsi="ＭＳ Ｐ明朝" w:cs="HG丸ｺﾞｼｯｸM-PRO"/>
          <w:color w:val="000000"/>
          <w:sz w:val="24"/>
          <w:szCs w:val="24"/>
          <w:lang w:eastAsia="ja-JP"/>
        </w:rPr>
        <w:t>研究の方法についてお知りになりたい場合</w:t>
      </w:r>
      <w:r w:rsidR="0072188E" w:rsidRPr="00B33AC0">
        <w:rPr>
          <w:rFonts w:ascii="ＭＳ Ｐ明朝" w:eastAsia="ＭＳ Ｐ明朝" w:hAnsi="ＭＳ Ｐ明朝" w:cs="HG丸ｺﾞｼｯｸM-PRO" w:hint="eastAsia"/>
          <w:color w:val="000000"/>
          <w:sz w:val="24"/>
          <w:szCs w:val="24"/>
          <w:lang w:eastAsia="ja-JP"/>
        </w:rPr>
        <w:t>にも</w:t>
      </w:r>
      <w:r w:rsidR="00D35825" w:rsidRPr="00B33AC0">
        <w:rPr>
          <w:rFonts w:ascii="ＭＳ Ｐ明朝" w:eastAsia="ＭＳ Ｐ明朝" w:hAnsi="ＭＳ Ｐ明朝" w:cs="HG丸ｺﾞｼｯｸM-PRO" w:hint="eastAsia"/>
          <w:color w:val="000000"/>
          <w:sz w:val="24"/>
          <w:szCs w:val="24"/>
          <w:lang w:eastAsia="ja-JP"/>
        </w:rPr>
        <w:t>、</w:t>
      </w:r>
      <w:r w:rsidR="0072188E" w:rsidRPr="00B33AC0">
        <w:rPr>
          <w:rFonts w:ascii="ＭＳ Ｐ明朝" w:eastAsia="ＭＳ Ｐ明朝" w:hAnsi="ＭＳ Ｐ明朝" w:cs="HG丸ｺﾞｼｯｸM-PRO" w:hint="eastAsia"/>
          <w:color w:val="000000"/>
          <w:sz w:val="24"/>
          <w:szCs w:val="24"/>
          <w:lang w:eastAsia="ja-JP"/>
        </w:rPr>
        <w:t>下記の</w:t>
      </w:r>
      <w:r w:rsidR="00D35825" w:rsidRPr="00B33AC0">
        <w:rPr>
          <w:rFonts w:ascii="ＭＳ Ｐ明朝" w:eastAsia="ＭＳ Ｐ明朝" w:hAnsi="ＭＳ Ｐ明朝" w:cs="HG丸ｺﾞｼｯｸM-PRO" w:hint="eastAsia"/>
          <w:color w:val="000000"/>
          <w:sz w:val="24"/>
          <w:szCs w:val="24"/>
          <w:lang w:eastAsia="ja-JP"/>
        </w:rPr>
        <w:t>「お問い合わせ先」までご連絡ください。</w:t>
      </w:r>
      <w:r w:rsidRPr="00B33AC0">
        <w:rPr>
          <w:rFonts w:ascii="ＭＳ Ｐ明朝" w:eastAsia="ＭＳ Ｐ明朝" w:hAnsi="ＭＳ Ｐ明朝" w:cs="HG丸ｺﾞｼｯｸM-PRO"/>
          <w:color w:val="000000"/>
          <w:sz w:val="24"/>
          <w:szCs w:val="24"/>
          <w:lang w:eastAsia="ja-JP"/>
        </w:rPr>
        <w:t xml:space="preserve">なお、この研究に参加している他の方の個人情報や、研究の知的財産等、お答えできない内容もありますのでご了承ください。  </w:t>
      </w:r>
    </w:p>
    <w:p w14:paraId="3303C879" w14:textId="5BE9C744" w:rsidR="0072188E" w:rsidRPr="00B33AC0" w:rsidRDefault="0072188E">
      <w:pPr>
        <w:spacing w:before="4" w:line="360" w:lineRule="exact"/>
        <w:ind w:left="614" w:right="443" w:firstLine="239"/>
        <w:jc w:val="both"/>
        <w:rPr>
          <w:rFonts w:ascii="ＭＳ Ｐ明朝" w:eastAsia="ＭＳ Ｐ明朝" w:hAnsi="ＭＳ Ｐ明朝" w:cs="Times New Roman"/>
          <w:color w:val="010302"/>
          <w:lang w:eastAsia="ja-JP"/>
        </w:rPr>
      </w:pPr>
      <w:r w:rsidRPr="00B33AC0">
        <w:rPr>
          <w:rFonts w:ascii="ＭＳ Ｐ明朝" w:eastAsia="ＭＳ Ｐ明朝" w:hAnsi="ＭＳ Ｐ明朝" w:hint="eastAsia"/>
          <w:color w:val="000000" w:themeColor="text1"/>
          <w:kern w:val="24"/>
          <w:sz w:val="24"/>
          <w:szCs w:val="24"/>
          <w:lang w:eastAsia="ja-JP"/>
        </w:rPr>
        <w:t>本研究は聖マリアンナ医科大学生命倫理委員会(臨床試験部会</w:t>
      </w:r>
      <w:r w:rsidRPr="00B33AC0">
        <w:rPr>
          <w:rFonts w:ascii="ＭＳ Ｐ明朝" w:eastAsia="ＭＳ Ｐ明朝" w:hAnsi="ＭＳ Ｐ明朝"/>
          <w:color w:val="000000" w:themeColor="text1"/>
          <w:kern w:val="24"/>
          <w:sz w:val="24"/>
          <w:szCs w:val="24"/>
          <w:lang w:eastAsia="ja-JP"/>
        </w:rPr>
        <w:t>)</w:t>
      </w:r>
      <w:r w:rsidRPr="00B33AC0">
        <w:rPr>
          <w:rFonts w:ascii="ＭＳ Ｐ明朝" w:eastAsia="ＭＳ Ｐ明朝" w:hAnsi="ＭＳ Ｐ明朝" w:hint="eastAsia"/>
          <w:color w:val="000000" w:themeColor="text1"/>
          <w:kern w:val="24"/>
          <w:sz w:val="24"/>
          <w:szCs w:val="24"/>
          <w:lang w:eastAsia="ja-JP"/>
        </w:rPr>
        <w:t>にて審議され学長の許可を得て実施しております。</w:t>
      </w:r>
    </w:p>
    <w:p w14:paraId="6FCE8877" w14:textId="77777777" w:rsidR="00D23384" w:rsidRPr="00B33AC0" w:rsidRDefault="00472EEA">
      <w:pPr>
        <w:spacing w:before="120" w:line="239" w:lineRule="exact"/>
        <w:ind w:left="614"/>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color w:val="000000"/>
          <w:sz w:val="24"/>
          <w:szCs w:val="24"/>
          <w:lang w:eastAsia="ja-JP"/>
        </w:rPr>
        <w:t xml:space="preserve">  </w:t>
      </w:r>
    </w:p>
    <w:p w14:paraId="615623E1" w14:textId="6E32DA17" w:rsidR="00D23384" w:rsidRPr="00B33AC0" w:rsidRDefault="00472EEA">
      <w:pPr>
        <w:spacing w:before="4" w:line="360" w:lineRule="exact"/>
        <w:ind w:left="614" w:right="443"/>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color w:val="000000"/>
          <w:sz w:val="24"/>
          <w:szCs w:val="24"/>
          <w:lang w:eastAsia="ja-JP"/>
        </w:rPr>
        <w:t>[研究課題名]</w:t>
      </w:r>
      <w:r w:rsidRPr="00B33AC0">
        <w:rPr>
          <w:rFonts w:ascii="ＭＳ Ｐ明朝" w:eastAsia="ＭＳ Ｐ明朝" w:hAnsi="ＭＳ Ｐ明朝" w:cs="HG丸ｺﾞｼｯｸM-PRO"/>
          <w:color w:val="000000"/>
          <w:spacing w:val="2"/>
          <w:sz w:val="24"/>
          <w:szCs w:val="24"/>
          <w:lang w:eastAsia="ja-JP"/>
        </w:rPr>
        <w:t xml:space="preserve">   </w:t>
      </w:r>
      <w:r w:rsidRPr="00B33AC0">
        <w:rPr>
          <w:rFonts w:ascii="ＭＳ Ｐ明朝" w:eastAsia="ＭＳ Ｐ明朝" w:hAnsi="ＭＳ Ｐ明朝" w:cs="HG丸ｺﾞｼｯｸM-PRO"/>
          <w:color w:val="000000"/>
          <w:spacing w:val="40"/>
          <w:sz w:val="24"/>
          <w:szCs w:val="24"/>
          <w:lang w:eastAsia="ja-JP"/>
        </w:rPr>
        <w:t xml:space="preserve"> </w:t>
      </w:r>
      <w:r w:rsidRPr="00B33AC0">
        <w:rPr>
          <w:rFonts w:ascii="ＭＳ Ｐ明朝" w:eastAsia="ＭＳ Ｐ明朝" w:hAnsi="ＭＳ Ｐ明朝" w:cs="HG丸ｺﾞｼｯｸM-PRO"/>
          <w:color w:val="000000"/>
          <w:sz w:val="24"/>
          <w:szCs w:val="24"/>
          <w:lang w:eastAsia="ja-JP"/>
        </w:rPr>
        <w:t xml:space="preserve">  </w:t>
      </w:r>
      <w:r w:rsidRPr="00B33AC0">
        <w:rPr>
          <w:rFonts w:ascii="ＭＳ Ｐ明朝" w:eastAsia="ＭＳ Ｐ明朝" w:hAnsi="ＭＳ Ｐ明朝"/>
          <w:lang w:eastAsia="ja-JP"/>
        </w:rPr>
        <w:br w:type="textWrapping" w:clear="all"/>
      </w:r>
      <w:r w:rsidR="003B11CB" w:rsidRPr="003B11CB">
        <w:rPr>
          <w:rFonts w:ascii="ＭＳ Ｐ明朝" w:eastAsia="ＭＳ Ｐ明朝" w:hAnsi="ＭＳ Ｐ明朝"/>
          <w:color w:val="EE0000"/>
          <w:sz w:val="24"/>
          <w:szCs w:val="24"/>
          <w:lang w:eastAsia="ja-JP"/>
        </w:rPr>
        <w:t>聖マリアンナ医科大学病院におけるECMO関連感染症について検討する後ろ向き観察研究</w:t>
      </w:r>
    </w:p>
    <w:p w14:paraId="40AB693F" w14:textId="77777777" w:rsidR="00D23384" w:rsidRPr="00B33AC0" w:rsidRDefault="00472EEA">
      <w:pPr>
        <w:spacing w:before="120" w:line="239" w:lineRule="exact"/>
        <w:ind w:left="614"/>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color w:val="000000"/>
          <w:sz w:val="24"/>
          <w:szCs w:val="24"/>
          <w:lang w:eastAsia="ja-JP"/>
        </w:rPr>
        <w:t xml:space="preserve">  </w:t>
      </w:r>
    </w:p>
    <w:p w14:paraId="24A188FD" w14:textId="77777777" w:rsidR="00A871E9" w:rsidRPr="00B33AC0" w:rsidRDefault="00472EEA" w:rsidP="00A871E9">
      <w:pPr>
        <w:spacing w:before="184" w:line="360" w:lineRule="exact"/>
        <w:ind w:right="443" w:firstLine="614"/>
        <w:rPr>
          <w:rFonts w:ascii="ＭＳ Ｐ明朝" w:eastAsia="ＭＳ Ｐ明朝" w:hAnsi="ＭＳ Ｐ明朝"/>
          <w:lang w:eastAsia="ja-JP"/>
        </w:rPr>
      </w:pPr>
      <w:r w:rsidRPr="00B33AC0">
        <w:rPr>
          <w:rFonts w:ascii="ＭＳ Ｐ明朝" w:eastAsia="ＭＳ Ｐ明朝" w:hAnsi="ＭＳ Ｐ明朝" w:cs="HG丸ｺﾞｼｯｸM-PRO"/>
          <w:color w:val="000000"/>
          <w:sz w:val="24"/>
          <w:szCs w:val="24"/>
          <w:lang w:eastAsia="ja-JP"/>
        </w:rPr>
        <w:t xml:space="preserve">[研究の背景]  </w:t>
      </w:r>
    </w:p>
    <w:p w14:paraId="64482183" w14:textId="2B59570B" w:rsidR="00BF5E22" w:rsidRPr="00B33AC0" w:rsidRDefault="00BF5E22" w:rsidP="00BF5E22">
      <w:pPr>
        <w:spacing w:before="184" w:line="360" w:lineRule="exact"/>
        <w:ind w:left="793" w:right="443" w:hanging="179"/>
        <w:rPr>
          <w:rFonts w:ascii="ＭＳ Ｐ明朝" w:eastAsia="ＭＳ Ｐ明朝" w:hAnsi="ＭＳ Ｐ明朝"/>
          <w:color w:val="000000"/>
          <w:sz w:val="24"/>
          <w:szCs w:val="24"/>
          <w:lang w:eastAsia="ja-JP"/>
        </w:rPr>
      </w:pPr>
      <w:r w:rsidRPr="00B33AC0">
        <w:rPr>
          <w:rFonts w:ascii="ＭＳ Ｐ明朝" w:eastAsia="ＭＳ Ｐ明朝" w:hAnsi="ＭＳ Ｐ明朝" w:hint="eastAsia"/>
          <w:color w:val="000000"/>
          <w:sz w:val="24"/>
          <w:szCs w:val="24"/>
          <w:lang w:eastAsia="ja-JP"/>
        </w:rPr>
        <w:t>体外式膜型人工肺（ECMO: Extracorporeal Membrane Oxygenation）は重症呼吸不全や循環不全に対して用いられる生命維持治療ですが、長期の血管内カテーテル留置や免疫状態の変化により感染症を合併することがあります。ECMO関連感染症は予後に大きく影響することが知られていますが、その発生頻度、起因菌、危険因子、臨床経過に関する国内データは十分ではありません。本研究では、ECMO管理を受けた患者さんを対象に感染症の発生状況、起因微生物、臨床経過、治療内容を解析し、ECMO関連感染症の疫学的特徴を明らかにすることを目的としています。本研究により、今後の感染対策および治療戦略の向上に寄与することが期待されます。</w:t>
      </w:r>
    </w:p>
    <w:p w14:paraId="3BFCC93B" w14:textId="4AEC3F60" w:rsidR="00D23384" w:rsidRPr="00B33AC0" w:rsidRDefault="00472EEA" w:rsidP="00BF5E22">
      <w:pPr>
        <w:spacing w:before="184" w:line="360" w:lineRule="exact"/>
        <w:ind w:left="793" w:right="443" w:hanging="179"/>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color w:val="000000"/>
          <w:sz w:val="24"/>
          <w:szCs w:val="24"/>
          <w:lang w:eastAsia="ja-JP"/>
        </w:rPr>
        <w:t>[研究の方法]</w:t>
      </w:r>
      <w:r w:rsidRPr="00B33AC0">
        <w:rPr>
          <w:rFonts w:ascii="ＭＳ Ｐ明朝" w:eastAsia="ＭＳ Ｐ明朝" w:hAnsi="ＭＳ Ｐ明朝" w:cs="HG丸ｺﾞｼｯｸM-PRO"/>
          <w:color w:val="000000"/>
          <w:spacing w:val="40"/>
          <w:sz w:val="24"/>
          <w:szCs w:val="24"/>
          <w:lang w:eastAsia="ja-JP"/>
        </w:rPr>
        <w:t xml:space="preserve"> </w:t>
      </w:r>
      <w:r w:rsidRPr="00B33AC0">
        <w:rPr>
          <w:rFonts w:ascii="ＭＳ Ｐ明朝" w:eastAsia="ＭＳ Ｐ明朝" w:hAnsi="ＭＳ Ｐ明朝" w:cs="HG丸ｺﾞｼｯｸM-PRO"/>
          <w:color w:val="000000"/>
          <w:sz w:val="24"/>
          <w:szCs w:val="24"/>
          <w:lang w:eastAsia="ja-JP"/>
        </w:rPr>
        <w:t xml:space="preserve">  </w:t>
      </w:r>
      <w:r w:rsidRPr="00B33AC0">
        <w:rPr>
          <w:rFonts w:ascii="ＭＳ Ｐ明朝" w:eastAsia="ＭＳ Ｐ明朝" w:hAnsi="ＭＳ Ｐ明朝"/>
          <w:lang w:eastAsia="ja-JP"/>
        </w:rPr>
        <w:br w:type="textWrapping" w:clear="all"/>
      </w:r>
      <w:r w:rsidRPr="00B33AC0">
        <w:rPr>
          <w:rFonts w:ascii="ＭＳ Ｐ明朝" w:eastAsia="ＭＳ Ｐ明朝" w:hAnsi="ＭＳ Ｐ明朝" w:cs="HG丸ｺﾞｼｯｸM-PRO"/>
          <w:color w:val="000000"/>
          <w:sz w:val="24"/>
          <w:szCs w:val="24"/>
          <w:lang w:eastAsia="ja-JP"/>
        </w:rPr>
        <w:t xml:space="preserve">●対象となる患者さん：  </w:t>
      </w:r>
    </w:p>
    <w:p w14:paraId="6BC0A20A" w14:textId="26690564" w:rsidR="00D23384" w:rsidRPr="00B33AC0" w:rsidRDefault="004169F7">
      <w:pPr>
        <w:spacing w:before="5" w:line="359" w:lineRule="exact"/>
        <w:ind w:left="1038" w:right="443"/>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8D33B3" w:rsidRPr="00B33AC0">
        <w:rPr>
          <w:rFonts w:ascii="ＭＳ Ｐ明朝" w:eastAsia="ＭＳ Ｐ明朝" w:hAnsi="ＭＳ Ｐ明朝" w:cs="HG丸ｺﾞｼｯｸM-PRO"/>
          <w:color w:val="000000"/>
          <w:sz w:val="24"/>
          <w:szCs w:val="24"/>
          <w:lang w:eastAsia="ja-JP"/>
        </w:rPr>
        <w:t>2023年1月1日 ～ 2026年4月10日の期間に当院でECMO管理を受けた患者さんを対象とします。</w:t>
      </w:r>
    </w:p>
    <w:p w14:paraId="5B96CCCC" w14:textId="640AA6CA" w:rsidR="0076638F" w:rsidRPr="00B33AC0" w:rsidRDefault="00472EEA" w:rsidP="002E12A7">
      <w:pPr>
        <w:spacing w:before="4" w:line="360" w:lineRule="exact"/>
        <w:ind w:left="793" w:right="443"/>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color w:val="000000"/>
          <w:sz w:val="24"/>
          <w:szCs w:val="24"/>
          <w:lang w:eastAsia="ja-JP"/>
        </w:rPr>
        <w:t>●研究期間：</w:t>
      </w:r>
      <w:r w:rsidRPr="00B33AC0">
        <w:rPr>
          <w:rFonts w:ascii="ＭＳ Ｐ明朝" w:eastAsia="ＭＳ Ｐ明朝" w:hAnsi="ＭＳ Ｐ明朝" w:cs="HG丸ｺﾞｼｯｸM-PRO"/>
          <w:color w:val="000000"/>
          <w:spacing w:val="2"/>
          <w:sz w:val="24"/>
          <w:szCs w:val="24"/>
          <w:lang w:eastAsia="ja-JP"/>
        </w:rPr>
        <w:t xml:space="preserve">   </w:t>
      </w:r>
      <w:r w:rsidRPr="00B33AC0">
        <w:rPr>
          <w:rFonts w:ascii="ＭＳ Ｐ明朝" w:eastAsia="ＭＳ Ｐ明朝" w:hAnsi="ＭＳ Ｐ明朝" w:cs="HG丸ｺﾞｼｯｸM-PRO"/>
          <w:color w:val="000000"/>
          <w:sz w:val="24"/>
          <w:szCs w:val="24"/>
          <w:lang w:eastAsia="ja-JP"/>
        </w:rPr>
        <w:t>承認後</w:t>
      </w:r>
      <w:r w:rsidRPr="00B33AC0">
        <w:rPr>
          <w:rFonts w:ascii="ＭＳ Ｐ明朝" w:eastAsia="ＭＳ Ｐ明朝" w:hAnsi="ＭＳ Ｐ明朝" w:cs="HG丸ｺﾞｼｯｸM-PRO"/>
          <w:color w:val="000000"/>
          <w:spacing w:val="2"/>
          <w:sz w:val="24"/>
          <w:szCs w:val="24"/>
          <w:lang w:eastAsia="ja-JP"/>
        </w:rPr>
        <w:t xml:space="preserve">   </w:t>
      </w:r>
      <w:r w:rsidRPr="00B33AC0">
        <w:rPr>
          <w:rFonts w:ascii="ＭＳ Ｐ明朝" w:eastAsia="ＭＳ Ｐ明朝" w:hAnsi="ＭＳ Ｐ明朝" w:cs="HG丸ｺﾞｼｯｸM-PRO"/>
          <w:color w:val="000000"/>
          <w:sz w:val="24"/>
          <w:szCs w:val="24"/>
          <w:lang w:eastAsia="ja-JP"/>
        </w:rPr>
        <w:t>～20</w:t>
      </w:r>
      <w:r w:rsidR="00ED357B" w:rsidRPr="00B33AC0">
        <w:rPr>
          <w:rFonts w:ascii="ＭＳ Ｐ明朝" w:eastAsia="ＭＳ Ｐ明朝" w:hAnsi="ＭＳ Ｐ明朝" w:cs="HG丸ｺﾞｼｯｸM-PRO"/>
          <w:color w:val="000000"/>
          <w:spacing w:val="-20"/>
          <w:sz w:val="24"/>
          <w:szCs w:val="24"/>
          <w:lang w:eastAsia="ja-JP"/>
        </w:rPr>
        <w:t>2</w:t>
      </w:r>
      <w:r w:rsidR="00817C81" w:rsidRPr="00B33AC0">
        <w:rPr>
          <w:rFonts w:ascii="ＭＳ Ｐ明朝" w:eastAsia="ＭＳ Ｐ明朝" w:hAnsi="ＭＳ Ｐ明朝" w:cs="HG丸ｺﾞｼｯｸM-PRO" w:hint="eastAsia"/>
          <w:color w:val="000000"/>
          <w:spacing w:val="-20"/>
          <w:sz w:val="24"/>
          <w:szCs w:val="24"/>
          <w:lang w:eastAsia="ja-JP"/>
        </w:rPr>
        <w:t>9</w:t>
      </w:r>
      <w:r w:rsidRPr="00B33AC0">
        <w:rPr>
          <w:rFonts w:ascii="ＭＳ Ｐ明朝" w:eastAsia="ＭＳ Ｐ明朝" w:hAnsi="ＭＳ Ｐ明朝" w:cs="HG丸ｺﾞｼｯｸM-PRO"/>
          <w:color w:val="000000"/>
          <w:spacing w:val="-19"/>
          <w:sz w:val="24"/>
          <w:szCs w:val="24"/>
          <w:lang w:eastAsia="ja-JP"/>
        </w:rPr>
        <w:t xml:space="preserve">年 </w:t>
      </w:r>
      <w:r w:rsidR="00BD442C" w:rsidRPr="00B33AC0">
        <w:rPr>
          <w:rFonts w:ascii="ＭＳ Ｐ明朝" w:eastAsia="ＭＳ Ｐ明朝" w:hAnsi="ＭＳ Ｐ明朝" w:cs="HG丸ｺﾞｼｯｸM-PRO" w:hint="eastAsia"/>
          <w:color w:val="000000"/>
          <w:spacing w:val="-20"/>
          <w:sz w:val="24"/>
          <w:szCs w:val="24"/>
          <w:lang w:eastAsia="ja-JP"/>
        </w:rPr>
        <w:t>３</w:t>
      </w:r>
      <w:r w:rsidRPr="00B33AC0">
        <w:rPr>
          <w:rFonts w:ascii="ＭＳ Ｐ明朝" w:eastAsia="ＭＳ Ｐ明朝" w:hAnsi="ＭＳ Ｐ明朝" w:cs="HG丸ｺﾞｼｯｸM-PRO"/>
          <w:color w:val="000000"/>
          <w:spacing w:val="-20"/>
          <w:sz w:val="24"/>
          <w:szCs w:val="24"/>
          <w:lang w:eastAsia="ja-JP"/>
        </w:rPr>
        <w:t xml:space="preserve"> </w:t>
      </w:r>
      <w:r w:rsidRPr="00B33AC0">
        <w:rPr>
          <w:rFonts w:ascii="ＭＳ Ｐ明朝" w:eastAsia="ＭＳ Ｐ明朝" w:hAnsi="ＭＳ Ｐ明朝" w:cs="HG丸ｺﾞｼｯｸM-PRO"/>
          <w:color w:val="000000"/>
          <w:spacing w:val="-18"/>
          <w:sz w:val="24"/>
          <w:szCs w:val="24"/>
          <w:lang w:eastAsia="ja-JP"/>
        </w:rPr>
        <w:t xml:space="preserve">月 </w:t>
      </w:r>
      <w:r w:rsidRPr="00B33AC0">
        <w:rPr>
          <w:rFonts w:ascii="ＭＳ Ｐ明朝" w:eastAsia="ＭＳ Ｐ明朝" w:hAnsi="ＭＳ Ｐ明朝" w:cs="HG丸ｺﾞｼｯｸM-PRO"/>
          <w:color w:val="000000"/>
          <w:sz w:val="24"/>
          <w:szCs w:val="24"/>
          <w:lang w:eastAsia="ja-JP"/>
        </w:rPr>
        <w:t>3</w:t>
      </w:r>
      <w:r w:rsidR="00ED357B" w:rsidRPr="00B33AC0">
        <w:rPr>
          <w:rFonts w:ascii="ＭＳ Ｐ明朝" w:eastAsia="ＭＳ Ｐ明朝" w:hAnsi="ＭＳ Ｐ明朝" w:cs="HG丸ｺﾞｼｯｸM-PRO"/>
          <w:color w:val="000000"/>
          <w:spacing w:val="-20"/>
          <w:sz w:val="24"/>
          <w:szCs w:val="24"/>
          <w:lang w:eastAsia="ja-JP"/>
        </w:rPr>
        <w:t>1</w:t>
      </w:r>
      <w:r w:rsidRPr="00B33AC0">
        <w:rPr>
          <w:rFonts w:ascii="ＭＳ Ｐ明朝" w:eastAsia="ＭＳ Ｐ明朝" w:hAnsi="ＭＳ Ｐ明朝" w:cs="HG丸ｺﾞｼｯｸM-PRO"/>
          <w:color w:val="000000"/>
          <w:spacing w:val="-20"/>
          <w:sz w:val="24"/>
          <w:szCs w:val="24"/>
          <w:lang w:eastAsia="ja-JP"/>
        </w:rPr>
        <w:t xml:space="preserve"> </w:t>
      </w:r>
      <w:r w:rsidRPr="00B33AC0">
        <w:rPr>
          <w:rFonts w:ascii="ＭＳ Ｐ明朝" w:eastAsia="ＭＳ Ｐ明朝" w:hAnsi="ＭＳ Ｐ明朝" w:cs="HG丸ｺﾞｼｯｸM-PRO"/>
          <w:color w:val="000000"/>
          <w:sz w:val="24"/>
          <w:szCs w:val="24"/>
          <w:lang w:eastAsia="ja-JP"/>
        </w:rPr>
        <w:t xml:space="preserve">日まで  </w:t>
      </w:r>
    </w:p>
    <w:p w14:paraId="06EF4396" w14:textId="77777777" w:rsidR="0076638F" w:rsidRPr="00B33AC0" w:rsidRDefault="0076638F" w:rsidP="002E12A7">
      <w:pPr>
        <w:spacing w:before="4" w:line="360" w:lineRule="exact"/>
        <w:ind w:left="793" w:right="443"/>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●電子カルテからの抽出項目：</w:t>
      </w:r>
    </w:p>
    <w:p w14:paraId="5D748FA4" w14:textId="306BFB98" w:rsidR="00905AB3" w:rsidRPr="00B33AC0" w:rsidRDefault="00905AB3" w:rsidP="00905AB3">
      <w:pPr>
        <w:spacing w:before="4" w:line="360" w:lineRule="exact"/>
        <w:ind w:left="1038" w:right="443" w:hanging="244"/>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color w:val="000000"/>
          <w:sz w:val="24"/>
          <w:szCs w:val="24"/>
          <w:lang w:eastAsia="ja-JP"/>
        </w:rPr>
        <w:t>年齢、性別、基礎疾患、ECMO導入理由、ECMOの</w:t>
      </w:r>
      <w:r w:rsidRPr="00B33AC0">
        <w:rPr>
          <w:rFonts w:ascii="ＭＳ Ｐ明朝" w:eastAsia="ＭＳ Ｐ明朝" w:hAnsi="ＭＳ Ｐ明朝" w:cs="HG丸ｺﾞｼｯｸM-PRO" w:hint="eastAsia"/>
          <w:color w:val="000000"/>
          <w:sz w:val="24"/>
          <w:szCs w:val="24"/>
          <w:lang w:eastAsia="ja-JP"/>
        </w:rPr>
        <w:t>種類</w:t>
      </w:r>
      <w:r w:rsidRPr="00B33AC0">
        <w:rPr>
          <w:rFonts w:ascii="ＭＳ Ｐ明朝" w:eastAsia="ＭＳ Ｐ明朝" w:hAnsi="ＭＳ Ｐ明朝" w:cs="HG丸ｺﾞｼｯｸM-PRO"/>
          <w:color w:val="000000"/>
          <w:sz w:val="24"/>
          <w:szCs w:val="24"/>
          <w:lang w:eastAsia="ja-JP"/>
        </w:rPr>
        <w:t>、ECMO管理期間、人工呼吸器管理の有無、中心静脈カテーテル・動脈ラインの有無、感染症発症の有無、感染巣、起因微生物、使用</w:t>
      </w:r>
      <w:r w:rsidR="00E31F75" w:rsidRPr="00B33AC0">
        <w:rPr>
          <w:rFonts w:ascii="ＭＳ Ｐ明朝" w:eastAsia="ＭＳ Ｐ明朝" w:hAnsi="ＭＳ Ｐ明朝" w:cs="HG丸ｺﾞｼｯｸM-PRO" w:hint="eastAsia"/>
          <w:color w:val="000000"/>
          <w:sz w:val="24"/>
          <w:szCs w:val="24"/>
          <w:lang w:eastAsia="ja-JP"/>
        </w:rPr>
        <w:t>抗微生物薬（</w:t>
      </w:r>
      <w:r w:rsidRPr="00B33AC0">
        <w:rPr>
          <w:rFonts w:ascii="ＭＳ Ｐ明朝" w:eastAsia="ＭＳ Ｐ明朝" w:hAnsi="ＭＳ Ｐ明朝" w:cs="HG丸ｺﾞｼｯｸM-PRO"/>
          <w:color w:val="000000"/>
          <w:sz w:val="24"/>
          <w:szCs w:val="24"/>
          <w:lang w:eastAsia="ja-JP"/>
        </w:rPr>
        <w:t>抗菌薬・抗真菌薬・抗ウイルス薬</w:t>
      </w:r>
      <w:r w:rsidR="00E31F75" w:rsidRPr="00B33AC0">
        <w:rPr>
          <w:rFonts w:ascii="ＭＳ Ｐ明朝" w:eastAsia="ＭＳ Ｐ明朝" w:hAnsi="ＭＳ Ｐ明朝" w:cs="HG丸ｺﾞｼｯｸM-PRO" w:hint="eastAsia"/>
          <w:color w:val="000000"/>
          <w:sz w:val="24"/>
          <w:szCs w:val="24"/>
          <w:lang w:eastAsia="ja-JP"/>
        </w:rPr>
        <w:t>）</w:t>
      </w:r>
      <w:r w:rsidRPr="00B33AC0">
        <w:rPr>
          <w:rFonts w:ascii="ＭＳ Ｐ明朝" w:eastAsia="ＭＳ Ｐ明朝" w:hAnsi="ＭＳ Ｐ明朝" w:cs="HG丸ｺﾞｼｯｸM-PRO"/>
          <w:color w:val="000000"/>
          <w:sz w:val="24"/>
          <w:szCs w:val="24"/>
          <w:lang w:eastAsia="ja-JP"/>
        </w:rPr>
        <w:t>、臨床症状、体温、心拍数、呼吸数、血圧、酸素飽和度、血液一般検査、生化学検査（T-Bil、AST、ALT、γ-GTP、ALP等）、炎症マーカー（CRP、プロカルシトニン等）、培養検査結果、核酸増幅検査結果、画像検査結果、ICU滞在日数、在院日数、転帰</w:t>
      </w:r>
      <w:r w:rsidR="001E64B1">
        <w:rPr>
          <w:rFonts w:ascii="ＭＳ Ｐ明朝" w:eastAsia="ＭＳ Ｐ明朝" w:hAnsi="ＭＳ Ｐ明朝" w:cs="HG丸ｺﾞｼｯｸM-PRO" w:hint="eastAsia"/>
          <w:color w:val="000000"/>
          <w:sz w:val="24"/>
          <w:szCs w:val="24"/>
          <w:lang w:eastAsia="ja-JP"/>
        </w:rPr>
        <w:t>（</w:t>
      </w:r>
      <w:r w:rsidR="001E64B1" w:rsidRPr="001E64B1">
        <w:rPr>
          <w:rFonts w:ascii="ＭＳ Ｐ明朝" w:eastAsia="ＭＳ Ｐ明朝" w:hAnsi="ＭＳ Ｐ明朝" w:cs="HG丸ｺﾞｼｯｸM-PRO"/>
          <w:color w:val="000000"/>
          <w:sz w:val="24"/>
          <w:szCs w:val="24"/>
          <w:lang w:eastAsia="ja-JP"/>
        </w:rPr>
        <w:t>30日・90日・1年死亡率</w:t>
      </w:r>
      <w:r w:rsidR="001E64B1">
        <w:rPr>
          <w:rFonts w:ascii="ＭＳ Ｐ明朝" w:eastAsia="ＭＳ Ｐ明朝" w:hAnsi="ＭＳ Ｐ明朝" w:cs="HG丸ｺﾞｼｯｸM-PRO" w:hint="eastAsia"/>
          <w:color w:val="000000"/>
          <w:sz w:val="24"/>
          <w:szCs w:val="24"/>
          <w:lang w:eastAsia="ja-JP"/>
        </w:rPr>
        <w:t>）</w:t>
      </w:r>
      <w:r w:rsidRPr="00B33AC0">
        <w:rPr>
          <w:rFonts w:ascii="ＭＳ Ｐ明朝" w:eastAsia="ＭＳ Ｐ明朝" w:hAnsi="ＭＳ Ｐ明朝" w:cs="HG丸ｺﾞｼｯｸM-PRO"/>
          <w:color w:val="000000"/>
          <w:sz w:val="24"/>
          <w:szCs w:val="24"/>
          <w:lang w:eastAsia="ja-JP"/>
        </w:rPr>
        <w:t>を収集します。</w:t>
      </w:r>
    </w:p>
    <w:p w14:paraId="5BB77BEA" w14:textId="77777777" w:rsidR="00905AB3" w:rsidRPr="00B33AC0" w:rsidRDefault="00905AB3" w:rsidP="00905AB3">
      <w:pPr>
        <w:spacing w:before="4" w:line="360" w:lineRule="exact"/>
        <w:ind w:left="1038" w:right="443" w:hanging="244"/>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color w:val="000000"/>
          <w:sz w:val="24"/>
          <w:szCs w:val="24"/>
          <w:lang w:eastAsia="ja-JP"/>
        </w:rPr>
        <w:t>なお、病原微生物の培養検査および核酸増幅検査の結果は細菌検査室のデータバンクとして院内サーバー内に保管されています。そのため電子カルテ端末よりアクセス可能です。電子カルテシステム内の感染管理システムを用いて菌名および検索期間を入力することで、該当期間に検出された微生物、検体の種類、検出日時、薬剤感受性などの情報を確認します。</w:t>
      </w:r>
    </w:p>
    <w:p w14:paraId="201C2238" w14:textId="48F0EB02" w:rsidR="00D23384" w:rsidRPr="00B33AC0" w:rsidRDefault="00472EEA" w:rsidP="00ED357B">
      <w:pPr>
        <w:spacing w:before="4" w:line="360" w:lineRule="exact"/>
        <w:ind w:left="1038" w:right="443" w:hanging="244"/>
        <w:rPr>
          <w:rFonts w:ascii="ＭＳ Ｐ明朝" w:eastAsia="ＭＳ Ｐ明朝" w:hAnsi="ＭＳ Ｐ明朝" w:cs="Times New Roman"/>
          <w:color w:val="010302"/>
          <w:lang w:eastAsia="ja-JP"/>
        </w:rPr>
      </w:pPr>
      <w:r w:rsidRPr="00B33AC0">
        <w:rPr>
          <w:rFonts w:ascii="ＭＳ Ｐ明朝" w:eastAsia="ＭＳ Ｐ明朝" w:hAnsi="ＭＳ Ｐ明朝"/>
          <w:lang w:eastAsia="ja-JP"/>
        </w:rPr>
        <w:br w:type="textWrapping" w:clear="all"/>
      </w:r>
    </w:p>
    <w:p w14:paraId="72598B11" w14:textId="77777777" w:rsidR="00D23384" w:rsidRPr="00B33AC0" w:rsidRDefault="00472EEA">
      <w:pPr>
        <w:spacing w:before="120" w:line="239" w:lineRule="exact"/>
        <w:ind w:left="614"/>
        <w:rPr>
          <w:rFonts w:ascii="ＭＳ Ｐ明朝" w:eastAsia="ＭＳ Ｐ明朝" w:hAnsi="ＭＳ Ｐ明朝" w:cs="Times New Roman"/>
          <w:color w:val="010302"/>
          <w:lang w:eastAsia="ja-JP"/>
        </w:rPr>
        <w:sectPr w:rsidR="00D23384" w:rsidRPr="00B33AC0">
          <w:type w:val="continuous"/>
          <w:pgSz w:w="11914" w:h="16850"/>
          <w:pgMar w:top="500" w:right="500" w:bottom="400" w:left="500" w:header="708" w:footer="708" w:gutter="0"/>
          <w:cols w:space="720"/>
          <w:docGrid w:linePitch="360"/>
        </w:sectPr>
      </w:pPr>
      <w:r w:rsidRPr="00B33AC0">
        <w:rPr>
          <w:rFonts w:ascii="ＭＳ Ｐ明朝" w:eastAsia="ＭＳ Ｐ明朝" w:hAnsi="ＭＳ Ｐ明朝" w:cs="HG丸ｺﾞｼｯｸM-PRO"/>
          <w:color w:val="000000"/>
          <w:sz w:val="24"/>
          <w:szCs w:val="24"/>
          <w:lang w:eastAsia="ja-JP"/>
        </w:rPr>
        <w:t xml:space="preserve">  </w:t>
      </w:r>
      <w:r w:rsidRPr="00B33AC0">
        <w:rPr>
          <w:rFonts w:ascii="ＭＳ Ｐ明朝" w:eastAsia="ＭＳ Ｐ明朝" w:hAnsi="ＭＳ Ｐ明朝"/>
          <w:lang w:eastAsia="ja-JP"/>
        </w:rPr>
        <w:br w:type="page"/>
      </w:r>
    </w:p>
    <w:p w14:paraId="70390B60" w14:textId="77777777" w:rsidR="00D23384" w:rsidRPr="00B33AC0" w:rsidRDefault="00D23384">
      <w:pPr>
        <w:spacing w:after="116"/>
        <w:rPr>
          <w:rFonts w:ascii="ＭＳ Ｐ明朝" w:eastAsia="ＭＳ Ｐ明朝" w:hAnsi="ＭＳ Ｐ明朝"/>
          <w:color w:val="000000" w:themeColor="text1"/>
          <w:sz w:val="24"/>
          <w:szCs w:val="24"/>
          <w:lang w:val="ja-JP" w:eastAsia="ja-JP"/>
        </w:rPr>
      </w:pPr>
    </w:p>
    <w:p w14:paraId="577659FC" w14:textId="22A188ED" w:rsidR="00D23384" w:rsidRPr="00B33AC0" w:rsidRDefault="008B2E17">
      <w:pPr>
        <w:spacing w:line="209" w:lineRule="exact"/>
        <w:ind w:left="6286"/>
        <w:rPr>
          <w:rFonts w:ascii="ＭＳ Ｐ明朝" w:eastAsia="ＭＳ Ｐ明朝" w:hAnsi="ＭＳ Ｐ明朝" w:cs="Times New Roman"/>
          <w:lang w:eastAsia="ja-JP"/>
        </w:rPr>
      </w:pPr>
      <w:r w:rsidRPr="00B33AC0">
        <w:rPr>
          <w:rFonts w:ascii="ＭＳ Ｐ明朝" w:eastAsia="ＭＳ Ｐ明朝" w:hAnsi="ＭＳ Ｐ明朝" w:cs="HG丸ｺﾞｼｯｸM-PRO"/>
          <w:spacing w:val="-17"/>
          <w:sz w:val="21"/>
          <w:szCs w:val="21"/>
          <w:lang w:eastAsia="ja-JP"/>
        </w:rPr>
        <w:t xml:space="preserve">第 </w:t>
      </w:r>
      <w:r w:rsidR="00817C81" w:rsidRPr="00B33AC0">
        <w:rPr>
          <w:rFonts w:ascii="ＭＳ Ｐ明朝" w:eastAsia="ＭＳ Ｐ明朝" w:hAnsi="ＭＳ Ｐ明朝" w:cs="HG丸ｺﾞｼｯｸM-PRO" w:hint="eastAsia"/>
          <w:spacing w:val="-17"/>
          <w:sz w:val="21"/>
          <w:szCs w:val="21"/>
          <w:lang w:eastAsia="ja-JP"/>
        </w:rPr>
        <w:t>0</w:t>
      </w:r>
      <w:r w:rsidRPr="00B33AC0">
        <w:rPr>
          <w:rFonts w:ascii="ＭＳ Ｐ明朝" w:eastAsia="ＭＳ Ｐ明朝" w:hAnsi="ＭＳ Ｐ明朝" w:cs="HG丸ｺﾞｼｯｸM-PRO"/>
          <w:sz w:val="21"/>
          <w:szCs w:val="21"/>
          <w:lang w:eastAsia="ja-JP"/>
        </w:rPr>
        <w:t>.</w:t>
      </w:r>
      <w:r w:rsidR="00817C81" w:rsidRPr="00B33AC0">
        <w:rPr>
          <w:rFonts w:ascii="ＭＳ Ｐ明朝" w:eastAsia="ＭＳ Ｐ明朝" w:hAnsi="ＭＳ Ｐ明朝" w:cs="HG丸ｺﾞｼｯｸM-PRO" w:hint="eastAsia"/>
          <w:spacing w:val="-17"/>
          <w:sz w:val="21"/>
          <w:szCs w:val="21"/>
          <w:lang w:eastAsia="ja-JP"/>
        </w:rPr>
        <w:t>１</w:t>
      </w:r>
      <w:r w:rsidRPr="00B33AC0">
        <w:rPr>
          <w:rFonts w:ascii="ＭＳ Ｐ明朝" w:eastAsia="ＭＳ Ｐ明朝" w:hAnsi="ＭＳ Ｐ明朝" w:cs="HG丸ｺﾞｼｯｸM-PRO"/>
          <w:sz w:val="21"/>
          <w:szCs w:val="21"/>
          <w:lang w:eastAsia="ja-JP"/>
        </w:rPr>
        <w:t>版</w:t>
      </w:r>
      <w:r w:rsidRPr="00B33AC0">
        <w:rPr>
          <w:rFonts w:ascii="ＭＳ Ｐ明朝" w:eastAsia="ＭＳ Ｐ明朝" w:hAnsi="ＭＳ Ｐ明朝" w:cs="HG丸ｺﾞｼｯｸM-PRO"/>
          <w:spacing w:val="70"/>
          <w:sz w:val="21"/>
          <w:szCs w:val="21"/>
          <w:lang w:eastAsia="ja-JP"/>
        </w:rPr>
        <w:t xml:space="preserve">  </w:t>
      </w:r>
      <w:r w:rsidRPr="00B33AC0">
        <w:rPr>
          <w:rFonts w:ascii="ＭＳ Ｐ明朝" w:eastAsia="ＭＳ Ｐ明朝" w:hAnsi="ＭＳ Ｐ明朝" w:cs="HG丸ｺﾞｼｯｸM-PRO"/>
          <w:sz w:val="21"/>
          <w:szCs w:val="21"/>
          <w:lang w:eastAsia="ja-JP"/>
        </w:rPr>
        <w:t>西</w:t>
      </w:r>
      <w:r w:rsidRPr="00B33AC0">
        <w:rPr>
          <w:rFonts w:ascii="ＭＳ Ｐ明朝" w:eastAsia="ＭＳ Ｐ明朝" w:hAnsi="ＭＳ Ｐ明朝" w:cs="HG丸ｺﾞｼｯｸM-PRO"/>
          <w:spacing w:val="-17"/>
          <w:sz w:val="21"/>
          <w:szCs w:val="21"/>
          <w:lang w:eastAsia="ja-JP"/>
        </w:rPr>
        <w:t xml:space="preserve">暦 </w:t>
      </w:r>
      <w:r w:rsidR="00817C81" w:rsidRPr="00B33AC0">
        <w:rPr>
          <w:rFonts w:ascii="ＭＳ Ｐ明朝" w:eastAsia="ＭＳ Ｐ明朝" w:hAnsi="ＭＳ Ｐ明朝" w:cs="HG丸ｺﾞｼｯｸM-PRO" w:hint="eastAsia"/>
          <w:sz w:val="21"/>
          <w:szCs w:val="21"/>
          <w:lang w:eastAsia="ja-JP"/>
        </w:rPr>
        <w:t>2026年</w:t>
      </w:r>
      <w:r w:rsidR="00527362" w:rsidRPr="00B33AC0">
        <w:rPr>
          <w:rFonts w:ascii="ＭＳ Ｐ明朝" w:eastAsia="ＭＳ Ｐ明朝" w:hAnsi="ＭＳ Ｐ明朝" w:cs="HG丸ｺﾞｼｯｸM-PRO" w:hint="eastAsia"/>
          <w:spacing w:val="-17"/>
          <w:sz w:val="21"/>
          <w:szCs w:val="21"/>
          <w:lang w:eastAsia="ja-JP"/>
        </w:rPr>
        <w:t>0</w:t>
      </w:r>
      <w:r w:rsidR="00817C81" w:rsidRPr="00B33AC0">
        <w:rPr>
          <w:rFonts w:ascii="ＭＳ Ｐ明朝" w:eastAsia="ＭＳ Ｐ明朝" w:hAnsi="ＭＳ Ｐ明朝" w:cs="HG丸ｺﾞｼｯｸM-PRO" w:hint="eastAsia"/>
          <w:spacing w:val="-17"/>
          <w:sz w:val="21"/>
          <w:szCs w:val="21"/>
          <w:lang w:eastAsia="ja-JP"/>
        </w:rPr>
        <w:t>4</w:t>
      </w:r>
      <w:r w:rsidRPr="00B33AC0">
        <w:rPr>
          <w:rFonts w:ascii="ＭＳ Ｐ明朝" w:eastAsia="ＭＳ Ｐ明朝" w:hAnsi="ＭＳ Ｐ明朝" w:cs="HG丸ｺﾞｼｯｸM-PRO"/>
          <w:spacing w:val="-17"/>
          <w:sz w:val="21"/>
          <w:szCs w:val="21"/>
          <w:lang w:eastAsia="ja-JP"/>
        </w:rPr>
        <w:t>月</w:t>
      </w:r>
      <w:r w:rsidR="00817C81" w:rsidRPr="00B33AC0">
        <w:rPr>
          <w:rFonts w:ascii="ＭＳ Ｐ明朝" w:eastAsia="ＭＳ Ｐ明朝" w:hAnsi="ＭＳ Ｐ明朝" w:cs="HG丸ｺﾞｼｯｸM-PRO" w:hint="eastAsia"/>
          <w:sz w:val="21"/>
          <w:szCs w:val="21"/>
          <w:lang w:eastAsia="ja-JP"/>
        </w:rPr>
        <w:t>10</w:t>
      </w:r>
      <w:r w:rsidRPr="00B33AC0">
        <w:rPr>
          <w:rFonts w:ascii="ＭＳ Ｐ明朝" w:eastAsia="ＭＳ Ｐ明朝" w:hAnsi="ＭＳ Ｐ明朝" w:cs="HG丸ｺﾞｼｯｸM-PRO"/>
          <w:spacing w:val="-18"/>
          <w:sz w:val="21"/>
          <w:szCs w:val="21"/>
          <w:lang w:eastAsia="ja-JP"/>
        </w:rPr>
        <w:t xml:space="preserve"> </w:t>
      </w:r>
      <w:r w:rsidRPr="00B33AC0">
        <w:rPr>
          <w:rFonts w:ascii="ＭＳ Ｐ明朝" w:eastAsia="ＭＳ Ｐ明朝" w:hAnsi="ＭＳ Ｐ明朝" w:cs="HG丸ｺﾞｼｯｸM-PRO"/>
          <w:sz w:val="21"/>
          <w:szCs w:val="21"/>
          <w:lang w:eastAsia="ja-JP"/>
        </w:rPr>
        <w:t>日</w:t>
      </w:r>
      <w:r w:rsidR="00472EEA" w:rsidRPr="00B33AC0">
        <w:rPr>
          <w:rFonts w:ascii="ＭＳ Ｐ明朝" w:eastAsia="ＭＳ Ｐ明朝" w:hAnsi="ＭＳ Ｐ明朝" w:cs="ＭＳ 明朝"/>
          <w:sz w:val="18"/>
          <w:szCs w:val="18"/>
          <w:lang w:eastAsia="ja-JP"/>
        </w:rPr>
        <w:t xml:space="preserve">  </w:t>
      </w:r>
    </w:p>
    <w:p w14:paraId="03B53C38" w14:textId="209979D2" w:rsidR="0079607C" w:rsidRPr="00B33AC0" w:rsidRDefault="0079607C" w:rsidP="0079607C">
      <w:pPr>
        <w:spacing w:line="360" w:lineRule="exact"/>
        <w:ind w:left="1033" w:right="581" w:hanging="313"/>
        <w:rPr>
          <w:rFonts w:ascii="ＭＳ Ｐ明朝" w:eastAsia="ＭＳ Ｐ明朝" w:hAnsi="ＭＳ Ｐ明朝"/>
          <w:lang w:eastAsia="ja-JP"/>
        </w:rPr>
      </w:pPr>
      <w:r w:rsidRPr="00B33AC0">
        <w:rPr>
          <w:rFonts w:ascii="ＭＳ Ｐ明朝" w:eastAsia="ＭＳ Ｐ明朝" w:hAnsi="ＭＳ Ｐ明朝" w:cs="HG丸ｺﾞｼｯｸM-PRO"/>
          <w:color w:val="000000"/>
          <w:sz w:val="24"/>
          <w:szCs w:val="24"/>
          <w:lang w:eastAsia="ja-JP"/>
        </w:rPr>
        <w:t>●</w:t>
      </w:r>
      <w:r w:rsidR="00034CFA" w:rsidRPr="00B33AC0">
        <w:rPr>
          <w:rFonts w:ascii="ＭＳ Ｐ明朝" w:eastAsia="ＭＳ Ｐ明朝" w:hAnsi="ＭＳ Ｐ明朝" w:cs="HG丸ｺﾞｼｯｸM-PRO" w:hint="eastAsia"/>
          <w:color w:val="000000"/>
          <w:sz w:val="24"/>
          <w:szCs w:val="24"/>
          <w:lang w:eastAsia="ja-JP"/>
        </w:rPr>
        <w:t>実施責任者：</w:t>
      </w:r>
      <w:r w:rsidR="00034CFA" w:rsidRPr="00B33AC0">
        <w:rPr>
          <w:rFonts w:ascii="ＭＳ Ｐ明朝" w:eastAsia="ＭＳ Ｐ明朝" w:hAnsi="ＭＳ Ｐ明朝" w:cs="HG丸ｺﾞｼｯｸM-PRO" w:hint="eastAsia"/>
          <w:color w:val="000000"/>
          <w:spacing w:val="40"/>
          <w:sz w:val="24"/>
          <w:szCs w:val="24"/>
          <w:lang w:eastAsia="ja-JP"/>
        </w:rPr>
        <w:t>國島広之</w:t>
      </w:r>
      <w:r w:rsidR="00034CFA" w:rsidRPr="00B33AC0">
        <w:rPr>
          <w:rFonts w:ascii="ＭＳ Ｐ明朝" w:eastAsia="ＭＳ Ｐ明朝" w:hAnsi="ＭＳ Ｐ明朝" w:cs="HG丸ｺﾞｼｯｸM-PRO"/>
          <w:color w:val="000000"/>
          <w:spacing w:val="4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w:t>
      </w:r>
      <w:r w:rsidR="00034CFA"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感染症学講座</w:t>
      </w:r>
      <w:r w:rsidR="00686701" w:rsidRPr="00B33AC0">
        <w:rPr>
          <w:rFonts w:ascii="ＭＳ Ｐ明朝" w:eastAsia="ＭＳ Ｐ明朝" w:hAnsi="ＭＳ Ｐ明朝" w:cs="HG丸ｺﾞｼｯｸM-PRO" w:hint="eastAsia"/>
          <w:color w:val="000000"/>
          <w:sz w:val="24"/>
          <w:szCs w:val="24"/>
          <w:lang w:eastAsia="ja-JP"/>
        </w:rPr>
        <w:t xml:space="preserve">　</w:t>
      </w:r>
      <w:r w:rsidR="00686701" w:rsidRPr="00B33AC0">
        <w:rPr>
          <w:rFonts w:ascii="ＭＳ Ｐ明朝" w:eastAsia="ＭＳ Ｐ明朝" w:hAnsi="ＭＳ Ｐ明朝" w:cs="HG丸ｺﾞｼｯｸM-PRO" w:hint="eastAsia"/>
          <w:color w:val="000000"/>
          <w:spacing w:val="2"/>
          <w:sz w:val="24"/>
          <w:szCs w:val="24"/>
          <w:lang w:eastAsia="ja-JP"/>
        </w:rPr>
        <w:t>主任教授</w:t>
      </w:r>
    </w:p>
    <w:p w14:paraId="42CE59BC" w14:textId="4AD6A3BA" w:rsidR="00AF7DA9" w:rsidRPr="00B33AC0" w:rsidRDefault="0079607C" w:rsidP="00AF7DA9">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color w:val="000000"/>
          <w:sz w:val="24"/>
          <w:szCs w:val="24"/>
          <w:lang w:eastAsia="ja-JP"/>
        </w:rPr>
        <w:t>●</w:t>
      </w:r>
      <w:r w:rsidRPr="00B33AC0">
        <w:rPr>
          <w:rFonts w:ascii="ＭＳ Ｐ明朝" w:eastAsia="ＭＳ Ｐ明朝" w:hAnsi="ＭＳ Ｐ明朝" w:cs="HG丸ｺﾞｼｯｸM-PRO" w:hint="eastAsia"/>
          <w:color w:val="000000"/>
          <w:sz w:val="24"/>
          <w:szCs w:val="24"/>
          <w:lang w:eastAsia="ja-JP"/>
        </w:rPr>
        <w:t>研究分担者</w:t>
      </w:r>
      <w:r w:rsidRPr="00B33AC0">
        <w:rPr>
          <w:rFonts w:ascii="ＭＳ Ｐ明朝" w:eastAsia="ＭＳ Ｐ明朝" w:hAnsi="ＭＳ Ｐ明朝" w:cs="HG丸ｺﾞｼｯｸM-PRO"/>
          <w:color w:val="000000"/>
          <w:sz w:val="24"/>
          <w:szCs w:val="24"/>
          <w:lang w:eastAsia="ja-JP"/>
        </w:rPr>
        <w:t>：</w:t>
      </w:r>
      <w:r w:rsidR="00AF7DA9" w:rsidRPr="00B33AC0">
        <w:rPr>
          <w:rFonts w:ascii="ＭＳ Ｐ明朝" w:eastAsia="ＭＳ Ｐ明朝" w:hAnsi="ＭＳ Ｐ明朝" w:cs="HG丸ｺﾞｼｯｸM-PRO" w:hint="eastAsia"/>
          <w:color w:val="000000"/>
          <w:sz w:val="24"/>
          <w:szCs w:val="24"/>
          <w:lang w:eastAsia="ja-JP"/>
        </w:rPr>
        <w:t xml:space="preserve">高野 知憲　　聖マリアンナ医科大学　感染症学講座　　</w:t>
      </w:r>
      <w:r w:rsidR="00817C81" w:rsidRPr="00B33AC0">
        <w:rPr>
          <w:rFonts w:ascii="ＭＳ Ｐ明朝" w:eastAsia="ＭＳ Ｐ明朝" w:hAnsi="ＭＳ Ｐ明朝" w:cs="HG丸ｺﾞｼｯｸM-PRO" w:hint="eastAsia"/>
          <w:color w:val="000000"/>
          <w:sz w:val="24"/>
          <w:szCs w:val="24"/>
          <w:lang w:eastAsia="ja-JP"/>
        </w:rPr>
        <w:t>講師</w:t>
      </w:r>
      <w:r w:rsidR="00AF7DA9" w:rsidRPr="00B33AC0">
        <w:rPr>
          <w:rFonts w:ascii="ＭＳ Ｐ明朝" w:eastAsia="ＭＳ Ｐ明朝" w:hAnsi="ＭＳ Ｐ明朝" w:cs="HG丸ｺﾞｼｯｸM-PRO" w:hint="eastAsia"/>
          <w:color w:val="000000"/>
          <w:sz w:val="24"/>
          <w:szCs w:val="24"/>
          <w:lang w:eastAsia="ja-JP"/>
        </w:rPr>
        <w:t>*個人情報管理者</w:t>
      </w:r>
    </w:p>
    <w:p w14:paraId="77A66371" w14:textId="45BC7A03" w:rsidR="00AF7DA9" w:rsidRPr="00B33AC0" w:rsidRDefault="00AF7DA9" w:rsidP="00AF7DA9">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大栁忠智　　　</w:t>
      </w:r>
      <w:r w:rsidR="00817C8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　臨床検査部　　　臨床検査技師</w:t>
      </w:r>
    </w:p>
    <w:p w14:paraId="2D3A736D" w14:textId="6AA1975C" w:rsidR="00D24907" w:rsidRPr="00B33AC0" w:rsidRDefault="00AF7DA9" w:rsidP="00D24907">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D24907"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00D24907" w:rsidRPr="00B33AC0">
        <w:rPr>
          <w:rFonts w:ascii="ＭＳ Ｐ明朝" w:eastAsia="ＭＳ Ｐ明朝" w:hAnsi="ＭＳ Ｐ明朝" w:cs="HG丸ｺﾞｼｯｸM-PRO" w:hint="eastAsia"/>
          <w:color w:val="000000"/>
          <w:sz w:val="24"/>
          <w:szCs w:val="24"/>
          <w:lang w:eastAsia="ja-JP"/>
        </w:rPr>
        <w:t>相葉裕幸　　  聖マリアンナ医科大学　小児科学　　助教</w:t>
      </w:r>
    </w:p>
    <w:p w14:paraId="366AF28B" w14:textId="710E6FB1" w:rsidR="00D24907" w:rsidRPr="00B33AC0" w:rsidRDefault="00D24907" w:rsidP="0039582B">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竹村 弘</w:t>
      </w:r>
      <w:r w:rsidRPr="00B33AC0">
        <w:rPr>
          <w:rFonts w:ascii="ＭＳ Ｐ明朝" w:eastAsia="ＭＳ Ｐ明朝" w:hAnsi="ＭＳ Ｐ明朝" w:cs="HG丸ｺﾞｼｯｸM-PRO" w:hint="eastAsia"/>
          <w:color w:val="000000"/>
          <w:sz w:val="24"/>
          <w:szCs w:val="24"/>
          <w:lang w:eastAsia="ja-JP"/>
        </w:rPr>
        <w:tab/>
        <w:t>聖マリアンナ医科大学　微生物学</w:t>
      </w:r>
      <w:r w:rsidRPr="00B33AC0">
        <w:rPr>
          <w:rFonts w:ascii="ＭＳ Ｐ明朝" w:eastAsia="ＭＳ Ｐ明朝" w:hAnsi="ＭＳ Ｐ明朝" w:cs="HG丸ｺﾞｼｯｸM-PRO" w:hint="eastAsia"/>
          <w:color w:val="000000"/>
          <w:sz w:val="24"/>
          <w:szCs w:val="24"/>
          <w:lang w:eastAsia="ja-JP"/>
        </w:rPr>
        <w:tab/>
        <w:t>主任教授</w:t>
      </w:r>
    </w:p>
    <w:p w14:paraId="2F033880" w14:textId="26593CF9" w:rsidR="00D24907" w:rsidRPr="00B33AC0" w:rsidRDefault="00D24907" w:rsidP="0039582B">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中谷 佳子</w:t>
      </w:r>
      <w:r w:rsidRPr="00B33AC0">
        <w:rPr>
          <w:rFonts w:ascii="ＭＳ Ｐ明朝" w:eastAsia="ＭＳ Ｐ明朝" w:hAnsi="ＭＳ Ｐ明朝" w:cs="HG丸ｺﾞｼｯｸM-PRO" w:hint="eastAsia"/>
          <w:color w:val="000000"/>
          <w:sz w:val="24"/>
          <w:szCs w:val="24"/>
          <w:lang w:eastAsia="ja-JP"/>
        </w:rPr>
        <w:tab/>
        <w:t>聖マリアンナ医科大学病院　感染制御部　　師長</w:t>
      </w:r>
    </w:p>
    <w:p w14:paraId="4422D0F3" w14:textId="77777777" w:rsidR="00D24907" w:rsidRPr="00B33AC0" w:rsidRDefault="00D24907" w:rsidP="0039582B">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山口 哲央　　 聖マリアンナ医科大学　微生物学</w:t>
      </w:r>
      <w:r w:rsidRPr="00B33AC0">
        <w:rPr>
          <w:rFonts w:ascii="ＭＳ Ｐ明朝" w:eastAsia="ＭＳ Ｐ明朝" w:hAnsi="ＭＳ Ｐ明朝" w:cs="HG丸ｺﾞｼｯｸM-PRO" w:hint="eastAsia"/>
          <w:color w:val="000000"/>
          <w:sz w:val="24"/>
          <w:szCs w:val="24"/>
          <w:lang w:eastAsia="ja-JP"/>
        </w:rPr>
        <w:tab/>
        <w:t>准教授</w:t>
      </w:r>
    </w:p>
    <w:p w14:paraId="3B93D498" w14:textId="286CBEA9" w:rsidR="00D24907" w:rsidRPr="00B33AC0" w:rsidRDefault="00D24907" w:rsidP="0039582B">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大神田 敬　　 聖マリアンナ医科大学　微生物学</w:t>
      </w:r>
      <w:r w:rsidRPr="00B33AC0">
        <w:rPr>
          <w:rFonts w:ascii="ＭＳ Ｐ明朝" w:eastAsia="ＭＳ Ｐ明朝" w:hAnsi="ＭＳ Ｐ明朝" w:cs="HG丸ｺﾞｼｯｸM-PRO" w:hint="eastAsia"/>
          <w:color w:val="000000"/>
          <w:sz w:val="24"/>
          <w:szCs w:val="24"/>
          <w:lang w:eastAsia="ja-JP"/>
        </w:rPr>
        <w:tab/>
        <w:t>講師</w:t>
      </w:r>
    </w:p>
    <w:p w14:paraId="314F9360" w14:textId="4884DB3F" w:rsidR="00D24907" w:rsidRPr="00B33AC0" w:rsidRDefault="00D24907" w:rsidP="0039582B">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越川　拓郎　　聖マリアンナ医科大学　微生物学</w:t>
      </w:r>
      <w:r w:rsidRPr="00B33AC0">
        <w:rPr>
          <w:rFonts w:ascii="ＭＳ Ｐ明朝" w:eastAsia="ＭＳ Ｐ明朝" w:hAnsi="ＭＳ Ｐ明朝" w:cs="HG丸ｺﾞｼｯｸM-PRO" w:hint="eastAsia"/>
          <w:color w:val="000000"/>
          <w:sz w:val="24"/>
          <w:szCs w:val="24"/>
          <w:lang w:eastAsia="ja-JP"/>
        </w:rPr>
        <w:tab/>
        <w:t>助教</w:t>
      </w:r>
    </w:p>
    <w:p w14:paraId="22809A75" w14:textId="2BDBE1F8" w:rsidR="00D24907" w:rsidRPr="00B33AC0" w:rsidRDefault="00D24907" w:rsidP="0039582B">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山澤　隼　　　</w:t>
      </w:r>
      <w:r w:rsidR="00186F51" w:rsidRPr="00B33AC0">
        <w:rPr>
          <w:rFonts w:ascii="ＭＳ Ｐ明朝" w:eastAsia="ＭＳ Ｐ明朝" w:hAnsi="ＭＳ Ｐ明朝" w:cs="HG丸ｺﾞｼｯｸM-PRO" w:hint="eastAsia"/>
          <w:color w:val="000000"/>
          <w:sz w:val="24"/>
          <w:szCs w:val="24"/>
          <w:lang w:eastAsia="ja-JP"/>
        </w:rPr>
        <w:t xml:space="preserve"> </w:t>
      </w:r>
      <w:r w:rsidRPr="00B33AC0">
        <w:rPr>
          <w:rFonts w:ascii="ＭＳ Ｐ明朝" w:eastAsia="ＭＳ Ｐ明朝" w:hAnsi="ＭＳ Ｐ明朝" w:cs="HG丸ｺﾞｼｯｸM-PRO" w:hint="eastAsia"/>
          <w:color w:val="000000"/>
          <w:sz w:val="24"/>
          <w:szCs w:val="24"/>
          <w:lang w:eastAsia="ja-JP"/>
        </w:rPr>
        <w:t>聖マリアンナ医科大学病院　診療看護師技術部　看護師</w:t>
      </w:r>
    </w:p>
    <w:p w14:paraId="62DC8DDC" w14:textId="2280819C" w:rsidR="00D24907" w:rsidRPr="00B33AC0" w:rsidRDefault="00D24907" w:rsidP="00D24907">
      <w:pPr>
        <w:spacing w:before="4" w:line="360" w:lineRule="exact"/>
        <w:ind w:right="581"/>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0039582B"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賀来　満夫　　聖マリアンナ医科大学　感染症学講座　　</w:t>
      </w:r>
      <w:r w:rsidR="00531F10" w:rsidRPr="00B33AC0">
        <w:rPr>
          <w:rFonts w:ascii="ＭＳ Ｐ明朝" w:eastAsia="ＭＳ Ｐ明朝" w:hAnsi="ＭＳ Ｐ明朝" w:cs="HG丸ｺﾞｼｯｸM-PRO" w:hint="eastAsia"/>
          <w:color w:val="000000"/>
          <w:sz w:val="24"/>
          <w:szCs w:val="24"/>
          <w:lang w:eastAsia="ja-JP"/>
        </w:rPr>
        <w:t>特任教授</w:t>
      </w:r>
    </w:p>
    <w:p w14:paraId="70603242" w14:textId="3225CC37" w:rsidR="00D24907" w:rsidRPr="00B33AC0" w:rsidRDefault="00D24907" w:rsidP="00D24907">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明石　嘉浩　　聖マリアンナ医科大学　循環器内科学　主任教授</w:t>
      </w:r>
    </w:p>
    <w:p w14:paraId="7F13EAA6" w14:textId="20DDB414" w:rsidR="00DD1A33" w:rsidRPr="00B33AC0" w:rsidRDefault="00DD1A33" w:rsidP="00DD1A33">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松田　　迪　</w:t>
      </w:r>
      <w:r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　循環器内科学　助教</w:t>
      </w:r>
    </w:p>
    <w:p w14:paraId="3A1DD88B" w14:textId="250B6772" w:rsidR="00DD1A33" w:rsidRPr="00B33AC0" w:rsidRDefault="00DD1A33" w:rsidP="00DD1A33">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佐藤　如雄　</w:t>
      </w:r>
      <w:r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　循環器内科学　助教</w:t>
      </w:r>
    </w:p>
    <w:p w14:paraId="61F96292" w14:textId="5D52623E" w:rsidR="00D24907" w:rsidRPr="00B33AC0" w:rsidRDefault="00DD1A33" w:rsidP="00D24907">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D24907"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00D24907" w:rsidRPr="00B33AC0">
        <w:rPr>
          <w:rFonts w:ascii="ＭＳ Ｐ明朝" w:eastAsia="ＭＳ Ｐ明朝" w:hAnsi="ＭＳ Ｐ明朝" w:cs="HG丸ｺﾞｼｯｸM-PRO" w:hint="eastAsia"/>
          <w:color w:val="000000"/>
          <w:sz w:val="24"/>
          <w:szCs w:val="24"/>
          <w:lang w:eastAsia="ja-JP"/>
        </w:rPr>
        <w:t>村田　理沙子</w:t>
      </w:r>
      <w:r w:rsidR="00186F51" w:rsidRPr="00B33AC0">
        <w:rPr>
          <w:rFonts w:ascii="ＭＳ Ｐ明朝" w:eastAsia="ＭＳ Ｐ明朝" w:hAnsi="ＭＳ Ｐ明朝" w:cs="HG丸ｺﾞｼｯｸM-PRO" w:hint="eastAsia"/>
          <w:color w:val="000000"/>
          <w:sz w:val="24"/>
          <w:szCs w:val="24"/>
          <w:lang w:eastAsia="ja-JP"/>
        </w:rPr>
        <w:t xml:space="preserve"> </w:t>
      </w:r>
      <w:r w:rsidR="00D24907" w:rsidRPr="00B33AC0">
        <w:rPr>
          <w:rFonts w:ascii="ＭＳ Ｐ明朝" w:eastAsia="ＭＳ Ｐ明朝" w:hAnsi="ＭＳ Ｐ明朝" w:cs="HG丸ｺﾞｼｯｸM-PRO" w:hint="eastAsia"/>
          <w:color w:val="000000"/>
          <w:sz w:val="24"/>
          <w:szCs w:val="24"/>
          <w:lang w:eastAsia="ja-JP"/>
        </w:rPr>
        <w:t>聖マリアンナ医科大学　循環器内科学　助教</w:t>
      </w:r>
    </w:p>
    <w:p w14:paraId="468D2D8A" w14:textId="3C83D8BC" w:rsidR="00D24907" w:rsidRPr="00B33AC0" w:rsidRDefault="00D24907" w:rsidP="00D24907">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清野　雄介　　聖マリアンナ医科大学　麻酔学　教授　</w:t>
      </w:r>
    </w:p>
    <w:p w14:paraId="23085BCB" w14:textId="7F9F3F8C" w:rsidR="00D24907" w:rsidRPr="00B33AC0" w:rsidRDefault="00D24907" w:rsidP="00D24907">
      <w:pPr>
        <w:spacing w:before="4" w:line="360" w:lineRule="exact"/>
        <w:ind w:right="581"/>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0039582B"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清水　剛治　　聖マリアンナ医科大学　救急医学　助教</w:t>
      </w:r>
    </w:p>
    <w:p w14:paraId="76428265" w14:textId="291E79CB" w:rsidR="00D24907" w:rsidRPr="00B33AC0" w:rsidRDefault="00D24907" w:rsidP="00D24907">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39582B"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出雲　昌樹　　聖マリアンナ医科大学　循環器内科学　教授</w:t>
      </w:r>
    </w:p>
    <w:p w14:paraId="1BE63FEC" w14:textId="06CC3FA0" w:rsidR="00032A21" w:rsidRPr="00B33AC0" w:rsidRDefault="00032A21" w:rsidP="00032A21">
      <w:pPr>
        <w:spacing w:before="4" w:line="360" w:lineRule="exact"/>
        <w:ind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　　　</w:t>
      </w:r>
      <w:r w:rsidR="0061523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藤谷　茂樹　　聖マリアンナ医科大学　救急医学　主任教授</w:t>
      </w:r>
    </w:p>
    <w:p w14:paraId="06E7E46D" w14:textId="64B1A308" w:rsidR="00032A21" w:rsidRPr="00B33AC0" w:rsidRDefault="00032A21" w:rsidP="00615231">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吉田　徹　　　</w:t>
      </w:r>
      <w:r w:rsidR="0061523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　救急医学　教授</w:t>
      </w:r>
    </w:p>
    <w:p w14:paraId="7F9CF078" w14:textId="599088E4" w:rsidR="00032A21" w:rsidRPr="00B33AC0" w:rsidRDefault="00032A21" w:rsidP="00615231">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津久田　純平</w:t>
      </w:r>
      <w:r w:rsidR="0061523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　救急医学　講師</w:t>
      </w:r>
    </w:p>
    <w:p w14:paraId="2AB2E9EA" w14:textId="75484732" w:rsidR="00032A21" w:rsidRPr="00B33AC0" w:rsidRDefault="00032A21" w:rsidP="00615231">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岡本　賢太郎</w:t>
      </w:r>
      <w:r w:rsidR="0061523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聖マリアンナ医科大学　救急医学　助教</w:t>
      </w:r>
    </w:p>
    <w:p w14:paraId="0993433E" w14:textId="70E0368F" w:rsidR="00032A21" w:rsidRPr="00B33AC0" w:rsidRDefault="00032A21" w:rsidP="00615231">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前田　幹広　</w:t>
      </w:r>
      <w:r w:rsidR="0061523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聖マリアンナ医科大学病院　薬剤部　薬剤師　</w:t>
      </w:r>
    </w:p>
    <w:p w14:paraId="5816EA8C" w14:textId="0D205EF3" w:rsidR="00032A21" w:rsidRPr="00B33AC0" w:rsidRDefault="00032A21" w:rsidP="00C062B3">
      <w:pPr>
        <w:spacing w:before="4" w:line="360" w:lineRule="exact"/>
        <w:ind w:left="720" w:right="581" w:firstLine="720"/>
        <w:rPr>
          <w:rFonts w:ascii="ＭＳ Ｐ明朝" w:eastAsia="ＭＳ Ｐ明朝" w:hAnsi="ＭＳ Ｐ明朝" w:cs="HG丸ｺﾞｼｯｸM-PRO"/>
          <w:color w:val="000000"/>
          <w:sz w:val="24"/>
          <w:szCs w:val="24"/>
          <w:lang w:eastAsia="ja-JP"/>
        </w:rPr>
      </w:pPr>
      <w:r w:rsidRPr="00B33AC0">
        <w:rPr>
          <w:rFonts w:ascii="ＭＳ Ｐ明朝" w:eastAsia="ＭＳ Ｐ明朝" w:hAnsi="ＭＳ Ｐ明朝" w:cs="HG丸ｺﾞｼｯｸM-PRO" w:hint="eastAsia"/>
          <w:color w:val="000000"/>
          <w:sz w:val="24"/>
          <w:szCs w:val="24"/>
          <w:lang w:eastAsia="ja-JP"/>
        </w:rPr>
        <w:t xml:space="preserve">髙木　奏　　</w:t>
      </w:r>
      <w:r w:rsidR="00615231" w:rsidRPr="00B33AC0">
        <w:rPr>
          <w:rFonts w:ascii="ＭＳ Ｐ明朝" w:eastAsia="ＭＳ Ｐ明朝" w:hAnsi="ＭＳ Ｐ明朝" w:cs="HG丸ｺﾞｼｯｸM-PRO"/>
          <w:color w:val="000000"/>
          <w:sz w:val="24"/>
          <w:szCs w:val="24"/>
          <w:lang w:eastAsia="ja-JP"/>
        </w:rPr>
        <w:tab/>
      </w:r>
      <w:r w:rsidRPr="00B33AC0">
        <w:rPr>
          <w:rFonts w:ascii="ＭＳ Ｐ明朝" w:eastAsia="ＭＳ Ｐ明朝" w:hAnsi="ＭＳ Ｐ明朝" w:cs="HG丸ｺﾞｼｯｸM-PRO" w:hint="eastAsia"/>
          <w:color w:val="000000"/>
          <w:sz w:val="24"/>
          <w:szCs w:val="24"/>
          <w:lang w:eastAsia="ja-JP"/>
        </w:rPr>
        <w:t xml:space="preserve">聖マリアンナ医科大学病院　薬剤部　薬剤師　</w:t>
      </w:r>
    </w:p>
    <w:p w14:paraId="7D958AD0" w14:textId="77777777" w:rsidR="00D24907" w:rsidRPr="00B33AC0" w:rsidRDefault="00D24907" w:rsidP="00D24907">
      <w:pPr>
        <w:spacing w:before="4" w:line="360" w:lineRule="exact"/>
        <w:ind w:right="581"/>
        <w:rPr>
          <w:rFonts w:ascii="ＭＳ Ｐ明朝" w:eastAsia="ＭＳ Ｐ明朝" w:hAnsi="ＭＳ Ｐ明朝" w:cs="HG丸ｺﾞｼｯｸM-PRO"/>
          <w:color w:val="000000"/>
          <w:sz w:val="24"/>
          <w:szCs w:val="24"/>
          <w:lang w:eastAsia="ja-JP"/>
        </w:rPr>
      </w:pPr>
    </w:p>
    <w:p w14:paraId="5A10EBC7" w14:textId="497DE3B6" w:rsidR="00907A5F" w:rsidRPr="00B33AC0" w:rsidRDefault="00907A5F" w:rsidP="00D24907">
      <w:pPr>
        <w:spacing w:before="4" w:line="360" w:lineRule="exact"/>
        <w:ind w:right="581" w:firstLineChars="300" w:firstLine="720"/>
        <w:rPr>
          <w:rFonts w:ascii="ＭＳ Ｐ明朝" w:eastAsia="ＭＳ Ｐ明朝" w:hAnsi="ＭＳ Ｐ明朝" w:cs="HG丸ｺﾞｼｯｸM-PRO"/>
          <w:color w:val="000000" w:themeColor="text1"/>
          <w:sz w:val="24"/>
          <w:szCs w:val="24"/>
          <w:lang w:eastAsia="ja-JP"/>
        </w:rPr>
      </w:pPr>
      <w:r w:rsidRPr="00B33AC0">
        <w:rPr>
          <w:rFonts w:ascii="ＭＳ Ｐ明朝" w:eastAsia="ＭＳ Ｐ明朝" w:hAnsi="ＭＳ Ｐ明朝" w:cs="HG丸ｺﾞｼｯｸM-PRO"/>
          <w:color w:val="000000" w:themeColor="text1"/>
          <w:sz w:val="24"/>
          <w:szCs w:val="24"/>
          <w:lang w:eastAsia="ja-JP"/>
        </w:rPr>
        <w:t xml:space="preserve">[個人情報の取扱い] </w:t>
      </w:r>
    </w:p>
    <w:p w14:paraId="56321ADE" w14:textId="1EFD2F5F" w:rsidR="00907A5F" w:rsidRPr="00B33AC0" w:rsidRDefault="00907A5F" w:rsidP="00907A5F">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r w:rsidRPr="00B33AC0">
        <w:rPr>
          <w:rFonts w:ascii="ＭＳ Ｐ明朝" w:eastAsia="ＭＳ Ｐ明朝" w:hAnsi="ＭＳ Ｐ明朝" w:cs="HG丸ｺﾞｼｯｸM-PRO" w:hint="eastAsia"/>
          <w:color w:val="000000" w:themeColor="text1"/>
          <w:sz w:val="24"/>
          <w:szCs w:val="24"/>
          <w:lang w:eastAsia="ja-JP"/>
        </w:rPr>
        <w:t>この研究では個人を特定できるような情報は登録されません。</w:t>
      </w:r>
    </w:p>
    <w:p w14:paraId="6378419B" w14:textId="586C1926" w:rsidR="00907A5F" w:rsidRDefault="00907A5F" w:rsidP="00C062B3">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r w:rsidRPr="00B33AC0">
        <w:rPr>
          <w:rFonts w:ascii="ＭＳ Ｐ明朝" w:eastAsia="ＭＳ Ｐ明朝" w:hAnsi="ＭＳ Ｐ明朝" w:cs="HG丸ｺﾞｼｯｸM-PRO" w:hint="eastAsia"/>
          <w:color w:val="000000" w:themeColor="text1"/>
          <w:sz w:val="24"/>
          <w:szCs w:val="24"/>
          <w:lang w:eastAsia="ja-JP"/>
        </w:rPr>
        <w:t>この研究に関わって取得される資料・情報等は、外部に漏えいすることのないよう、慎重に取り扱います。</w:t>
      </w:r>
    </w:p>
    <w:p w14:paraId="1725C598" w14:textId="77777777" w:rsidR="00C062B3" w:rsidRPr="00B33AC0" w:rsidRDefault="00C062B3" w:rsidP="00C062B3">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p>
    <w:p w14:paraId="1779CDD9" w14:textId="77777777" w:rsidR="00907A5F" w:rsidRPr="00B33AC0" w:rsidRDefault="00907A5F" w:rsidP="00907A5F">
      <w:pPr>
        <w:widowControl/>
        <w:spacing w:line="288" w:lineRule="auto"/>
        <w:ind w:firstLine="720"/>
        <w:rPr>
          <w:rFonts w:ascii="ＭＳ Ｐ明朝" w:eastAsia="ＭＳ Ｐ明朝" w:hAnsi="ＭＳ Ｐ明朝" w:cs="ＭＳ Ｐゴシック"/>
          <w:color w:val="000000" w:themeColor="text1"/>
          <w:sz w:val="24"/>
          <w:szCs w:val="24"/>
          <w:lang w:eastAsia="ja-JP"/>
        </w:rPr>
      </w:pPr>
      <w:r w:rsidRPr="00B33AC0">
        <w:rPr>
          <w:rFonts w:ascii="ＭＳ Ｐ明朝" w:eastAsia="ＭＳ Ｐ明朝" w:hAnsi="ＭＳ Ｐ明朝" w:hint="eastAsia"/>
          <w:color w:val="000000" w:themeColor="text1"/>
          <w:kern w:val="24"/>
          <w:sz w:val="24"/>
          <w:szCs w:val="24"/>
          <w:lang w:eastAsia="ja-JP"/>
        </w:rPr>
        <w:t>[研究結果の公表について]</w:t>
      </w:r>
    </w:p>
    <w:p w14:paraId="36DABEF2" w14:textId="77777777" w:rsidR="00907A5F" w:rsidRPr="00B33AC0" w:rsidRDefault="00907A5F" w:rsidP="00907A5F">
      <w:pPr>
        <w:widowControl/>
        <w:spacing w:line="288" w:lineRule="auto"/>
        <w:rPr>
          <w:rFonts w:ascii="ＭＳ Ｐ明朝" w:eastAsia="ＭＳ Ｐ明朝" w:hAnsi="ＭＳ Ｐ明朝" w:cs="ＭＳ Ｐゴシック"/>
          <w:color w:val="000000" w:themeColor="text1"/>
          <w:sz w:val="24"/>
          <w:szCs w:val="24"/>
          <w:lang w:eastAsia="ja-JP"/>
        </w:rPr>
      </w:pPr>
      <w:r w:rsidRPr="00B33AC0">
        <w:rPr>
          <w:rFonts w:ascii="ＭＳ Ｐ明朝" w:eastAsia="ＭＳ Ｐ明朝" w:hAnsi="ＭＳ Ｐ明朝" w:hint="eastAsia"/>
          <w:color w:val="000000" w:themeColor="text1"/>
          <w:kern w:val="24"/>
          <w:sz w:val="24"/>
          <w:szCs w:val="24"/>
          <w:lang w:eastAsia="ja-JP"/>
        </w:rPr>
        <w:t xml:space="preserve">　   </w:t>
      </w:r>
      <w:r w:rsidRPr="00B33AC0">
        <w:rPr>
          <w:rFonts w:ascii="ＭＳ Ｐ明朝" w:eastAsia="ＭＳ Ｐ明朝" w:hAnsi="ＭＳ Ｐ明朝"/>
          <w:color w:val="000000" w:themeColor="text1"/>
          <w:kern w:val="24"/>
          <w:sz w:val="24"/>
          <w:szCs w:val="24"/>
          <w:lang w:eastAsia="ja-JP"/>
        </w:rPr>
        <w:tab/>
      </w:r>
      <w:r w:rsidRPr="00B33AC0">
        <w:rPr>
          <w:rFonts w:ascii="ＭＳ Ｐ明朝" w:eastAsia="ＭＳ Ｐ明朝" w:hAnsi="ＭＳ Ｐ明朝" w:hint="eastAsia"/>
          <w:color w:val="000000" w:themeColor="text1"/>
          <w:kern w:val="24"/>
          <w:sz w:val="24"/>
          <w:szCs w:val="24"/>
          <w:lang w:eastAsia="ja-JP"/>
        </w:rPr>
        <w:t xml:space="preserve"> 研究結果は、医学研究雑誌や学会等で発表される予定です。</w:t>
      </w:r>
    </w:p>
    <w:p w14:paraId="00DC1DD7" w14:textId="45B30CEB" w:rsidR="00907A5F" w:rsidRPr="00B33AC0" w:rsidRDefault="00907A5F" w:rsidP="00907A5F">
      <w:pPr>
        <w:widowControl/>
        <w:spacing w:line="288" w:lineRule="auto"/>
        <w:rPr>
          <w:rFonts w:ascii="ＭＳ Ｐ明朝" w:eastAsia="ＭＳ Ｐ明朝" w:hAnsi="ＭＳ Ｐ明朝"/>
          <w:color w:val="000000" w:themeColor="text1"/>
          <w:kern w:val="24"/>
          <w:sz w:val="24"/>
          <w:szCs w:val="24"/>
          <w:lang w:eastAsia="ja-JP"/>
        </w:rPr>
      </w:pPr>
      <w:r w:rsidRPr="00B33AC0">
        <w:rPr>
          <w:rFonts w:ascii="ＭＳ Ｐ明朝" w:eastAsia="ＭＳ Ｐ明朝" w:hAnsi="ＭＳ Ｐ明朝" w:hint="eastAsia"/>
          <w:color w:val="000000" w:themeColor="text1"/>
          <w:kern w:val="24"/>
          <w:sz w:val="24"/>
          <w:szCs w:val="24"/>
          <w:lang w:eastAsia="ja-JP"/>
        </w:rPr>
        <w:t xml:space="preserve">　   </w:t>
      </w:r>
      <w:r w:rsidRPr="00B33AC0">
        <w:rPr>
          <w:rFonts w:ascii="ＭＳ Ｐ明朝" w:eastAsia="ＭＳ Ｐ明朝" w:hAnsi="ＭＳ Ｐ明朝"/>
          <w:color w:val="000000" w:themeColor="text1"/>
          <w:kern w:val="24"/>
          <w:sz w:val="24"/>
          <w:szCs w:val="24"/>
          <w:lang w:eastAsia="ja-JP"/>
        </w:rPr>
        <w:tab/>
      </w:r>
      <w:r w:rsidRPr="00B33AC0">
        <w:rPr>
          <w:rFonts w:ascii="ＭＳ Ｐ明朝" w:eastAsia="ＭＳ Ｐ明朝" w:hAnsi="ＭＳ Ｐ明朝" w:hint="eastAsia"/>
          <w:color w:val="000000" w:themeColor="text1"/>
          <w:kern w:val="24"/>
          <w:sz w:val="24"/>
          <w:szCs w:val="24"/>
          <w:lang w:eastAsia="ja-JP"/>
        </w:rPr>
        <w:t xml:space="preserve"> その場合も、個人を特定できる情報は含まれませんのでご安心ください。</w:t>
      </w:r>
    </w:p>
    <w:p w14:paraId="47956270" w14:textId="77777777" w:rsidR="00C062B3" w:rsidRPr="00B33AC0" w:rsidRDefault="00C062B3" w:rsidP="00907A5F">
      <w:pPr>
        <w:widowControl/>
        <w:spacing w:line="288" w:lineRule="auto"/>
        <w:rPr>
          <w:rFonts w:ascii="ＭＳ Ｐ明朝" w:eastAsia="ＭＳ Ｐ明朝" w:hAnsi="ＭＳ Ｐ明朝" w:cs="ＭＳ Ｐゴシック"/>
          <w:color w:val="000000" w:themeColor="text1"/>
          <w:sz w:val="24"/>
          <w:szCs w:val="24"/>
          <w:lang w:eastAsia="ja-JP"/>
        </w:rPr>
      </w:pPr>
    </w:p>
    <w:p w14:paraId="31D4317C" w14:textId="77777777" w:rsidR="0079607C" w:rsidRPr="00B33AC0" w:rsidRDefault="0079607C" w:rsidP="004D0CFC">
      <w:pPr>
        <w:spacing w:line="360" w:lineRule="exact"/>
        <w:ind w:left="614" w:right="581"/>
        <w:rPr>
          <w:rFonts w:ascii="ＭＳ Ｐ明朝" w:eastAsia="ＭＳ Ｐ明朝" w:hAnsi="ＭＳ Ｐ明朝" w:cs="Times New Roman"/>
          <w:color w:val="010302"/>
          <w:lang w:eastAsia="ja-JP"/>
        </w:rPr>
      </w:pPr>
      <w:r w:rsidRPr="00B33AC0">
        <w:rPr>
          <w:rFonts w:ascii="ＭＳ Ｐ明朝" w:eastAsia="ＭＳ Ｐ明朝" w:hAnsi="ＭＳ Ｐ明朝" w:cs="HG丸ｺﾞｼｯｸM-PRO"/>
          <w:color w:val="000000"/>
          <w:sz w:val="24"/>
          <w:szCs w:val="24"/>
          <w:lang w:eastAsia="ja-JP"/>
        </w:rPr>
        <w:t>[問い合わせ先]</w:t>
      </w:r>
      <w:r w:rsidRPr="00B33AC0">
        <w:rPr>
          <w:rFonts w:ascii="ＭＳ Ｐ明朝" w:eastAsia="ＭＳ Ｐ明朝" w:hAnsi="ＭＳ Ｐ明朝" w:cs="HG丸ｺﾞｼｯｸM-PRO"/>
          <w:color w:val="000000"/>
          <w:spacing w:val="2"/>
          <w:sz w:val="24"/>
          <w:szCs w:val="24"/>
          <w:lang w:eastAsia="ja-JP"/>
        </w:rPr>
        <w:t xml:space="preserve">   </w:t>
      </w:r>
      <w:r w:rsidRPr="00B33AC0">
        <w:rPr>
          <w:rFonts w:ascii="ＭＳ Ｐ明朝" w:eastAsia="ＭＳ Ｐ明朝" w:hAnsi="ＭＳ Ｐ明朝" w:cs="HG丸ｺﾞｼｯｸM-PRO"/>
          <w:color w:val="000000"/>
          <w:sz w:val="24"/>
          <w:szCs w:val="24"/>
          <w:lang w:eastAsia="ja-JP"/>
        </w:rPr>
        <w:t xml:space="preserve">  </w:t>
      </w:r>
      <w:r w:rsidRPr="00B33AC0">
        <w:rPr>
          <w:rFonts w:ascii="ＭＳ Ｐ明朝" w:eastAsia="ＭＳ Ｐ明朝" w:hAnsi="ＭＳ Ｐ明朝"/>
          <w:lang w:eastAsia="ja-JP"/>
        </w:rPr>
        <w:br w:type="textWrapping" w:clear="all"/>
      </w:r>
      <w:r w:rsidRPr="00B33AC0">
        <w:rPr>
          <w:rFonts w:ascii="ＭＳ Ｐ明朝" w:eastAsia="ＭＳ Ｐ明朝" w:hAnsi="ＭＳ Ｐ明朝" w:cs="HG丸ｺﾞｼｯｸM-PRO"/>
          <w:color w:val="000000"/>
          <w:sz w:val="24"/>
          <w:szCs w:val="24"/>
          <w:lang w:eastAsia="ja-JP"/>
        </w:rPr>
        <w:t>●当院における責任医師</w:t>
      </w:r>
      <w:r w:rsidRPr="00B33AC0">
        <w:rPr>
          <w:rFonts w:ascii="ＭＳ Ｐ明朝" w:eastAsia="ＭＳ Ｐ明朝" w:hAnsi="ＭＳ Ｐ明朝" w:cs="HG丸ｺﾞｼｯｸM-PRO"/>
          <w:color w:val="000000"/>
          <w:spacing w:val="2"/>
          <w:sz w:val="24"/>
          <w:szCs w:val="24"/>
          <w:lang w:eastAsia="ja-JP"/>
        </w:rPr>
        <w:t xml:space="preserve">   </w:t>
      </w:r>
      <w:r w:rsidRPr="00B33AC0">
        <w:rPr>
          <w:rFonts w:ascii="ＭＳ Ｐ明朝" w:eastAsia="ＭＳ Ｐ明朝" w:hAnsi="ＭＳ Ｐ明朝" w:cs="HG丸ｺﾞｼｯｸM-PRO"/>
          <w:color w:val="000000"/>
          <w:sz w:val="24"/>
          <w:szCs w:val="24"/>
          <w:lang w:eastAsia="ja-JP"/>
        </w:rPr>
        <w:t xml:space="preserve">  </w:t>
      </w:r>
    </w:p>
    <w:p w14:paraId="0C9690E8" w14:textId="4F9F5B7F" w:rsidR="00114DCE" w:rsidRPr="00B33AC0" w:rsidRDefault="0079607C" w:rsidP="004D0CFC">
      <w:pPr>
        <w:spacing w:line="360" w:lineRule="exact"/>
        <w:ind w:left="853" w:right="581"/>
        <w:rPr>
          <w:rFonts w:ascii="ＭＳ Ｐ明朝" w:eastAsia="ＭＳ Ｐ明朝" w:hAnsi="ＭＳ Ｐ明朝" w:cs="HG丸ｺﾞｼｯｸM-PRO"/>
          <w:color w:val="000000"/>
          <w:sz w:val="24"/>
          <w:szCs w:val="24"/>
        </w:rPr>
      </w:pPr>
      <w:r w:rsidRPr="00B33AC0">
        <w:rPr>
          <w:rFonts w:ascii="ＭＳ Ｐ明朝" w:eastAsia="ＭＳ Ｐ明朝" w:hAnsi="ＭＳ Ｐ明朝" w:cs="HG丸ｺﾞｼｯｸM-PRO" w:hint="eastAsia"/>
          <w:color w:val="000000"/>
          <w:sz w:val="24"/>
          <w:szCs w:val="24"/>
          <w:lang w:eastAsia="ja-JP"/>
        </w:rPr>
        <w:t>感染症学講座</w:t>
      </w:r>
      <w:r w:rsidRPr="00B33AC0">
        <w:rPr>
          <w:rFonts w:ascii="ＭＳ Ｐ明朝" w:eastAsia="ＭＳ Ｐ明朝" w:hAnsi="ＭＳ Ｐ明朝" w:cs="HG丸ｺﾞｼｯｸM-PRO"/>
          <w:color w:val="000000"/>
          <w:spacing w:val="2"/>
          <w:sz w:val="24"/>
          <w:szCs w:val="24"/>
        </w:rPr>
        <w:t xml:space="preserve">   </w:t>
      </w:r>
      <w:r w:rsidR="0037357C" w:rsidRPr="00B33AC0">
        <w:rPr>
          <w:rFonts w:ascii="ＭＳ Ｐ明朝" w:eastAsia="ＭＳ Ｐ明朝" w:hAnsi="ＭＳ Ｐ明朝" w:cs="HG丸ｺﾞｼｯｸM-PRO" w:hint="eastAsia"/>
          <w:color w:val="000000"/>
          <w:spacing w:val="2"/>
          <w:sz w:val="24"/>
          <w:szCs w:val="24"/>
          <w:lang w:eastAsia="ja-JP"/>
        </w:rPr>
        <w:t xml:space="preserve">主任教授　</w:t>
      </w:r>
      <w:r w:rsidRPr="00B33AC0">
        <w:rPr>
          <w:rFonts w:ascii="ＭＳ Ｐ明朝" w:eastAsia="ＭＳ Ｐ明朝" w:hAnsi="ＭＳ Ｐ明朝" w:cs="HG丸ｺﾞｼｯｸM-PRO" w:hint="eastAsia"/>
          <w:color w:val="000000"/>
          <w:sz w:val="24"/>
          <w:szCs w:val="24"/>
          <w:lang w:eastAsia="ja-JP"/>
        </w:rPr>
        <w:t>國島　広之</w:t>
      </w:r>
      <w:r w:rsidRPr="00B33AC0">
        <w:rPr>
          <w:rFonts w:ascii="ＭＳ Ｐ明朝" w:eastAsia="ＭＳ Ｐ明朝" w:hAnsi="ＭＳ Ｐ明朝" w:cs="HG丸ｺﾞｼｯｸM-PRO"/>
          <w:color w:val="000000"/>
          <w:sz w:val="24"/>
          <w:szCs w:val="24"/>
        </w:rPr>
        <w:t xml:space="preserve">  </w:t>
      </w:r>
      <w:r w:rsidRPr="00B33AC0">
        <w:rPr>
          <w:rFonts w:ascii="ＭＳ Ｐ明朝" w:eastAsia="ＭＳ Ｐ明朝" w:hAnsi="ＭＳ Ｐ明朝"/>
        </w:rPr>
        <w:br w:type="textWrapping" w:clear="all"/>
      </w:r>
      <w:r w:rsidRPr="00B33AC0">
        <w:rPr>
          <w:rFonts w:ascii="ＭＳ Ｐ明朝" w:eastAsia="ＭＳ Ｐ明朝" w:hAnsi="ＭＳ Ｐ明朝" w:cs="HG丸ｺﾞｼｯｸM-PRO"/>
          <w:color w:val="000000"/>
          <w:sz w:val="24"/>
          <w:szCs w:val="24"/>
        </w:rPr>
        <w:t xml:space="preserve">〒216-8511  </w:t>
      </w:r>
      <w:r w:rsidRPr="00B33AC0">
        <w:rPr>
          <w:rFonts w:ascii="ＭＳ Ｐ明朝" w:eastAsia="ＭＳ Ｐ明朝" w:hAnsi="ＭＳ Ｐ明朝"/>
        </w:rPr>
        <w:br w:type="textWrapping" w:clear="all"/>
      </w:r>
      <w:proofErr w:type="spellStart"/>
      <w:r w:rsidRPr="00B33AC0">
        <w:rPr>
          <w:rFonts w:ascii="ＭＳ Ｐ明朝" w:eastAsia="ＭＳ Ｐ明朝" w:hAnsi="ＭＳ Ｐ明朝" w:cs="HG丸ｺﾞｼｯｸM-PRO"/>
          <w:color w:val="000000"/>
          <w:sz w:val="24"/>
          <w:szCs w:val="24"/>
        </w:rPr>
        <w:t>神奈川県川崎市宮前区菅</w:t>
      </w:r>
      <w:r w:rsidRPr="00B33AC0">
        <w:rPr>
          <w:rFonts w:ascii="ＭＳ Ｐ明朝" w:eastAsia="ＭＳ Ｐ明朝" w:hAnsi="ＭＳ Ｐ明朝" w:cs="HG丸ｺﾞｼｯｸM-PRO"/>
          <w:color w:val="000000"/>
          <w:spacing w:val="-19"/>
          <w:sz w:val="24"/>
          <w:szCs w:val="24"/>
        </w:rPr>
        <w:t>生</w:t>
      </w:r>
      <w:proofErr w:type="spellEnd"/>
      <w:r w:rsidRPr="00B33AC0">
        <w:rPr>
          <w:rFonts w:ascii="ＭＳ Ｐ明朝" w:eastAsia="ＭＳ Ｐ明朝" w:hAnsi="ＭＳ Ｐ明朝" w:cs="HG丸ｺﾞｼｯｸM-PRO"/>
          <w:color w:val="000000"/>
          <w:spacing w:val="-19"/>
          <w:sz w:val="24"/>
          <w:szCs w:val="24"/>
        </w:rPr>
        <w:t xml:space="preserve"> </w:t>
      </w:r>
      <w:r w:rsidRPr="00B33AC0">
        <w:rPr>
          <w:rFonts w:ascii="ＭＳ Ｐ明朝" w:eastAsia="ＭＳ Ｐ明朝" w:hAnsi="ＭＳ Ｐ明朝" w:cs="HG丸ｺﾞｼｯｸM-PRO"/>
          <w:color w:val="000000"/>
          <w:sz w:val="24"/>
          <w:szCs w:val="24"/>
        </w:rPr>
        <w:t xml:space="preserve">2-16-1  </w:t>
      </w:r>
      <w:r w:rsidRPr="00B33AC0">
        <w:rPr>
          <w:rFonts w:ascii="ＭＳ Ｐ明朝" w:eastAsia="ＭＳ Ｐ明朝" w:hAnsi="ＭＳ Ｐ明朝"/>
        </w:rPr>
        <w:br w:type="textWrapping" w:clear="all"/>
      </w:r>
      <w:r w:rsidRPr="00B33AC0">
        <w:rPr>
          <w:rFonts w:ascii="ＭＳ Ｐ明朝" w:eastAsia="ＭＳ Ｐ明朝" w:hAnsi="ＭＳ Ｐ明朝" w:cs="HG丸ｺﾞｼｯｸM-PRO"/>
          <w:color w:val="000000"/>
          <w:sz w:val="24"/>
          <w:szCs w:val="24"/>
        </w:rPr>
        <w:t xml:space="preserve">Tel: 044-977-8111  </w:t>
      </w:r>
      <w:r w:rsidRPr="00B33AC0">
        <w:rPr>
          <w:rFonts w:ascii="ＭＳ Ｐ明朝" w:eastAsia="ＭＳ Ｐ明朝" w:hAnsi="ＭＳ Ｐ明朝" w:cs="HG丸ｺﾞｼｯｸM-PRO" w:hint="eastAsia"/>
          <w:color w:val="000000"/>
          <w:sz w:val="24"/>
          <w:szCs w:val="24"/>
          <w:lang w:eastAsia="ja-JP"/>
        </w:rPr>
        <w:t>内線(</w:t>
      </w:r>
      <w:r w:rsidRPr="00B33AC0">
        <w:rPr>
          <w:rFonts w:ascii="ＭＳ Ｐ明朝" w:eastAsia="ＭＳ Ｐ明朝" w:hAnsi="ＭＳ Ｐ明朝" w:cs="HG丸ｺﾞｼｯｸM-PRO"/>
          <w:color w:val="000000"/>
          <w:sz w:val="24"/>
          <w:szCs w:val="24"/>
          <w:lang w:eastAsia="ja-JP"/>
        </w:rPr>
        <w:t>3429)</w:t>
      </w:r>
      <w:r w:rsidRPr="00B33AC0">
        <w:rPr>
          <w:rFonts w:ascii="ＭＳ Ｐ明朝" w:eastAsia="ＭＳ Ｐ明朝" w:hAnsi="ＭＳ Ｐ明朝" w:cs="HG丸ｺﾞｼｯｸM-PRO"/>
          <w:color w:val="000000"/>
          <w:sz w:val="24"/>
          <w:szCs w:val="24"/>
        </w:rPr>
        <w:t xml:space="preserve"> </w:t>
      </w:r>
    </w:p>
    <w:p w14:paraId="64A1F28E" w14:textId="79B9ED12" w:rsidR="00D23384" w:rsidRPr="00B33AC0" w:rsidRDefault="00114DCE" w:rsidP="001E64B1">
      <w:pPr>
        <w:spacing w:line="360" w:lineRule="exact"/>
        <w:ind w:left="853" w:right="581"/>
        <w:rPr>
          <w:rFonts w:ascii="ＭＳ Ｐ明朝" w:eastAsia="ＭＳ Ｐ明朝" w:hAnsi="ＭＳ Ｐ明朝"/>
          <w:lang w:eastAsia="ja-JP"/>
        </w:rPr>
      </w:pPr>
      <w:bookmarkStart w:id="0" w:name="_Hlk134802695"/>
      <w:r w:rsidRPr="00B33AC0">
        <w:rPr>
          <w:rFonts w:ascii="ＭＳ Ｐ明朝" w:eastAsia="ＭＳ Ｐ明朝" w:hAnsi="ＭＳ Ｐ明朝" w:cs="HG丸ｺﾞｼｯｸM-PRO" w:hint="eastAsia"/>
          <w:color w:val="000000"/>
          <w:sz w:val="24"/>
          <w:szCs w:val="24"/>
          <w:lang w:eastAsia="ja-JP"/>
        </w:rPr>
        <w:t>受付時間</w:t>
      </w:r>
      <w:r w:rsidR="00B33AC0" w:rsidRPr="00B33AC0">
        <w:rPr>
          <w:rFonts w:ascii="ＭＳ Ｐ明朝" w:eastAsia="ＭＳ Ｐ明朝" w:hAnsi="ＭＳ Ｐ明朝" w:cs="HG丸ｺﾞｼｯｸM-PRO" w:hint="eastAsia"/>
          <w:color w:val="000000"/>
          <w:sz w:val="24"/>
          <w:szCs w:val="24"/>
          <w:lang w:eastAsia="ja-JP"/>
        </w:rPr>
        <w:t>：平日</w:t>
      </w:r>
      <w:r w:rsidRPr="00B33AC0">
        <w:rPr>
          <w:rFonts w:ascii="ＭＳ Ｐ明朝" w:eastAsia="ＭＳ Ｐ明朝" w:hAnsi="ＭＳ Ｐ明朝" w:cs="HG丸ｺﾞｼｯｸM-PRO" w:hint="eastAsia"/>
          <w:color w:val="000000"/>
          <w:sz w:val="24"/>
          <w:szCs w:val="24"/>
          <w:lang w:eastAsia="ja-JP"/>
        </w:rPr>
        <w:t>1</w:t>
      </w:r>
      <w:r w:rsidRPr="00B33AC0">
        <w:rPr>
          <w:rFonts w:ascii="ＭＳ Ｐ明朝" w:eastAsia="ＭＳ Ｐ明朝" w:hAnsi="ＭＳ Ｐ明朝" w:cs="HG丸ｺﾞｼｯｸM-PRO"/>
          <w:color w:val="000000"/>
          <w:sz w:val="24"/>
          <w:szCs w:val="24"/>
          <w:lang w:eastAsia="ja-JP"/>
        </w:rPr>
        <w:t>0:00</w:t>
      </w:r>
      <w:r w:rsidRPr="00B33AC0">
        <w:rPr>
          <w:rFonts w:ascii="ＭＳ Ｐ明朝" w:eastAsia="ＭＳ Ｐ明朝" w:hAnsi="ＭＳ Ｐ明朝" w:cs="HG丸ｺﾞｼｯｸM-PRO" w:hint="eastAsia"/>
          <w:color w:val="000000"/>
          <w:sz w:val="24"/>
          <w:szCs w:val="24"/>
          <w:lang w:eastAsia="ja-JP"/>
        </w:rPr>
        <w:t>～1</w:t>
      </w:r>
      <w:r w:rsidRPr="00B33AC0">
        <w:rPr>
          <w:rFonts w:ascii="ＭＳ Ｐ明朝" w:eastAsia="ＭＳ Ｐ明朝" w:hAnsi="ＭＳ Ｐ明朝" w:cs="HG丸ｺﾞｼｯｸM-PRO"/>
          <w:color w:val="000000"/>
          <w:sz w:val="24"/>
          <w:szCs w:val="24"/>
          <w:lang w:eastAsia="ja-JP"/>
        </w:rPr>
        <w:t>8:00</w:t>
      </w:r>
      <w:bookmarkEnd w:id="0"/>
    </w:p>
    <w:sectPr w:rsidR="00D23384" w:rsidRPr="00B33AC0">
      <w:type w:val="continuous"/>
      <w:pgSz w:w="11914" w:h="16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BC3D" w14:textId="77777777" w:rsidR="003A4A94" w:rsidRDefault="003A4A94" w:rsidP="000C3F37">
      <w:r>
        <w:separator/>
      </w:r>
    </w:p>
  </w:endnote>
  <w:endnote w:type="continuationSeparator" w:id="0">
    <w:p w14:paraId="3E98FD30" w14:textId="77777777" w:rsidR="003A4A94" w:rsidRDefault="003A4A94" w:rsidP="000C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charset w:val="00"/>
    <w:family w:val="decorativ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BFD8" w14:textId="77777777" w:rsidR="003A4A94" w:rsidRDefault="003A4A94" w:rsidP="000C3F37">
      <w:r>
        <w:separator/>
      </w:r>
    </w:p>
  </w:footnote>
  <w:footnote w:type="continuationSeparator" w:id="0">
    <w:p w14:paraId="1BA6644A" w14:textId="77777777" w:rsidR="003A4A94" w:rsidRDefault="003A4A94" w:rsidP="000C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4"/>
    <w:rsid w:val="00004C4E"/>
    <w:rsid w:val="00015E11"/>
    <w:rsid w:val="00032A21"/>
    <w:rsid w:val="00034CFA"/>
    <w:rsid w:val="00035ABD"/>
    <w:rsid w:val="00081441"/>
    <w:rsid w:val="000A13A3"/>
    <w:rsid w:val="000C3F37"/>
    <w:rsid w:val="00114DCE"/>
    <w:rsid w:val="00144FE3"/>
    <w:rsid w:val="00151276"/>
    <w:rsid w:val="00186F51"/>
    <w:rsid w:val="001E64B1"/>
    <w:rsid w:val="002652D7"/>
    <w:rsid w:val="00296410"/>
    <w:rsid w:val="002B15F6"/>
    <w:rsid w:val="002E12A7"/>
    <w:rsid w:val="002F7C99"/>
    <w:rsid w:val="003158D5"/>
    <w:rsid w:val="003205F4"/>
    <w:rsid w:val="003445B6"/>
    <w:rsid w:val="0037357C"/>
    <w:rsid w:val="00373E5B"/>
    <w:rsid w:val="0039582B"/>
    <w:rsid w:val="003A4A94"/>
    <w:rsid w:val="003B11CB"/>
    <w:rsid w:val="003E7D67"/>
    <w:rsid w:val="00413C10"/>
    <w:rsid w:val="004169F7"/>
    <w:rsid w:val="004606B2"/>
    <w:rsid w:val="00472EEA"/>
    <w:rsid w:val="004C63FB"/>
    <w:rsid w:val="004D0CFC"/>
    <w:rsid w:val="004D6213"/>
    <w:rsid w:val="004E5FE2"/>
    <w:rsid w:val="00517648"/>
    <w:rsid w:val="00527362"/>
    <w:rsid w:val="005303AD"/>
    <w:rsid w:val="00531F10"/>
    <w:rsid w:val="00540F9C"/>
    <w:rsid w:val="00563C7E"/>
    <w:rsid w:val="00571A00"/>
    <w:rsid w:val="005D3291"/>
    <w:rsid w:val="005F503D"/>
    <w:rsid w:val="00600025"/>
    <w:rsid w:val="00615231"/>
    <w:rsid w:val="0062059C"/>
    <w:rsid w:val="00626872"/>
    <w:rsid w:val="006837ED"/>
    <w:rsid w:val="00686701"/>
    <w:rsid w:val="00697634"/>
    <w:rsid w:val="006A57BF"/>
    <w:rsid w:val="006E7629"/>
    <w:rsid w:val="0072188E"/>
    <w:rsid w:val="007649CE"/>
    <w:rsid w:val="00765AF0"/>
    <w:rsid w:val="0076638F"/>
    <w:rsid w:val="0079530E"/>
    <w:rsid w:val="0079607C"/>
    <w:rsid w:val="007D4D10"/>
    <w:rsid w:val="007D638D"/>
    <w:rsid w:val="008153DC"/>
    <w:rsid w:val="00817782"/>
    <w:rsid w:val="00817C81"/>
    <w:rsid w:val="008850D2"/>
    <w:rsid w:val="008B2E17"/>
    <w:rsid w:val="008B575E"/>
    <w:rsid w:val="008D33B3"/>
    <w:rsid w:val="008E11AA"/>
    <w:rsid w:val="00905AB3"/>
    <w:rsid w:val="00907A5F"/>
    <w:rsid w:val="00980399"/>
    <w:rsid w:val="009F4983"/>
    <w:rsid w:val="00A871E9"/>
    <w:rsid w:val="00A95F10"/>
    <w:rsid w:val="00AD1DFB"/>
    <w:rsid w:val="00AD23DE"/>
    <w:rsid w:val="00AE0237"/>
    <w:rsid w:val="00AE1465"/>
    <w:rsid w:val="00AF7DA9"/>
    <w:rsid w:val="00B33AC0"/>
    <w:rsid w:val="00B44A02"/>
    <w:rsid w:val="00B75BBC"/>
    <w:rsid w:val="00B86980"/>
    <w:rsid w:val="00B910D3"/>
    <w:rsid w:val="00BB4EBC"/>
    <w:rsid w:val="00BD4361"/>
    <w:rsid w:val="00BD442C"/>
    <w:rsid w:val="00BF5E22"/>
    <w:rsid w:val="00C062B3"/>
    <w:rsid w:val="00C10876"/>
    <w:rsid w:val="00C300B1"/>
    <w:rsid w:val="00C4014D"/>
    <w:rsid w:val="00C71100"/>
    <w:rsid w:val="00C73251"/>
    <w:rsid w:val="00C9303F"/>
    <w:rsid w:val="00D04C30"/>
    <w:rsid w:val="00D11D2E"/>
    <w:rsid w:val="00D23384"/>
    <w:rsid w:val="00D24907"/>
    <w:rsid w:val="00D35825"/>
    <w:rsid w:val="00D46FD1"/>
    <w:rsid w:val="00D55A7D"/>
    <w:rsid w:val="00DB54A6"/>
    <w:rsid w:val="00DB7D84"/>
    <w:rsid w:val="00DD1A33"/>
    <w:rsid w:val="00E31F75"/>
    <w:rsid w:val="00E84FA4"/>
    <w:rsid w:val="00E92DEB"/>
    <w:rsid w:val="00EB44EC"/>
    <w:rsid w:val="00ED357B"/>
    <w:rsid w:val="00F71553"/>
    <w:rsid w:val="00F73040"/>
    <w:rsid w:val="00F9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9636D"/>
  <w15:docId w15:val="{09ECA787-C753-44D8-ACD8-9FEFEA5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3F37"/>
    <w:pPr>
      <w:tabs>
        <w:tab w:val="center" w:pos="4252"/>
        <w:tab w:val="right" w:pos="8504"/>
      </w:tabs>
      <w:snapToGrid w:val="0"/>
    </w:pPr>
  </w:style>
  <w:style w:type="character" w:customStyle="1" w:styleId="a7">
    <w:name w:val="ヘッダー (文字)"/>
    <w:basedOn w:val="a0"/>
    <w:link w:val="a6"/>
    <w:uiPriority w:val="99"/>
    <w:rsid w:val="000C3F37"/>
  </w:style>
  <w:style w:type="paragraph" w:styleId="a8">
    <w:name w:val="footer"/>
    <w:basedOn w:val="a"/>
    <w:link w:val="a9"/>
    <w:uiPriority w:val="99"/>
    <w:unhideWhenUsed/>
    <w:rsid w:val="000C3F37"/>
    <w:pPr>
      <w:tabs>
        <w:tab w:val="center" w:pos="4252"/>
        <w:tab w:val="right" w:pos="8504"/>
      </w:tabs>
      <w:snapToGrid w:val="0"/>
    </w:pPr>
  </w:style>
  <w:style w:type="character" w:customStyle="1" w:styleId="a9">
    <w:name w:val="フッター (文字)"/>
    <w:basedOn w:val="a0"/>
    <w:link w:val="a8"/>
    <w:uiPriority w:val="99"/>
    <w:rsid w:val="000C3F37"/>
  </w:style>
  <w:style w:type="character" w:styleId="aa">
    <w:name w:val="annotation reference"/>
    <w:basedOn w:val="a0"/>
    <w:uiPriority w:val="99"/>
    <w:semiHidden/>
    <w:unhideWhenUsed/>
    <w:rsid w:val="0072188E"/>
    <w:rPr>
      <w:sz w:val="18"/>
      <w:szCs w:val="18"/>
    </w:rPr>
  </w:style>
  <w:style w:type="paragraph" w:styleId="ab">
    <w:name w:val="annotation text"/>
    <w:basedOn w:val="a"/>
    <w:link w:val="ac"/>
    <w:uiPriority w:val="99"/>
    <w:semiHidden/>
    <w:unhideWhenUsed/>
    <w:rsid w:val="0072188E"/>
  </w:style>
  <w:style w:type="character" w:customStyle="1" w:styleId="ac">
    <w:name w:val="コメント文字列 (文字)"/>
    <w:basedOn w:val="a0"/>
    <w:link w:val="ab"/>
    <w:uiPriority w:val="99"/>
    <w:semiHidden/>
    <w:rsid w:val="0072188E"/>
  </w:style>
  <w:style w:type="paragraph" w:styleId="ad">
    <w:name w:val="annotation subject"/>
    <w:basedOn w:val="ab"/>
    <w:next w:val="ab"/>
    <w:link w:val="ae"/>
    <w:uiPriority w:val="99"/>
    <w:semiHidden/>
    <w:unhideWhenUsed/>
    <w:rsid w:val="0072188E"/>
    <w:rPr>
      <w:b/>
      <w:bCs/>
    </w:rPr>
  </w:style>
  <w:style w:type="character" w:customStyle="1" w:styleId="ae">
    <w:name w:val="コメント内容 (文字)"/>
    <w:basedOn w:val="ac"/>
    <w:link w:val="ad"/>
    <w:uiPriority w:val="99"/>
    <w:semiHidden/>
    <w:rsid w:val="0072188E"/>
    <w:rPr>
      <w:b/>
      <w:bCs/>
    </w:rPr>
  </w:style>
  <w:style w:type="character" w:styleId="af">
    <w:name w:val="Hyperlink"/>
    <w:basedOn w:val="a0"/>
    <w:uiPriority w:val="99"/>
    <w:unhideWhenUsed/>
    <w:rsid w:val="00DD1A33"/>
    <w:rPr>
      <w:color w:val="0000FF" w:themeColor="hyperlink"/>
      <w:u w:val="single"/>
    </w:rPr>
  </w:style>
  <w:style w:type="character" w:styleId="af0">
    <w:name w:val="Unresolved Mention"/>
    <w:basedOn w:val="a0"/>
    <w:uiPriority w:val="99"/>
    <w:semiHidden/>
    <w:unhideWhenUsed/>
    <w:rsid w:val="00DD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enshoji</dc:creator>
  <cp:lastModifiedBy>知憲 高野</cp:lastModifiedBy>
  <cp:revision>2</cp:revision>
  <dcterms:created xsi:type="dcterms:W3CDTF">2026-05-26T03:50:00Z</dcterms:created>
  <dcterms:modified xsi:type="dcterms:W3CDTF">2026-05-26T03:50:00Z</dcterms:modified>
</cp:coreProperties>
</file>