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6D8E9" w14:textId="77777777" w:rsidR="00E5546C" w:rsidRDefault="00000000">
      <w:pPr>
        <w:spacing w:after="0"/>
        <w:ind w:left="410"/>
      </w:pPr>
      <w:r>
        <w:rPr>
          <w:rFonts w:ascii="Yu Gothic UI" w:eastAsia="Yu Gothic UI" w:hAnsi="Yu Gothic UI" w:cs="Yu Gothic UI"/>
          <w:b/>
          <w:sz w:val="48"/>
        </w:rPr>
        <w:t>聖マリアンナ医科⼤学病院を受診された⽅へ</w:t>
      </w:r>
    </w:p>
    <w:p w14:paraId="1E0C1C31" w14:textId="77777777" w:rsidR="00E5546C" w:rsidRDefault="00000000">
      <w:pPr>
        <w:spacing w:after="0"/>
        <w:ind w:left="-5" w:hanging="10"/>
      </w:pPr>
      <w:r>
        <w:rPr>
          <w:rFonts w:ascii="Yu Gothic UI" w:eastAsia="Yu Gothic UI" w:hAnsi="Yu Gothic UI" w:cs="Yu Gothic UI"/>
          <w:sz w:val="24"/>
        </w:rPr>
        <w:t>当院では下記の臨床研究を⾏っています。</w:t>
      </w:r>
    </w:p>
    <w:p w14:paraId="51A24A75" w14:textId="77777777" w:rsidR="00E5546C" w:rsidRDefault="00000000">
      <w:pPr>
        <w:spacing w:after="0"/>
        <w:ind w:left="-5" w:hanging="10"/>
      </w:pPr>
      <w:r>
        <w:rPr>
          <w:rFonts w:ascii="Yu Gothic UI" w:eastAsia="Yu Gothic UI" w:hAnsi="Yu Gothic UI" w:cs="Yu Gothic UI"/>
          <w:sz w:val="24"/>
        </w:rPr>
        <w:t>本研究の対象者に該当する可能性のある⽅で診療情報等を研究⽬的に利⽤または提供されることを希望されない場合は、下記の問い合わせ先にお問い合わせ下さい。</w:t>
      </w:r>
    </w:p>
    <w:tbl>
      <w:tblPr>
        <w:tblStyle w:val="TableGrid"/>
        <w:tblW w:w="10576" w:type="dxa"/>
        <w:tblInd w:w="-96" w:type="dxa"/>
        <w:tblCellMar>
          <w:top w:w="92" w:type="dxa"/>
          <w:left w:w="144" w:type="dxa"/>
          <w:right w:w="149" w:type="dxa"/>
        </w:tblCellMar>
        <w:tblLook w:val="04A0" w:firstRow="1" w:lastRow="0" w:firstColumn="1" w:lastColumn="0" w:noHBand="0" w:noVBand="1"/>
      </w:tblPr>
      <w:tblGrid>
        <w:gridCol w:w="2798"/>
        <w:gridCol w:w="7778"/>
      </w:tblGrid>
      <w:tr w:rsidR="00E5546C" w14:paraId="5F385F20" w14:textId="77777777">
        <w:trPr>
          <w:trHeight w:val="785"/>
        </w:trPr>
        <w:tc>
          <w:tcPr>
            <w:tcW w:w="2798" w:type="dxa"/>
            <w:tcBorders>
              <w:top w:val="single" w:sz="8" w:space="0" w:color="000000"/>
              <w:left w:val="single" w:sz="8" w:space="0" w:color="000000"/>
              <w:bottom w:val="single" w:sz="8" w:space="0" w:color="000000"/>
              <w:right w:val="single" w:sz="8" w:space="0" w:color="000000"/>
            </w:tcBorders>
            <w:vAlign w:val="center"/>
          </w:tcPr>
          <w:p w14:paraId="5A0F4F5B" w14:textId="77777777" w:rsidR="00E5546C" w:rsidRDefault="00000000">
            <w:pPr>
              <w:spacing w:after="0"/>
            </w:pPr>
            <w:r>
              <w:rPr>
                <w:rFonts w:ascii="Yu Gothic UI" w:eastAsia="Yu Gothic UI" w:hAnsi="Yu Gothic UI" w:cs="Yu Gothic UI"/>
              </w:rPr>
              <w:t>研究課題名</w:t>
            </w:r>
          </w:p>
          <w:p w14:paraId="186442A2" w14:textId="77777777" w:rsidR="00E5546C" w:rsidRDefault="00000000">
            <w:pPr>
              <w:spacing w:after="0"/>
            </w:pPr>
            <w:r>
              <w:rPr>
                <w:rFonts w:ascii="Yu Gothic UI" w:eastAsia="Yu Gothic UI" w:hAnsi="Yu Gothic UI" w:cs="Yu Gothic UI"/>
              </w:rPr>
              <w:t>（受付番号</w:t>
            </w:r>
            <w:r>
              <w:t>/</w:t>
            </w:r>
            <w:r>
              <w:rPr>
                <w:rFonts w:ascii="Yu Gothic UI" w:eastAsia="Yu Gothic UI" w:hAnsi="Yu Gothic UI" w:cs="Yu Gothic UI"/>
              </w:rPr>
              <w:t>承認番号）</w:t>
            </w:r>
          </w:p>
        </w:tc>
        <w:tc>
          <w:tcPr>
            <w:tcW w:w="7778" w:type="dxa"/>
            <w:tcBorders>
              <w:top w:val="single" w:sz="8" w:space="0" w:color="000000"/>
              <w:left w:val="single" w:sz="8" w:space="0" w:color="000000"/>
              <w:bottom w:val="single" w:sz="8" w:space="0" w:color="000000"/>
              <w:right w:val="single" w:sz="8" w:space="0" w:color="000000"/>
            </w:tcBorders>
            <w:vAlign w:val="center"/>
          </w:tcPr>
          <w:p w14:paraId="595CFBE5" w14:textId="77777777" w:rsidR="00E5546C" w:rsidRDefault="00000000">
            <w:pPr>
              <w:spacing w:after="0"/>
            </w:pPr>
            <w:r>
              <w:rPr>
                <w:rFonts w:ascii="Yu Gothic UI" w:eastAsia="Yu Gothic UI" w:hAnsi="Yu Gothic UI" w:cs="Yu Gothic UI"/>
              </w:rPr>
              <w:t>当院における⼼臓リハビリテーションの実態調査と評価</w:t>
            </w:r>
          </w:p>
        </w:tc>
      </w:tr>
      <w:tr w:rsidR="00E5546C" w14:paraId="51483C52" w14:textId="77777777">
        <w:trPr>
          <w:trHeight w:val="674"/>
        </w:trPr>
        <w:tc>
          <w:tcPr>
            <w:tcW w:w="2798" w:type="dxa"/>
            <w:tcBorders>
              <w:top w:val="single" w:sz="8" w:space="0" w:color="000000"/>
              <w:left w:val="single" w:sz="8" w:space="0" w:color="000000"/>
              <w:bottom w:val="single" w:sz="8" w:space="0" w:color="000000"/>
              <w:right w:val="single" w:sz="8" w:space="0" w:color="000000"/>
            </w:tcBorders>
          </w:tcPr>
          <w:p w14:paraId="10A62DCA" w14:textId="77777777" w:rsidR="00E5546C" w:rsidRDefault="00000000">
            <w:pPr>
              <w:spacing w:after="0"/>
            </w:pPr>
            <w:r>
              <w:rPr>
                <w:rFonts w:ascii="Yu Gothic UI" w:eastAsia="Yu Gothic UI" w:hAnsi="Yu Gothic UI" w:cs="Yu Gothic UI"/>
              </w:rPr>
              <w:t>実施責任者</w:t>
            </w:r>
          </w:p>
          <w:p w14:paraId="523745B8" w14:textId="77777777" w:rsidR="00E5546C" w:rsidRDefault="00000000">
            <w:pPr>
              <w:spacing w:after="0"/>
            </w:pPr>
            <w:r>
              <w:rPr>
                <w:rFonts w:ascii="Yu Gothic UI" w:eastAsia="Yu Gothic UI" w:hAnsi="Yu Gothic UI" w:cs="Yu Gothic UI"/>
              </w:rPr>
              <w:t>（所属・職位）</w:t>
            </w:r>
          </w:p>
        </w:tc>
        <w:tc>
          <w:tcPr>
            <w:tcW w:w="7778" w:type="dxa"/>
            <w:tcBorders>
              <w:top w:val="single" w:sz="8" w:space="0" w:color="000000"/>
              <w:left w:val="single" w:sz="8" w:space="0" w:color="000000"/>
              <w:bottom w:val="single" w:sz="8" w:space="0" w:color="000000"/>
              <w:right w:val="single" w:sz="8" w:space="0" w:color="000000"/>
            </w:tcBorders>
            <w:vAlign w:val="center"/>
          </w:tcPr>
          <w:p w14:paraId="2D7A8B8C" w14:textId="66A01640" w:rsidR="00E5546C" w:rsidRDefault="00000000">
            <w:pPr>
              <w:tabs>
                <w:tab w:val="center" w:pos="3400"/>
              </w:tabs>
              <w:spacing w:after="0"/>
            </w:pPr>
            <w:r>
              <w:rPr>
                <w:rFonts w:ascii="Yu Gothic UI" w:eastAsia="Yu Gothic UI" w:hAnsi="Yu Gothic UI" w:cs="Yu Gothic UI"/>
              </w:rPr>
              <w:t xml:space="preserve">循環器内科学 </w:t>
            </w:r>
            <w:r w:rsidR="00D93E3E" w:rsidRPr="00D93E3E">
              <w:rPr>
                <w:rFonts w:ascii="Yu Gothic UI" w:eastAsia="Yu Gothic UI" w:hAnsi="Yu Gothic UI" w:cs="Yu Gothic UI" w:hint="eastAsia"/>
                <w:color w:val="FF0000"/>
              </w:rPr>
              <w:t>講師</w:t>
            </w:r>
            <w:r w:rsidR="00D93E3E">
              <w:rPr>
                <w:rFonts w:ascii="Yu Gothic UI" w:eastAsia="Yu Gothic UI" w:hAnsi="Yu Gothic UI" w:cs="Yu Gothic UI" w:hint="eastAsia"/>
              </w:rPr>
              <w:t xml:space="preserve">　</w:t>
            </w:r>
            <w:r>
              <w:rPr>
                <w:rFonts w:ascii="Yu Gothic UI" w:eastAsia="Yu Gothic UI" w:hAnsi="Yu Gothic UI" w:cs="Yu Gothic UI"/>
              </w:rPr>
              <w:t>⼟井 駿⼀</w:t>
            </w:r>
          </w:p>
        </w:tc>
      </w:tr>
      <w:tr w:rsidR="00E5546C" w14:paraId="19E72DB6" w14:textId="77777777" w:rsidTr="00D93E3E">
        <w:trPr>
          <w:trHeight w:val="1732"/>
        </w:trPr>
        <w:tc>
          <w:tcPr>
            <w:tcW w:w="2798" w:type="dxa"/>
            <w:tcBorders>
              <w:top w:val="single" w:sz="8" w:space="0" w:color="000000"/>
              <w:left w:val="single" w:sz="8" w:space="0" w:color="000000"/>
              <w:bottom w:val="single" w:sz="8" w:space="0" w:color="000000"/>
              <w:right w:val="single" w:sz="8" w:space="0" w:color="000000"/>
            </w:tcBorders>
            <w:vAlign w:val="center"/>
          </w:tcPr>
          <w:p w14:paraId="5B3EF40C" w14:textId="77777777" w:rsidR="00E5546C" w:rsidRDefault="00000000">
            <w:pPr>
              <w:spacing w:after="0"/>
            </w:pPr>
            <w:r>
              <w:rPr>
                <w:rFonts w:ascii="Yu Gothic UI" w:eastAsia="Yu Gothic UI" w:hAnsi="Yu Gothic UI" w:cs="Yu Gothic UI"/>
              </w:rPr>
              <w:t>研究分担者</w:t>
            </w:r>
          </w:p>
        </w:tc>
        <w:tc>
          <w:tcPr>
            <w:tcW w:w="7778" w:type="dxa"/>
            <w:tcBorders>
              <w:top w:val="single" w:sz="8" w:space="0" w:color="000000"/>
              <w:left w:val="single" w:sz="8" w:space="0" w:color="000000"/>
              <w:bottom w:val="single" w:sz="8" w:space="0" w:color="000000"/>
              <w:right w:val="single" w:sz="8" w:space="0" w:color="000000"/>
            </w:tcBorders>
            <w:vAlign w:val="center"/>
          </w:tcPr>
          <w:p w14:paraId="6B0DCAF3" w14:textId="4CCD7101" w:rsidR="00D93E3E" w:rsidRDefault="00000000">
            <w:pPr>
              <w:spacing w:after="0"/>
              <w:ind w:right="2426"/>
              <w:jc w:val="both"/>
              <w:rPr>
                <w:rFonts w:ascii="Yu Gothic UI" w:eastAsia="Yu Gothic UI" w:hAnsi="Yu Gothic UI" w:cs="Yu Gothic UI"/>
              </w:rPr>
            </w:pPr>
            <w:r>
              <w:rPr>
                <w:rFonts w:ascii="Yu Gothic UI" w:eastAsia="Yu Gothic UI" w:hAnsi="Yu Gothic UI" w:cs="Yu Gothic UI"/>
              </w:rPr>
              <w:t>薬理学</w:t>
            </w:r>
            <w:r w:rsidR="00D93E3E">
              <w:rPr>
                <w:rFonts w:ascii="Yu Gothic UI" w:eastAsia="Yu Gothic UI" w:hAnsi="Yu Gothic UI" w:cs="Yu Gothic UI" w:hint="eastAsia"/>
              </w:rPr>
              <w:t>教授／</w:t>
            </w:r>
            <w:r>
              <w:rPr>
                <w:rFonts w:ascii="Yu Gothic UI" w:eastAsia="Yu Gothic UI" w:hAnsi="Yu Gothic UI" w:cs="Yu Gothic UI"/>
              </w:rPr>
              <w:t>循環器内科顧問医</w:t>
            </w:r>
            <w:r w:rsidR="00D93E3E">
              <w:rPr>
                <w:rFonts w:ascii="Yu Gothic UI" w:eastAsia="Yu Gothic UI" w:hAnsi="Yu Gothic UI" w:cs="Yu Gothic UI" w:hint="eastAsia"/>
              </w:rPr>
              <w:t xml:space="preserve">　</w:t>
            </w:r>
            <w:r>
              <w:rPr>
                <w:rFonts w:ascii="Yu Gothic UI" w:eastAsia="Yu Gothic UI" w:hAnsi="Yu Gothic UI" w:cs="Yu Gothic UI"/>
              </w:rPr>
              <w:t>⽊⽥圭亮</w:t>
            </w:r>
          </w:p>
          <w:p w14:paraId="343865F5" w14:textId="26DE662D" w:rsidR="00D93E3E" w:rsidRDefault="00000000">
            <w:pPr>
              <w:spacing w:after="0"/>
              <w:ind w:right="2426"/>
              <w:jc w:val="both"/>
              <w:rPr>
                <w:rFonts w:ascii="Yu Gothic UI" w:eastAsia="Yu Gothic UI" w:hAnsi="Yu Gothic UI" w:cs="Yu Gothic UI"/>
              </w:rPr>
            </w:pPr>
            <w:r>
              <w:rPr>
                <w:rFonts w:ascii="Yu Gothic UI" w:eastAsia="Yu Gothic UI" w:hAnsi="Yu Gothic UI" w:cs="Yu Gothic UI"/>
              </w:rPr>
              <w:t>循環器内科 助教</w:t>
            </w:r>
            <w:r w:rsidR="00D93E3E">
              <w:rPr>
                <w:rFonts w:ascii="Yu Gothic UI" w:eastAsia="Yu Gothic UI" w:hAnsi="Yu Gothic UI" w:cs="Yu Gothic UI" w:hint="eastAsia"/>
              </w:rPr>
              <w:t xml:space="preserve">　</w:t>
            </w:r>
            <w:r>
              <w:rPr>
                <w:rFonts w:ascii="Yu Gothic UI" w:eastAsia="Yu Gothic UI" w:hAnsi="Yu Gothic UI" w:cs="Yu Gothic UI"/>
              </w:rPr>
              <w:t>鈴⽊規雄</w:t>
            </w:r>
          </w:p>
          <w:p w14:paraId="7243DAF9" w14:textId="251C7140" w:rsidR="00D93E3E" w:rsidRDefault="00000000">
            <w:pPr>
              <w:spacing w:after="0"/>
              <w:ind w:right="2426"/>
              <w:jc w:val="both"/>
              <w:rPr>
                <w:rFonts w:ascii="Yu Gothic UI" w:eastAsia="Yu Gothic UI" w:hAnsi="Yu Gothic UI" w:cs="Yu Gothic UI"/>
              </w:rPr>
            </w:pPr>
            <w:r>
              <w:rPr>
                <w:rFonts w:ascii="Yu Gothic UI" w:eastAsia="Yu Gothic UI" w:hAnsi="Yu Gothic UI" w:cs="Yu Gothic UI"/>
              </w:rPr>
              <w:t>リハビリテーション技術部 理学療法⼠</w:t>
            </w:r>
            <w:r w:rsidR="00D93E3E">
              <w:rPr>
                <w:rFonts w:ascii="Yu Gothic UI" w:eastAsia="Yu Gothic UI" w:hAnsi="Yu Gothic UI" w:cs="Yu Gothic UI" w:hint="eastAsia"/>
              </w:rPr>
              <w:t xml:space="preserve">　</w:t>
            </w:r>
            <w:r>
              <w:rPr>
                <w:rFonts w:ascii="Yu Gothic UI" w:eastAsia="Yu Gothic UI" w:hAnsi="Yu Gothic UI" w:cs="Yu Gothic UI"/>
              </w:rPr>
              <w:t>武市尚也</w:t>
            </w:r>
          </w:p>
          <w:p w14:paraId="6A5EFFBD" w14:textId="11198FB2" w:rsidR="00E42CD3" w:rsidRPr="00E42CD3" w:rsidRDefault="00E42CD3">
            <w:pPr>
              <w:spacing w:after="0"/>
              <w:ind w:right="2426"/>
              <w:jc w:val="both"/>
              <w:rPr>
                <w:rFonts w:ascii="Yu Gothic UI" w:eastAsia="Yu Gothic UI" w:hAnsi="Yu Gothic UI" w:cs="Yu Gothic UI" w:hint="eastAsia"/>
              </w:rPr>
            </w:pPr>
            <w:r>
              <w:rPr>
                <w:rFonts w:ascii="Yu Gothic UI" w:eastAsia="Yu Gothic UI" w:hAnsi="Yu Gothic UI" w:cs="Yu Gothic UI" w:hint="eastAsia"/>
              </w:rPr>
              <w:t>スポーツ医学</w:t>
            </w:r>
            <w:r>
              <w:rPr>
                <w:rFonts w:ascii="Yu Gothic UI" w:eastAsia="Yu Gothic UI" w:hAnsi="Yu Gothic UI" w:cs="Yu Gothic UI"/>
              </w:rPr>
              <w:t xml:space="preserve"> </w:t>
            </w:r>
            <w:r>
              <w:rPr>
                <w:rFonts w:ascii="Yu Gothic UI" w:eastAsia="Yu Gothic UI" w:hAnsi="Yu Gothic UI" w:cs="Yu Gothic UI" w:hint="eastAsia"/>
              </w:rPr>
              <w:t>准教授　足利光平</w:t>
            </w:r>
          </w:p>
          <w:p w14:paraId="4981F6D5" w14:textId="3386662A" w:rsidR="00E5546C" w:rsidRDefault="00000000">
            <w:pPr>
              <w:spacing w:after="0"/>
              <w:ind w:right="2426"/>
              <w:jc w:val="both"/>
            </w:pPr>
            <w:r>
              <w:rPr>
                <w:rFonts w:ascii="Yu Gothic UI" w:eastAsia="Yu Gothic UI" w:hAnsi="Yu Gothic UI" w:cs="Yu Gothic UI"/>
              </w:rPr>
              <w:t>循環器内科 研究技術員</w:t>
            </w:r>
            <w:r w:rsidR="00D93E3E">
              <w:rPr>
                <w:rFonts w:ascii="Yu Gothic UI" w:eastAsia="Yu Gothic UI" w:hAnsi="Yu Gothic UI" w:cs="Yu Gothic UI" w:hint="eastAsia"/>
              </w:rPr>
              <w:t xml:space="preserve">　</w:t>
            </w:r>
            <w:r>
              <w:rPr>
                <w:rFonts w:ascii="Yu Gothic UI" w:eastAsia="Yu Gothic UI" w:hAnsi="Yu Gothic UI" w:cs="Yu Gothic UI"/>
              </w:rPr>
              <w:t>中⽬真理⼦</w:t>
            </w:r>
          </w:p>
        </w:tc>
      </w:tr>
      <w:tr w:rsidR="00E5546C" w14:paraId="28295F14" w14:textId="77777777">
        <w:trPr>
          <w:trHeight w:val="1084"/>
        </w:trPr>
        <w:tc>
          <w:tcPr>
            <w:tcW w:w="2798" w:type="dxa"/>
            <w:tcBorders>
              <w:top w:val="single" w:sz="8" w:space="0" w:color="000000"/>
              <w:left w:val="single" w:sz="8" w:space="0" w:color="000000"/>
              <w:bottom w:val="single" w:sz="8" w:space="0" w:color="000000"/>
              <w:right w:val="single" w:sz="8" w:space="0" w:color="000000"/>
            </w:tcBorders>
            <w:vAlign w:val="center"/>
          </w:tcPr>
          <w:p w14:paraId="54D15AE9" w14:textId="77777777" w:rsidR="00E5546C" w:rsidRDefault="00000000">
            <w:pPr>
              <w:spacing w:after="0"/>
            </w:pPr>
            <w:r>
              <w:rPr>
                <w:rFonts w:ascii="Yu Gothic UI" w:eastAsia="Yu Gothic UI" w:hAnsi="Yu Gothic UI" w:cs="Yu Gothic UI"/>
              </w:rPr>
              <w:t>本研究の⽬的</w:t>
            </w:r>
          </w:p>
        </w:tc>
        <w:tc>
          <w:tcPr>
            <w:tcW w:w="7778" w:type="dxa"/>
            <w:tcBorders>
              <w:top w:val="single" w:sz="8" w:space="0" w:color="000000"/>
              <w:left w:val="single" w:sz="8" w:space="0" w:color="000000"/>
              <w:bottom w:val="single" w:sz="8" w:space="0" w:color="000000"/>
              <w:right w:val="single" w:sz="8" w:space="0" w:color="000000"/>
            </w:tcBorders>
            <w:vAlign w:val="center"/>
          </w:tcPr>
          <w:p w14:paraId="1DB04DE5" w14:textId="77777777" w:rsidR="00D93E3E" w:rsidRDefault="00000000" w:rsidP="00D93E3E">
            <w:pPr>
              <w:spacing w:after="17" w:line="233" w:lineRule="auto"/>
              <w:rPr>
                <w:rFonts w:ascii="Yu Gothic UI" w:eastAsia="Yu Gothic UI" w:hAnsi="Yu Gothic UI" w:cs="Yu Gothic UI"/>
              </w:rPr>
            </w:pPr>
            <w:r>
              <w:rPr>
                <w:rFonts w:ascii="Yu Gothic UI" w:eastAsia="Yu Gothic UI" w:hAnsi="Yu Gothic UI" w:cs="Yu Gothic UI"/>
              </w:rPr>
              <w:t>過去</w:t>
            </w:r>
            <w:r>
              <w:t>7</w:t>
            </w:r>
            <w:r>
              <w:rPr>
                <w:rFonts w:ascii="Yu Gothic UI" w:eastAsia="Yu Gothic UI" w:hAnsi="Yu Gothic UI" w:cs="Yu Gothic UI"/>
              </w:rPr>
              <w:t>年間に当院で実施された⼼臓リハ症例の実態を把握することで、⼼臓リハの治療効果、予後の</w:t>
            </w:r>
            <w:r>
              <w:t>ADL</w:t>
            </w:r>
            <w:r>
              <w:rPr>
                <w:rFonts w:ascii="Yu Gothic UI" w:eastAsia="Yu Gothic UI" w:hAnsi="Yu Gothic UI" w:cs="Yu Gothic UI"/>
              </w:rPr>
              <w:t>⾃⽴に必要な因⼦などを評価し、⼼疾患患者の</w:t>
            </w:r>
            <w:r>
              <w:t>QOL</w:t>
            </w:r>
            <w:r>
              <w:rPr>
                <w:rFonts w:ascii="Yu Gothic UI" w:eastAsia="Yu Gothic UI" w:hAnsi="Yu Gothic UI" w:cs="Yu Gothic UI"/>
              </w:rPr>
              <w:t>向上の</w:t>
            </w:r>
          </w:p>
          <w:p w14:paraId="60188814" w14:textId="0FFDFBC4" w:rsidR="00E5546C" w:rsidRDefault="00000000" w:rsidP="00D93E3E">
            <w:pPr>
              <w:spacing w:after="17" w:line="233" w:lineRule="auto"/>
            </w:pPr>
            <w:r>
              <w:rPr>
                <w:rFonts w:ascii="Yu Gothic UI" w:eastAsia="Yu Gothic UI" w:hAnsi="Yu Gothic UI" w:cs="Yu Gothic UI"/>
              </w:rPr>
              <w:t>⼀助とすること</w:t>
            </w:r>
          </w:p>
        </w:tc>
      </w:tr>
      <w:tr w:rsidR="00E5546C" w14:paraId="6E56EA3B" w14:textId="77777777">
        <w:trPr>
          <w:trHeight w:val="588"/>
        </w:trPr>
        <w:tc>
          <w:tcPr>
            <w:tcW w:w="2798" w:type="dxa"/>
            <w:tcBorders>
              <w:top w:val="single" w:sz="8" w:space="0" w:color="000000"/>
              <w:left w:val="single" w:sz="8" w:space="0" w:color="000000"/>
              <w:bottom w:val="single" w:sz="8" w:space="0" w:color="000000"/>
              <w:right w:val="single" w:sz="8" w:space="0" w:color="000000"/>
            </w:tcBorders>
            <w:vAlign w:val="center"/>
          </w:tcPr>
          <w:p w14:paraId="563146C0" w14:textId="77777777" w:rsidR="00E5546C" w:rsidRDefault="00000000">
            <w:pPr>
              <w:spacing w:after="0"/>
            </w:pPr>
            <w:r>
              <w:rPr>
                <w:rFonts w:ascii="Yu Gothic UI" w:eastAsia="Yu Gothic UI" w:hAnsi="Yu Gothic UI" w:cs="Yu Gothic UI"/>
              </w:rPr>
              <w:t>登録の対象となる期間</w:t>
            </w:r>
          </w:p>
        </w:tc>
        <w:tc>
          <w:tcPr>
            <w:tcW w:w="7778" w:type="dxa"/>
            <w:tcBorders>
              <w:top w:val="single" w:sz="8" w:space="0" w:color="000000"/>
              <w:left w:val="single" w:sz="8" w:space="0" w:color="000000"/>
              <w:bottom w:val="single" w:sz="8" w:space="0" w:color="000000"/>
              <w:right w:val="single" w:sz="8" w:space="0" w:color="000000"/>
            </w:tcBorders>
            <w:vAlign w:val="center"/>
          </w:tcPr>
          <w:p w14:paraId="3B740E57" w14:textId="16D1449D" w:rsidR="00E5546C" w:rsidRDefault="00000000">
            <w:pPr>
              <w:spacing w:after="0"/>
            </w:pPr>
            <w:r>
              <w:t>2017</w:t>
            </w:r>
            <w:r>
              <w:rPr>
                <w:rFonts w:ascii="Yu Gothic UI" w:eastAsia="Yu Gothic UI" w:hAnsi="Yu Gothic UI" w:cs="Yu Gothic UI"/>
              </w:rPr>
              <w:t>年</w:t>
            </w:r>
            <w:r>
              <w:t>4</w:t>
            </w:r>
            <w:r>
              <w:rPr>
                <w:rFonts w:ascii="Yu Gothic UI" w:eastAsia="Yu Gothic UI" w:hAnsi="Yu Gothic UI" w:cs="Yu Gothic UI"/>
              </w:rPr>
              <w:t>⽉</w:t>
            </w:r>
            <w:r>
              <w:t>1</w:t>
            </w:r>
            <w:r>
              <w:rPr>
                <w:rFonts w:ascii="Yu Gothic UI" w:eastAsia="Yu Gothic UI" w:hAnsi="Yu Gothic UI" w:cs="Yu Gothic UI"/>
              </w:rPr>
              <w:t>⽇から</w:t>
            </w:r>
            <w:r w:rsidR="00163F44" w:rsidRPr="00163F44">
              <w:rPr>
                <w:color w:val="FF0000"/>
              </w:rPr>
              <w:t>2024</w:t>
            </w:r>
            <w:r w:rsidRPr="00D93E3E">
              <w:rPr>
                <w:rFonts w:ascii="Yu Gothic UI" w:eastAsia="Yu Gothic UI" w:hAnsi="Yu Gothic UI" w:cs="Yu Gothic UI"/>
                <w:color w:val="auto"/>
              </w:rPr>
              <w:t>年</w:t>
            </w:r>
            <w:r>
              <w:t>3</w:t>
            </w:r>
            <w:r>
              <w:rPr>
                <w:rFonts w:ascii="Yu Gothic UI" w:eastAsia="Yu Gothic UI" w:hAnsi="Yu Gothic UI" w:cs="Yu Gothic UI"/>
              </w:rPr>
              <w:t>⽉</w:t>
            </w:r>
            <w:r>
              <w:t>31</w:t>
            </w:r>
            <w:r>
              <w:rPr>
                <w:rFonts w:ascii="Yu Gothic UI" w:eastAsia="Yu Gothic UI" w:hAnsi="Yu Gothic UI" w:cs="Yu Gothic UI"/>
              </w:rPr>
              <w:t>⽇までの情報を収集する</w:t>
            </w:r>
          </w:p>
        </w:tc>
      </w:tr>
      <w:tr w:rsidR="00E5546C" w14:paraId="44367189" w14:textId="77777777">
        <w:trPr>
          <w:trHeight w:val="511"/>
        </w:trPr>
        <w:tc>
          <w:tcPr>
            <w:tcW w:w="2798" w:type="dxa"/>
            <w:tcBorders>
              <w:top w:val="single" w:sz="8" w:space="0" w:color="000000"/>
              <w:left w:val="single" w:sz="8" w:space="0" w:color="000000"/>
              <w:bottom w:val="single" w:sz="8" w:space="0" w:color="000000"/>
              <w:right w:val="single" w:sz="8" w:space="0" w:color="000000"/>
            </w:tcBorders>
            <w:vAlign w:val="center"/>
          </w:tcPr>
          <w:p w14:paraId="1764D658" w14:textId="77777777" w:rsidR="00E5546C" w:rsidRDefault="00000000">
            <w:pPr>
              <w:spacing w:after="0"/>
            </w:pPr>
            <w:r>
              <w:rPr>
                <w:rFonts w:ascii="Yu Gothic UI" w:eastAsia="Yu Gothic UI" w:hAnsi="Yu Gothic UI" w:cs="Yu Gothic UI"/>
              </w:rPr>
              <w:t>研究の実施期間</w:t>
            </w:r>
          </w:p>
        </w:tc>
        <w:tc>
          <w:tcPr>
            <w:tcW w:w="7778" w:type="dxa"/>
            <w:tcBorders>
              <w:top w:val="single" w:sz="8" w:space="0" w:color="000000"/>
              <w:left w:val="single" w:sz="8" w:space="0" w:color="000000"/>
              <w:bottom w:val="single" w:sz="8" w:space="0" w:color="000000"/>
              <w:right w:val="single" w:sz="8" w:space="0" w:color="000000"/>
            </w:tcBorders>
            <w:vAlign w:val="center"/>
          </w:tcPr>
          <w:p w14:paraId="127F99A8" w14:textId="352524D8" w:rsidR="00E5546C" w:rsidRDefault="00000000">
            <w:pPr>
              <w:spacing w:after="0"/>
            </w:pPr>
            <w:r>
              <w:rPr>
                <w:rFonts w:ascii="Yu Gothic UI" w:eastAsia="Yu Gothic UI" w:hAnsi="Yu Gothic UI" w:cs="Yu Gothic UI"/>
              </w:rPr>
              <w:t xml:space="preserve">承認後 〜 </w:t>
            </w:r>
            <w:r>
              <w:rPr>
                <w:color w:val="FF0000"/>
              </w:rPr>
              <w:t>20</w:t>
            </w:r>
            <w:r w:rsidR="00D93E3E">
              <w:rPr>
                <w:color w:val="FF0000"/>
              </w:rPr>
              <w:t>31</w:t>
            </w:r>
            <w:r>
              <w:rPr>
                <w:rFonts w:ascii="Yu Gothic UI" w:eastAsia="Yu Gothic UI" w:hAnsi="Yu Gothic UI" w:cs="Yu Gothic UI"/>
              </w:rPr>
              <w:t>年</w:t>
            </w:r>
            <w:r>
              <w:t>3</w:t>
            </w:r>
            <w:r>
              <w:rPr>
                <w:rFonts w:ascii="Yu Gothic UI" w:eastAsia="Yu Gothic UI" w:hAnsi="Yu Gothic UI" w:cs="Yu Gothic UI"/>
              </w:rPr>
              <w:t>⽉</w:t>
            </w:r>
            <w:r>
              <w:t>31</w:t>
            </w:r>
            <w:r>
              <w:rPr>
                <w:rFonts w:ascii="Yu Gothic UI" w:eastAsia="Yu Gothic UI" w:hAnsi="Yu Gothic UI" w:cs="Yu Gothic UI"/>
              </w:rPr>
              <w:t>⽇</w:t>
            </w:r>
          </w:p>
        </w:tc>
      </w:tr>
      <w:tr w:rsidR="00E5546C" w14:paraId="3B01BC1C" w14:textId="77777777">
        <w:trPr>
          <w:trHeight w:val="1869"/>
        </w:trPr>
        <w:tc>
          <w:tcPr>
            <w:tcW w:w="2798" w:type="dxa"/>
            <w:tcBorders>
              <w:top w:val="single" w:sz="8" w:space="0" w:color="000000"/>
              <w:left w:val="single" w:sz="8" w:space="0" w:color="000000"/>
              <w:bottom w:val="single" w:sz="8" w:space="0" w:color="000000"/>
              <w:right w:val="single" w:sz="8" w:space="0" w:color="000000"/>
            </w:tcBorders>
            <w:vAlign w:val="center"/>
          </w:tcPr>
          <w:p w14:paraId="77AE74C0" w14:textId="77777777" w:rsidR="00E5546C" w:rsidRDefault="00000000">
            <w:pPr>
              <w:spacing w:after="0"/>
            </w:pPr>
            <w:r>
              <w:rPr>
                <w:rFonts w:ascii="Yu Gothic UI" w:eastAsia="Yu Gothic UI" w:hAnsi="Yu Gothic UI" w:cs="Yu Gothic UI"/>
              </w:rPr>
              <w:t>研究の⽅法</w:t>
            </w:r>
          </w:p>
          <w:p w14:paraId="7AC1DDBC" w14:textId="77777777" w:rsidR="00E5546C" w:rsidRDefault="00000000">
            <w:pPr>
              <w:spacing w:after="0"/>
            </w:pPr>
            <w:r>
              <w:rPr>
                <w:rFonts w:ascii="Yu Gothic UI" w:eastAsia="Yu Gothic UI" w:hAnsi="Yu Gothic UI" w:cs="Yu Gothic UI"/>
              </w:rPr>
              <w:t>（使⽤する試料および情報の項⽬）</w:t>
            </w:r>
          </w:p>
        </w:tc>
        <w:tc>
          <w:tcPr>
            <w:tcW w:w="7778" w:type="dxa"/>
            <w:tcBorders>
              <w:top w:val="single" w:sz="8" w:space="0" w:color="000000"/>
              <w:left w:val="single" w:sz="8" w:space="0" w:color="000000"/>
              <w:bottom w:val="single" w:sz="8" w:space="0" w:color="000000"/>
              <w:right w:val="single" w:sz="8" w:space="0" w:color="000000"/>
            </w:tcBorders>
            <w:vAlign w:val="center"/>
          </w:tcPr>
          <w:p w14:paraId="7A647C64" w14:textId="77777777" w:rsidR="00E5546C" w:rsidRDefault="00000000">
            <w:pPr>
              <w:spacing w:after="0"/>
            </w:pPr>
            <w:r>
              <w:rPr>
                <w:rFonts w:ascii="Yu Gothic UI" w:eastAsia="Yu Gothic UI" w:hAnsi="Yu Gothic UI" w:cs="Yu Gothic UI"/>
              </w:rPr>
              <w:t>●対象者様</w:t>
            </w:r>
          </w:p>
          <w:p w14:paraId="7C04F558" w14:textId="77777777" w:rsidR="00E5546C" w:rsidRDefault="00000000">
            <w:pPr>
              <w:spacing w:after="0"/>
            </w:pPr>
            <w:r>
              <w:rPr>
                <w:rFonts w:ascii="Yu Gothic UI" w:eastAsia="Yu Gothic UI" w:hAnsi="Yu Gothic UI" w:cs="Yu Gothic UI"/>
              </w:rPr>
              <w:t>⼼⼤⾎管疾患でご⼊院され、⼼臓リハビリテーションを実施した⽅</w:t>
            </w:r>
          </w:p>
          <w:p w14:paraId="65453C42" w14:textId="77777777" w:rsidR="00E5546C" w:rsidRDefault="00000000">
            <w:pPr>
              <w:spacing w:after="0"/>
            </w:pPr>
            <w:r>
              <w:rPr>
                <w:rFonts w:ascii="Yu Gothic UI" w:eastAsia="Yu Gothic UI" w:hAnsi="Yu Gothic UI" w:cs="Yu Gothic UI"/>
              </w:rPr>
              <w:t>●利⽤する情報</w:t>
            </w:r>
          </w:p>
          <w:p w14:paraId="2C25A398" w14:textId="77777777" w:rsidR="00E5546C" w:rsidRDefault="00000000">
            <w:pPr>
              <w:spacing w:after="0"/>
            </w:pPr>
            <w:r>
              <w:rPr>
                <w:rFonts w:ascii="Yu Gothic UI" w:eastAsia="Yu Gothic UI" w:hAnsi="Yu Gothic UI" w:cs="Yu Gothic UI"/>
              </w:rPr>
              <w:t>⼊院時⼼リハ開始時および終了時と予後</w:t>
            </w:r>
            <w:r>
              <w:t>1</w:t>
            </w:r>
            <w:r>
              <w:rPr>
                <w:rFonts w:ascii="Yu Gothic UI" w:eastAsia="Yu Gothic UI" w:hAnsi="Yu Gothic UI" w:cs="Yu Gothic UI"/>
              </w:rPr>
              <w:t>年後の診察時：電⼦カルテに記載のある診療記録から、社会的環境因⼦、運動耐容能、⾎液検査、⼼臓超⾳波検査、退院後の運動実施状況を抽出する</w:t>
            </w:r>
          </w:p>
        </w:tc>
      </w:tr>
      <w:tr w:rsidR="00E5546C" w14:paraId="53C9EF4F" w14:textId="77777777">
        <w:trPr>
          <w:trHeight w:val="1949"/>
        </w:trPr>
        <w:tc>
          <w:tcPr>
            <w:tcW w:w="2798" w:type="dxa"/>
            <w:tcBorders>
              <w:top w:val="single" w:sz="8" w:space="0" w:color="000000"/>
              <w:left w:val="single" w:sz="8" w:space="0" w:color="000000"/>
              <w:bottom w:val="single" w:sz="8" w:space="0" w:color="000000"/>
              <w:right w:val="single" w:sz="8" w:space="0" w:color="000000"/>
            </w:tcBorders>
            <w:vAlign w:val="center"/>
          </w:tcPr>
          <w:p w14:paraId="4C9A595C" w14:textId="77777777" w:rsidR="00E5546C" w:rsidRDefault="00000000">
            <w:pPr>
              <w:spacing w:after="0"/>
            </w:pPr>
            <w:r>
              <w:rPr>
                <w:rFonts w:ascii="Yu Gothic UI" w:eastAsia="Yu Gothic UI" w:hAnsi="Yu Gothic UI" w:cs="Yu Gothic UI"/>
              </w:rPr>
              <w:t>試料</w:t>
            </w:r>
            <w:r>
              <w:t>/</w:t>
            </w:r>
            <w:r>
              <w:rPr>
                <w:rFonts w:ascii="Yu Gothic UI" w:eastAsia="Yu Gothic UI" w:hAnsi="Yu Gothic UI" w:cs="Yu Gothic UI"/>
              </w:rPr>
              <w:t>情報の他の研究機関への提供および提供⽅法</w:t>
            </w:r>
          </w:p>
        </w:tc>
        <w:tc>
          <w:tcPr>
            <w:tcW w:w="7778" w:type="dxa"/>
            <w:tcBorders>
              <w:top w:val="single" w:sz="8" w:space="0" w:color="000000"/>
              <w:left w:val="single" w:sz="8" w:space="0" w:color="000000"/>
              <w:bottom w:val="single" w:sz="8" w:space="0" w:color="000000"/>
              <w:right w:val="single" w:sz="8" w:space="0" w:color="000000"/>
            </w:tcBorders>
            <w:vAlign w:val="center"/>
          </w:tcPr>
          <w:p w14:paraId="5862FA6F" w14:textId="7EB72B6A" w:rsidR="00E5546C" w:rsidRDefault="00000000">
            <w:pPr>
              <w:spacing w:after="9" w:line="218" w:lineRule="auto"/>
            </w:pPr>
            <w:r>
              <w:rPr>
                <w:rFonts w:ascii="Yu Gothic UI" w:eastAsia="Yu Gothic UI" w:hAnsi="Yu Gothic UI" w:cs="Yu Gothic UI"/>
              </w:rPr>
              <w:t>本研究⽬的以外の研究に情報を⽤いる場合、科学的価値が⾼いと判定された研究に限り、国内および国外の研究グループとの共同研究に使⽤する可能性があります。その際は再度⽣命倫理委員会への申請・承認を経てから⾏</w:t>
            </w:r>
            <w:r w:rsidR="00D93E3E">
              <w:rPr>
                <w:rFonts w:ascii="Yu Gothic UI" w:eastAsia="Yu Gothic UI" w:hAnsi="Yu Gothic UI" w:cs="Yu Gothic UI" w:hint="eastAsia"/>
              </w:rPr>
              <w:t>な</w:t>
            </w:r>
            <w:r>
              <w:rPr>
                <w:rFonts w:ascii="Yu Gothic UI" w:eastAsia="Yu Gothic UI" w:hAnsi="Yu Gothic UI" w:cs="Yu Gothic UI"/>
              </w:rPr>
              <w:t>い、書⾯を持って詳細に関しては改めて掲⽰をおこないます。</w:t>
            </w:r>
          </w:p>
          <w:p w14:paraId="682E5042" w14:textId="77777777" w:rsidR="00E5546C" w:rsidRDefault="00000000">
            <w:pPr>
              <w:spacing w:after="0"/>
            </w:pPr>
            <w:r>
              <w:rPr>
                <w:rFonts w:ascii="Yu Gothic UI" w:eastAsia="Yu Gothic UI" w:hAnsi="Yu Gothic UI" w:cs="Yu Gothic UI"/>
              </w:rPr>
              <w:lastRenderedPageBreak/>
              <w:t>研究終了後から</w:t>
            </w:r>
            <w:r>
              <w:t>5</w:t>
            </w:r>
            <w:r>
              <w:rPr>
                <w:rFonts w:ascii="Yu Gothic UI" w:eastAsia="Yu Gothic UI" w:hAnsi="Yu Gothic UI" w:cs="Yu Gothic UI"/>
              </w:rPr>
              <w:t>年以上経過した際には、個⼈を特定できる情報は破棄されるため、⽣命倫理委員会の承認や追加の掲⽰は⾏いません。</w:t>
            </w:r>
          </w:p>
        </w:tc>
      </w:tr>
      <w:tr w:rsidR="00E5546C" w14:paraId="536C9351" w14:textId="77777777">
        <w:trPr>
          <w:trHeight w:val="1141"/>
        </w:trPr>
        <w:tc>
          <w:tcPr>
            <w:tcW w:w="2798" w:type="dxa"/>
            <w:tcBorders>
              <w:top w:val="single" w:sz="8" w:space="0" w:color="000000"/>
              <w:left w:val="single" w:sz="8" w:space="0" w:color="000000"/>
              <w:bottom w:val="single" w:sz="8" w:space="0" w:color="000000"/>
              <w:right w:val="single" w:sz="8" w:space="0" w:color="000000"/>
            </w:tcBorders>
            <w:vAlign w:val="center"/>
          </w:tcPr>
          <w:p w14:paraId="04EE82CB" w14:textId="77777777" w:rsidR="00E5546C" w:rsidRDefault="00000000">
            <w:pPr>
              <w:spacing w:after="0"/>
            </w:pPr>
            <w:r>
              <w:rPr>
                <w:rFonts w:ascii="Yu Gothic UI" w:eastAsia="Yu Gothic UI" w:hAnsi="Yu Gothic UI" w:cs="Yu Gothic UI"/>
              </w:rPr>
              <w:lastRenderedPageBreak/>
              <w:t>個⼈情報の取扱い</w:t>
            </w:r>
          </w:p>
        </w:tc>
        <w:tc>
          <w:tcPr>
            <w:tcW w:w="7778" w:type="dxa"/>
            <w:tcBorders>
              <w:top w:val="single" w:sz="8" w:space="0" w:color="000000"/>
              <w:left w:val="single" w:sz="8" w:space="0" w:color="000000"/>
              <w:bottom w:val="single" w:sz="8" w:space="0" w:color="000000"/>
              <w:right w:val="single" w:sz="8" w:space="0" w:color="000000"/>
            </w:tcBorders>
            <w:vAlign w:val="center"/>
          </w:tcPr>
          <w:p w14:paraId="0B4EFA0A" w14:textId="77777777" w:rsidR="00D93E3E" w:rsidRDefault="00000000">
            <w:pPr>
              <w:spacing w:after="0"/>
              <w:rPr>
                <w:rFonts w:ascii="Yu Gothic UI" w:eastAsia="Yu Gothic UI" w:hAnsi="Yu Gothic UI" w:cs="Yu Gothic UI"/>
              </w:rPr>
            </w:pPr>
            <w:r>
              <w:rPr>
                <w:rFonts w:ascii="Yu Gothic UI" w:eastAsia="Yu Gothic UI" w:hAnsi="Yu Gothic UI" w:cs="Yu Gothic UI"/>
              </w:rPr>
              <w:t>利⽤する情報から患者様の⽒名や住所等を特定するような内容は削除いたします。</w:t>
            </w:r>
          </w:p>
          <w:p w14:paraId="4D1C5819" w14:textId="54097EB6" w:rsidR="00E5546C" w:rsidRDefault="00000000">
            <w:pPr>
              <w:spacing w:after="0"/>
            </w:pPr>
            <w:r>
              <w:rPr>
                <w:rFonts w:ascii="Yu Gothic UI" w:eastAsia="Yu Gothic UI" w:hAnsi="Yu Gothic UI" w:cs="Yu Gothic UI"/>
              </w:rPr>
              <w:t>また研究成果は学会等で発表を予定していますが、その際も患者様を特定できる情報は利⽤しません。</w:t>
            </w:r>
          </w:p>
        </w:tc>
      </w:tr>
      <w:tr w:rsidR="00E5546C" w14:paraId="71E07F2D" w14:textId="77777777">
        <w:trPr>
          <w:trHeight w:val="819"/>
        </w:trPr>
        <w:tc>
          <w:tcPr>
            <w:tcW w:w="2798" w:type="dxa"/>
            <w:tcBorders>
              <w:top w:val="single" w:sz="8" w:space="0" w:color="000000"/>
              <w:left w:val="single" w:sz="8" w:space="0" w:color="000000"/>
              <w:bottom w:val="single" w:sz="8" w:space="0" w:color="000000"/>
              <w:right w:val="single" w:sz="8" w:space="0" w:color="000000"/>
            </w:tcBorders>
            <w:vAlign w:val="center"/>
          </w:tcPr>
          <w:p w14:paraId="075C7B46" w14:textId="77777777" w:rsidR="00E5546C" w:rsidRDefault="00000000">
            <w:pPr>
              <w:spacing w:after="0"/>
            </w:pPr>
            <w:r>
              <w:rPr>
                <w:rFonts w:ascii="Yu Gothic UI" w:eastAsia="Yu Gothic UI" w:hAnsi="Yu Gothic UI" w:cs="Yu Gothic UI"/>
              </w:rPr>
              <w:t>本研究の資⾦源</w:t>
            </w:r>
          </w:p>
          <w:p w14:paraId="01F1CEAD" w14:textId="77777777" w:rsidR="00E5546C" w:rsidRDefault="00000000">
            <w:pPr>
              <w:spacing w:after="0"/>
            </w:pPr>
            <w:r>
              <w:rPr>
                <w:rFonts w:ascii="Yu Gothic UI" w:eastAsia="Yu Gothic UI" w:hAnsi="Yu Gothic UI" w:cs="Yu Gothic UI"/>
              </w:rPr>
              <w:t>（利益相反）</w:t>
            </w:r>
          </w:p>
        </w:tc>
        <w:tc>
          <w:tcPr>
            <w:tcW w:w="7778" w:type="dxa"/>
            <w:tcBorders>
              <w:top w:val="single" w:sz="8" w:space="0" w:color="000000"/>
              <w:left w:val="single" w:sz="8" w:space="0" w:color="000000"/>
              <w:bottom w:val="single" w:sz="8" w:space="0" w:color="000000"/>
              <w:right w:val="single" w:sz="8" w:space="0" w:color="000000"/>
            </w:tcBorders>
            <w:vAlign w:val="center"/>
          </w:tcPr>
          <w:p w14:paraId="349276B3" w14:textId="77777777" w:rsidR="00E5546C" w:rsidRDefault="00000000">
            <w:pPr>
              <w:spacing w:after="0"/>
            </w:pPr>
            <w:r>
              <w:rPr>
                <w:rFonts w:ascii="Yu Gothic UI" w:eastAsia="Yu Gothic UI" w:hAnsi="Yu Gothic UI" w:cs="Yu Gothic UI"/>
              </w:rPr>
              <w:t>本研究に関連し開⽰すべき利益相反関係にある企業等はありません</w:t>
            </w:r>
          </w:p>
        </w:tc>
      </w:tr>
      <w:tr w:rsidR="00E5546C" w14:paraId="640C5A84" w14:textId="77777777">
        <w:trPr>
          <w:trHeight w:val="1084"/>
        </w:trPr>
        <w:tc>
          <w:tcPr>
            <w:tcW w:w="2798" w:type="dxa"/>
            <w:tcBorders>
              <w:top w:val="single" w:sz="8" w:space="0" w:color="000000"/>
              <w:left w:val="single" w:sz="8" w:space="0" w:color="000000"/>
              <w:bottom w:val="single" w:sz="8" w:space="0" w:color="000000"/>
              <w:right w:val="single" w:sz="8" w:space="0" w:color="000000"/>
            </w:tcBorders>
            <w:vAlign w:val="center"/>
          </w:tcPr>
          <w:p w14:paraId="4C7BE37F" w14:textId="77777777" w:rsidR="00E5546C" w:rsidRDefault="00000000">
            <w:pPr>
              <w:spacing w:after="0"/>
            </w:pPr>
            <w:r>
              <w:rPr>
                <w:rFonts w:ascii="Yu Gothic UI" w:eastAsia="Yu Gothic UI" w:hAnsi="Yu Gothic UI" w:cs="Yu Gothic UI"/>
              </w:rPr>
              <w:t>お問い合わせ先</w:t>
            </w:r>
          </w:p>
        </w:tc>
        <w:tc>
          <w:tcPr>
            <w:tcW w:w="7778" w:type="dxa"/>
            <w:tcBorders>
              <w:top w:val="single" w:sz="8" w:space="0" w:color="000000"/>
              <w:left w:val="single" w:sz="8" w:space="0" w:color="000000"/>
              <w:bottom w:val="single" w:sz="8" w:space="0" w:color="000000"/>
              <w:right w:val="single" w:sz="8" w:space="0" w:color="000000"/>
            </w:tcBorders>
            <w:vAlign w:val="center"/>
          </w:tcPr>
          <w:p w14:paraId="47D36C9B" w14:textId="3432F055" w:rsidR="00E5546C" w:rsidRDefault="00000000">
            <w:pPr>
              <w:spacing w:after="0"/>
            </w:pPr>
            <w:r>
              <w:rPr>
                <w:rFonts w:ascii="Yu Gothic UI" w:eastAsia="Yu Gothic UI" w:hAnsi="Yu Gothic UI" w:cs="Yu Gothic UI"/>
              </w:rPr>
              <w:t xml:space="preserve">所属・職位：循環器内科 </w:t>
            </w:r>
            <w:r w:rsidR="00D93E3E">
              <w:rPr>
                <w:rFonts w:ascii="Yu Gothic UI" w:eastAsia="Yu Gothic UI" w:hAnsi="Yu Gothic UI" w:cs="Yu Gothic UI" w:hint="eastAsia"/>
              </w:rPr>
              <w:t>講師</w:t>
            </w:r>
          </w:p>
          <w:p w14:paraId="3BC7F57B" w14:textId="77777777" w:rsidR="00D93E3E" w:rsidRDefault="00000000">
            <w:pPr>
              <w:spacing w:after="0"/>
              <w:ind w:right="2206"/>
              <w:rPr>
                <w:rFonts w:ascii="Yu Gothic UI" w:eastAsia="Yu Gothic UI" w:hAnsi="Yu Gothic UI" w:cs="Yu Gothic UI"/>
              </w:rPr>
            </w:pPr>
            <w:r>
              <w:rPr>
                <w:rFonts w:ascii="Yu Gothic UI" w:eastAsia="Yu Gothic UI" w:hAnsi="Yu Gothic UI" w:cs="Yu Gothic UI"/>
              </w:rPr>
              <w:t>担当者名 ：⼟井駿⼀（どい しゅんいち）</w:t>
            </w:r>
          </w:p>
          <w:p w14:paraId="14FA5E9D" w14:textId="2B3217CE" w:rsidR="00E5546C" w:rsidRDefault="00000000">
            <w:pPr>
              <w:spacing w:after="0"/>
              <w:ind w:right="2206"/>
            </w:pPr>
            <w:r>
              <w:rPr>
                <w:rFonts w:ascii="Yu Gothic UI" w:eastAsia="Yu Gothic UI" w:hAnsi="Yu Gothic UI" w:cs="Yu Gothic UI"/>
              </w:rPr>
              <w:t>電話番号 ：</w:t>
            </w:r>
            <w:r>
              <w:t xml:space="preserve">044-977-8111  </w:t>
            </w:r>
            <w:r>
              <w:rPr>
                <w:rFonts w:ascii="Yu Gothic UI" w:eastAsia="Yu Gothic UI" w:hAnsi="Yu Gothic UI" w:cs="Yu Gothic UI"/>
              </w:rPr>
              <w:t>内線</w:t>
            </w:r>
            <w:r>
              <w:t>3313</w:t>
            </w:r>
          </w:p>
        </w:tc>
      </w:tr>
    </w:tbl>
    <w:p w14:paraId="48F95D9C" w14:textId="64F838CF" w:rsidR="00E5546C" w:rsidRDefault="00000000">
      <w:pPr>
        <w:spacing w:after="0"/>
        <w:ind w:right="114"/>
        <w:jc w:val="right"/>
      </w:pPr>
      <w:r>
        <w:rPr>
          <w:rFonts w:ascii="Yu Gothic UI" w:eastAsia="Yu Gothic UI" w:hAnsi="Yu Gothic UI" w:cs="Yu Gothic UI"/>
          <w:sz w:val="24"/>
        </w:rPr>
        <w:t>掲載開始⽇：</w:t>
      </w:r>
      <w:r>
        <w:rPr>
          <w:sz w:val="24"/>
        </w:rPr>
        <w:t>202</w:t>
      </w:r>
      <w:r w:rsidR="00D93E3E">
        <w:rPr>
          <w:sz w:val="24"/>
        </w:rPr>
        <w:t>6</w:t>
      </w:r>
      <w:r>
        <w:rPr>
          <w:rFonts w:ascii="Yu Gothic UI" w:eastAsia="Yu Gothic UI" w:hAnsi="Yu Gothic UI" w:cs="Yu Gothic UI"/>
          <w:sz w:val="24"/>
        </w:rPr>
        <w:t>年</w:t>
      </w:r>
      <w:r w:rsidR="00D93E3E">
        <w:rPr>
          <w:rFonts w:ascii="Yu Gothic UI" w:eastAsia="Yu Gothic UI" w:hAnsi="Yu Gothic UI" w:cs="Yu Gothic UI" w:hint="eastAsia"/>
          <w:sz w:val="24"/>
        </w:rPr>
        <w:t xml:space="preserve">第2版　</w:t>
      </w:r>
      <w:r>
        <w:rPr>
          <w:rFonts w:ascii="Yu Gothic UI" w:eastAsia="Yu Gothic UI" w:hAnsi="Yu Gothic UI" w:cs="Yu Gothic UI"/>
          <w:sz w:val="24"/>
        </w:rPr>
        <w:t>倫理委員会承認後</w:t>
      </w:r>
    </w:p>
    <w:sectPr w:rsidR="00E5546C">
      <w:pgSz w:w="10800" w:h="15600"/>
      <w:pgMar w:top="1440" w:right="272" w:bottom="624" w:left="2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46C"/>
    <w:rsid w:val="00163F44"/>
    <w:rsid w:val="007C3BCE"/>
    <w:rsid w:val="00B73B8D"/>
    <w:rsid w:val="00D93E3E"/>
    <w:rsid w:val="00E42CD3"/>
    <w:rsid w:val="00E554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0E08120"/>
  <w15:docId w15:val="{A6713948-3E6F-2647-BC95-3ACD4A87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158</Words>
  <Characters>906</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真理子 中目</dc:creator>
  <cp:keywords/>
  <cp:lastModifiedBy>真理子 中目</cp:lastModifiedBy>
  <cp:revision>4</cp:revision>
  <dcterms:created xsi:type="dcterms:W3CDTF">2026-06-10T02:48:00Z</dcterms:created>
  <dcterms:modified xsi:type="dcterms:W3CDTF">2026-06-11T03:07:00Z</dcterms:modified>
</cp:coreProperties>
</file>