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5740EDEB" w:rsidR="00CD08AE" w:rsidRPr="00D77628" w:rsidRDefault="00CD08AE" w:rsidP="008A40D3">
      <w:pPr>
        <w:widowControl/>
        <w:spacing w:line="288" w:lineRule="auto"/>
        <w:jc w:val="right"/>
        <w:rPr>
          <w:rFonts w:ascii="Meiryo UI" w:eastAsia="Meiryo UI" w:hAnsi="Meiryo UI"/>
          <w:color w:val="000000" w:themeColor="text1"/>
          <w:kern w:val="24"/>
          <w:szCs w:val="21"/>
        </w:rPr>
      </w:pPr>
      <w:r w:rsidRPr="00D77628">
        <w:rPr>
          <w:rFonts w:ascii="Meiryo UI" w:eastAsia="Meiryo UI" w:hAnsi="Meiryo UI" w:hint="eastAsia"/>
          <w:color w:val="000000" w:themeColor="text1"/>
          <w:kern w:val="24"/>
          <w:szCs w:val="21"/>
        </w:rPr>
        <w:t>第1.0版　202</w:t>
      </w:r>
      <w:r w:rsidR="005F5530">
        <w:rPr>
          <w:rFonts w:ascii="Meiryo UI" w:eastAsia="Meiryo UI" w:hAnsi="Meiryo UI" w:hint="eastAsia"/>
          <w:color w:val="000000" w:themeColor="text1"/>
          <w:kern w:val="24"/>
          <w:szCs w:val="21"/>
        </w:rPr>
        <w:t>6</w:t>
      </w:r>
      <w:r w:rsidRPr="00D77628">
        <w:rPr>
          <w:rFonts w:ascii="Meiryo UI" w:eastAsia="Meiryo UI" w:hAnsi="Meiryo UI" w:hint="eastAsia"/>
          <w:color w:val="000000" w:themeColor="text1"/>
          <w:kern w:val="24"/>
          <w:szCs w:val="21"/>
        </w:rPr>
        <w:t>年</w:t>
      </w:r>
      <w:r w:rsidR="005F5530">
        <w:rPr>
          <w:rFonts w:ascii="Meiryo UI" w:eastAsia="Meiryo UI" w:hAnsi="Meiryo UI" w:hint="eastAsia"/>
          <w:color w:val="000000" w:themeColor="text1"/>
          <w:kern w:val="24"/>
          <w:szCs w:val="21"/>
        </w:rPr>
        <w:t>6月22</w:t>
      </w:r>
      <w:r w:rsidRPr="00D77628">
        <w:rPr>
          <w:rFonts w:ascii="Meiryo UI" w:eastAsia="Meiryo UI" w:hAnsi="Meiryo UI" w:hint="eastAsia"/>
          <w:color w:val="000000" w:themeColor="text1"/>
          <w:kern w:val="24"/>
          <w:szCs w:val="21"/>
        </w:rPr>
        <w:t>日作成</w:t>
      </w:r>
    </w:p>
    <w:p w14:paraId="5426EED8" w14:textId="26F6AAE2" w:rsidR="00B15D23" w:rsidRPr="00D77628" w:rsidRDefault="00DF7A68" w:rsidP="00B15D23">
      <w:pPr>
        <w:widowControl/>
        <w:spacing w:line="288" w:lineRule="auto"/>
        <w:jc w:val="center"/>
        <w:rPr>
          <w:rFonts w:ascii="Meiryo UI" w:eastAsia="Meiryo UI" w:hAnsi="Meiryo UI"/>
          <w:color w:val="000000" w:themeColor="text1"/>
          <w:kern w:val="24"/>
          <w:szCs w:val="21"/>
        </w:rPr>
      </w:pPr>
      <w:r w:rsidRPr="00D77628">
        <w:rPr>
          <w:rFonts w:ascii="Meiryo UI" w:eastAsia="Meiryo UI" w:hAnsi="Meiryo UI" w:hint="eastAsia"/>
          <w:color w:val="000000" w:themeColor="text1"/>
          <w:kern w:val="24"/>
          <w:szCs w:val="21"/>
        </w:rPr>
        <w:t>＜聖マリアンナ医科大学病院</w:t>
      </w:r>
      <w:r w:rsidR="0010039D">
        <w:rPr>
          <w:rFonts w:ascii="Meiryo UI" w:eastAsia="Meiryo UI" w:hAnsi="Meiryo UI" w:hint="eastAsia"/>
          <w:color w:val="000000" w:themeColor="text1"/>
          <w:kern w:val="24"/>
          <w:szCs w:val="21"/>
        </w:rPr>
        <w:t>、横浜市西部病院、川崎市立多摩病院</w:t>
      </w:r>
      <w:r w:rsidRPr="00D77628">
        <w:rPr>
          <w:rFonts w:ascii="Meiryo UI" w:eastAsia="Meiryo UI" w:hAnsi="Meiryo UI" w:hint="eastAsia"/>
          <w:color w:val="000000" w:themeColor="text1"/>
          <w:kern w:val="24"/>
          <w:szCs w:val="21"/>
        </w:rPr>
        <w:t>を受診された患者さんへ＞</w:t>
      </w:r>
    </w:p>
    <w:p w14:paraId="5CE911F1" w14:textId="77777777" w:rsidR="00B15D23" w:rsidRPr="00D77628" w:rsidRDefault="00B15D23" w:rsidP="00B15D23">
      <w:pPr>
        <w:widowControl/>
        <w:spacing w:line="60" w:lineRule="auto"/>
        <w:jc w:val="center"/>
        <w:rPr>
          <w:rFonts w:ascii="Meiryo UI" w:eastAsia="Meiryo UI" w:hAnsi="Meiryo UI"/>
          <w:color w:val="000000" w:themeColor="text1"/>
          <w:kern w:val="24"/>
          <w:szCs w:val="21"/>
        </w:rPr>
      </w:pPr>
    </w:p>
    <w:p w14:paraId="1C66BF4B" w14:textId="77777777" w:rsidR="00692BF5" w:rsidRPr="00D77628" w:rsidRDefault="00692BF5" w:rsidP="00692BF5">
      <w:pPr>
        <w:widowControl/>
        <w:spacing w:line="288" w:lineRule="auto"/>
        <w:jc w:val="left"/>
        <w:rPr>
          <w:rFonts w:ascii="Meiryo UI" w:eastAsia="Meiryo UI" w:hAnsi="Meiryo UI" w:cs="ＭＳ Ｐゴシック"/>
          <w:color w:val="000000" w:themeColor="text1"/>
          <w:kern w:val="0"/>
          <w:szCs w:val="21"/>
        </w:rPr>
      </w:pPr>
      <w:r w:rsidRPr="00D77628">
        <w:rPr>
          <w:rFonts w:ascii="Meiryo UI" w:eastAsia="Meiryo UI" w:hAnsi="Meiryo UI" w:hint="eastAsia"/>
          <w:color w:val="000000" w:themeColor="text1"/>
          <w:kern w:val="24"/>
          <w:szCs w:val="21"/>
        </w:rPr>
        <w:t>当院では下記の臨床研究を実施しております。</w:t>
      </w:r>
    </w:p>
    <w:p w14:paraId="2CC56E06" w14:textId="77777777" w:rsidR="00692BF5" w:rsidRPr="00D77628" w:rsidRDefault="00692BF5" w:rsidP="00692BF5">
      <w:pPr>
        <w:widowControl/>
        <w:spacing w:line="288" w:lineRule="auto"/>
        <w:jc w:val="left"/>
        <w:rPr>
          <w:rFonts w:ascii="Meiryo UI" w:eastAsia="Meiryo UI" w:hAnsi="Meiryo UI" w:cs="ＭＳ Ｐゴシック"/>
          <w:color w:val="000000" w:themeColor="text1"/>
          <w:kern w:val="0"/>
          <w:szCs w:val="21"/>
        </w:rPr>
      </w:pPr>
      <w:r w:rsidRPr="00D77628">
        <w:rPr>
          <w:rFonts w:ascii="Meiryo UI" w:eastAsia="Meiryo UI" w:hAnsi="Meiryo UI" w:hint="eastAsia"/>
          <w:color w:val="000000" w:themeColor="text1"/>
          <w:kern w:val="24"/>
          <w:szCs w:val="21"/>
        </w:rPr>
        <w:t>本研究の対象者に該当する可能性のある方で、ご自分あるいは御家族の診療情報等を研究目的に利用または</w:t>
      </w:r>
    </w:p>
    <w:p w14:paraId="2D1AA47D" w14:textId="590C28B2" w:rsidR="00692BF5" w:rsidRPr="00D77628" w:rsidRDefault="00692BF5" w:rsidP="00692BF5">
      <w:pPr>
        <w:widowControl/>
        <w:spacing w:line="288" w:lineRule="auto"/>
        <w:jc w:val="left"/>
        <w:rPr>
          <w:rFonts w:ascii="Meiryo UI" w:eastAsia="Meiryo UI" w:hAnsi="Meiryo UI"/>
          <w:color w:val="000000" w:themeColor="text1"/>
          <w:kern w:val="24"/>
          <w:szCs w:val="21"/>
        </w:rPr>
      </w:pPr>
      <w:r w:rsidRPr="00D77628">
        <w:rPr>
          <w:rFonts w:ascii="Meiryo UI" w:eastAsia="Meiryo UI" w:hAnsi="Meiryo UI" w:hint="eastAsia"/>
          <w:color w:val="000000" w:themeColor="text1"/>
          <w:kern w:val="24"/>
          <w:szCs w:val="21"/>
        </w:rPr>
        <w:t>提供されることを希望されない場合は、</w:t>
      </w:r>
      <w:r w:rsidR="00D77628" w:rsidRPr="00D77628">
        <w:rPr>
          <w:rFonts w:ascii="Meiryo UI" w:eastAsia="Meiryo UI" w:hAnsi="Meiryo UI" w:hint="eastAsia"/>
          <w:color w:val="000000" w:themeColor="text1"/>
          <w:kern w:val="24"/>
          <w:szCs w:val="21"/>
        </w:rPr>
        <w:t>20</w:t>
      </w:r>
      <w:r w:rsidR="004D47B8">
        <w:rPr>
          <w:rFonts w:ascii="Meiryo UI" w:eastAsia="Meiryo UI" w:hAnsi="Meiryo UI" w:hint="eastAsia"/>
          <w:color w:val="000000" w:themeColor="text1"/>
          <w:kern w:val="24"/>
          <w:szCs w:val="21"/>
        </w:rPr>
        <w:t>29</w:t>
      </w:r>
      <w:r w:rsidRPr="00D77628">
        <w:rPr>
          <w:rFonts w:ascii="Meiryo UI" w:eastAsia="Meiryo UI" w:hAnsi="Meiryo UI" w:hint="eastAsia"/>
          <w:color w:val="000000" w:themeColor="text1"/>
          <w:kern w:val="24"/>
          <w:szCs w:val="21"/>
        </w:rPr>
        <w:t>年</w:t>
      </w:r>
      <w:r w:rsidR="004D47B8">
        <w:rPr>
          <w:rFonts w:ascii="Meiryo UI" w:eastAsia="Meiryo UI" w:hAnsi="Meiryo UI" w:hint="eastAsia"/>
          <w:color w:val="000000" w:themeColor="text1"/>
          <w:kern w:val="24"/>
          <w:szCs w:val="21"/>
        </w:rPr>
        <w:t>12</w:t>
      </w:r>
      <w:r w:rsidRPr="00D77628">
        <w:rPr>
          <w:rFonts w:ascii="Meiryo UI" w:eastAsia="Meiryo UI" w:hAnsi="Meiryo UI" w:hint="eastAsia"/>
          <w:color w:val="000000" w:themeColor="text1"/>
          <w:kern w:val="24"/>
          <w:szCs w:val="21"/>
        </w:rPr>
        <w:t>月</w:t>
      </w:r>
      <w:r w:rsidR="004D47B8">
        <w:rPr>
          <w:rFonts w:ascii="Meiryo UI" w:eastAsia="Meiryo UI" w:hAnsi="Meiryo UI" w:hint="eastAsia"/>
          <w:color w:val="000000" w:themeColor="text1"/>
          <w:kern w:val="24"/>
          <w:szCs w:val="21"/>
        </w:rPr>
        <w:t>3</w:t>
      </w:r>
      <w:r w:rsidR="00D77628" w:rsidRPr="00D77628">
        <w:rPr>
          <w:rFonts w:ascii="Meiryo UI" w:eastAsia="Meiryo UI" w:hAnsi="Meiryo UI" w:hint="eastAsia"/>
          <w:color w:val="000000" w:themeColor="text1"/>
          <w:kern w:val="24"/>
          <w:szCs w:val="21"/>
        </w:rPr>
        <w:t>1</w:t>
      </w:r>
      <w:r w:rsidRPr="00D77628">
        <w:rPr>
          <w:rFonts w:ascii="Meiryo UI" w:eastAsia="Meiryo UI" w:hAnsi="Meiryo UI" w:hint="eastAsia"/>
          <w:color w:val="000000" w:themeColor="text1"/>
          <w:kern w:val="24"/>
          <w:szCs w:val="21"/>
        </w:rPr>
        <w:t>日までに</w:t>
      </w:r>
      <w:r w:rsidR="00292EF2" w:rsidRPr="00D77628">
        <w:rPr>
          <w:rFonts w:ascii="Meiryo UI" w:eastAsia="Meiryo UI" w:hAnsi="Meiryo UI" w:hint="eastAsia"/>
          <w:color w:val="000000" w:themeColor="text1"/>
          <w:kern w:val="24"/>
          <w:szCs w:val="21"/>
        </w:rPr>
        <w:t>後述の</w:t>
      </w:r>
      <w:r w:rsidRPr="00D77628">
        <w:rPr>
          <w:rFonts w:ascii="Meiryo UI" w:eastAsia="Meiryo UI" w:hAnsi="Meiryo UI" w:hint="eastAsia"/>
          <w:color w:val="000000" w:themeColor="text1"/>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77777777" w:rsidR="00692BF5" w:rsidRPr="00D77628" w:rsidRDefault="00692BF5" w:rsidP="00692BF5">
      <w:pPr>
        <w:widowControl/>
        <w:spacing w:line="288" w:lineRule="auto"/>
        <w:jc w:val="left"/>
        <w:rPr>
          <w:rFonts w:ascii="Meiryo UI" w:eastAsia="Meiryo UI" w:hAnsi="Meiryo UI"/>
          <w:color w:val="000000" w:themeColor="text1"/>
          <w:kern w:val="24"/>
          <w:szCs w:val="21"/>
        </w:rPr>
      </w:pPr>
      <w:r w:rsidRPr="00D77628">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Pr="00D77628" w:rsidRDefault="00292EF2" w:rsidP="000F2B93">
      <w:pPr>
        <w:widowControl/>
        <w:spacing w:line="288" w:lineRule="auto"/>
        <w:ind w:firstLine="210"/>
        <w:jc w:val="left"/>
        <w:rPr>
          <w:rFonts w:ascii="Meiryo UI" w:eastAsia="Meiryo UI" w:hAnsi="Meiryo UI"/>
          <w:color w:val="000000" w:themeColor="text1"/>
          <w:kern w:val="24"/>
          <w:szCs w:val="21"/>
        </w:rPr>
      </w:pPr>
    </w:p>
    <w:p w14:paraId="29A4DFB9" w14:textId="50E5EA67" w:rsidR="00DF7A68" w:rsidRPr="00D77628" w:rsidRDefault="00DF7A68" w:rsidP="000F2B93">
      <w:pPr>
        <w:widowControl/>
        <w:spacing w:line="288" w:lineRule="auto"/>
        <w:ind w:firstLine="210"/>
        <w:jc w:val="left"/>
        <w:rPr>
          <w:rFonts w:ascii="Meiryo UI" w:eastAsia="Meiryo UI" w:hAnsi="Meiryo UI"/>
          <w:color w:val="000000" w:themeColor="text1"/>
          <w:kern w:val="24"/>
          <w:szCs w:val="21"/>
        </w:rPr>
      </w:pPr>
      <w:r w:rsidRPr="00D77628">
        <w:rPr>
          <w:rFonts w:ascii="Meiryo UI" w:eastAsia="Meiryo UI" w:hAnsi="Meiryo UI" w:hint="eastAsia"/>
          <w:color w:val="000000" w:themeColor="text1"/>
          <w:kern w:val="24"/>
          <w:szCs w:val="21"/>
        </w:rPr>
        <w:t>研究課題名：</w:t>
      </w:r>
      <w:r w:rsidR="00D77628" w:rsidRPr="00D77628">
        <w:rPr>
          <w:rFonts w:ascii="Meiryo UI" w:eastAsia="Meiryo UI" w:hAnsi="Meiryo UI" w:hint="eastAsia"/>
          <w:b/>
          <w:bCs/>
          <w:color w:val="000000" w:themeColor="text1"/>
          <w:szCs w:val="21"/>
        </w:rPr>
        <w:t>肝細胞癌に対する体幹部定位放射線療法における有効性・安全性の検討</w:t>
      </w:r>
    </w:p>
    <w:p w14:paraId="55796BAB" w14:textId="77777777" w:rsidR="00292EF2" w:rsidRDefault="00292EF2" w:rsidP="000F2B93">
      <w:pPr>
        <w:widowControl/>
        <w:spacing w:line="288" w:lineRule="auto"/>
        <w:ind w:firstLine="210"/>
        <w:jc w:val="left"/>
        <w:rPr>
          <w:rFonts w:ascii="Meiryo UI" w:eastAsia="Meiryo UI" w:hAnsi="Meiryo UI" w:cs="ＭＳ Ｐゴシック"/>
          <w:color w:val="000000" w:themeColor="text1"/>
          <w:kern w:val="0"/>
          <w:szCs w:val="21"/>
        </w:rPr>
      </w:pPr>
    </w:p>
    <w:p w14:paraId="2C0A76DE" w14:textId="09628920" w:rsidR="00651D60" w:rsidRDefault="00651D60" w:rsidP="00651D60">
      <w:pPr>
        <w:widowControl/>
        <w:spacing w:line="288" w:lineRule="auto"/>
        <w:jc w:val="left"/>
        <w:rPr>
          <w:rFonts w:ascii="Meiryo UI" w:eastAsia="Meiryo UI" w:hAnsi="Meiryo UI" w:cs="ＭＳ Ｐゴシック"/>
          <w:color w:val="000000" w:themeColor="text1"/>
          <w:kern w:val="0"/>
          <w:szCs w:val="21"/>
        </w:rPr>
      </w:pPr>
      <w:r>
        <w:rPr>
          <w:rFonts w:ascii="Meiryo UI" w:eastAsia="Meiryo UI" w:hAnsi="Meiryo UI" w:cs="ＭＳ Ｐゴシック" w:hint="eastAsia"/>
          <w:color w:val="000000" w:themeColor="text1"/>
          <w:kern w:val="0"/>
          <w:szCs w:val="21"/>
        </w:rPr>
        <w:t>体幹部定位放射線療法とは、</w:t>
      </w:r>
      <w:r w:rsidR="00E41E2C" w:rsidRPr="00E41E2C">
        <w:rPr>
          <w:rFonts w:ascii="Meiryo UI" w:eastAsia="Meiryo UI" w:hAnsi="Meiryo UI" w:cs="ＭＳ Ｐゴシック"/>
          <w:color w:val="000000" w:themeColor="text1"/>
          <w:kern w:val="0"/>
          <w:szCs w:val="21"/>
        </w:rPr>
        <w:t>最新の技術を使って多方向から放射線をがんに集中させ、周囲の健康な組織を避けながらピンポイントで狙い撃ちにする、短期間</w:t>
      </w:r>
      <w:r w:rsidR="00E41E2C">
        <w:rPr>
          <w:rFonts w:ascii="Meiryo UI" w:eastAsia="Meiryo UI" w:hAnsi="Meiryo UI" w:cs="ＭＳ Ｐゴシック" w:hint="eastAsia"/>
          <w:color w:val="000000" w:themeColor="text1"/>
          <w:kern w:val="0"/>
          <w:szCs w:val="21"/>
        </w:rPr>
        <w:t>で行える放射線</w:t>
      </w:r>
      <w:r w:rsidR="00E41E2C" w:rsidRPr="00E41E2C">
        <w:rPr>
          <w:rFonts w:ascii="Meiryo UI" w:eastAsia="Meiryo UI" w:hAnsi="Meiryo UI" w:cs="ＭＳ Ｐゴシック"/>
          <w:color w:val="000000" w:themeColor="text1"/>
          <w:kern w:val="0"/>
          <w:szCs w:val="21"/>
        </w:rPr>
        <w:t>治療</w:t>
      </w:r>
      <w:r w:rsidR="00E41E2C">
        <w:rPr>
          <w:rFonts w:ascii="Meiryo UI" w:eastAsia="Meiryo UI" w:hAnsi="Meiryo UI" w:cs="ＭＳ Ｐゴシック" w:hint="eastAsia"/>
          <w:color w:val="000000" w:themeColor="text1"/>
          <w:kern w:val="0"/>
          <w:szCs w:val="21"/>
        </w:rPr>
        <w:t>の１つです。</w:t>
      </w:r>
    </w:p>
    <w:p w14:paraId="29BD63B0" w14:textId="77777777" w:rsidR="00651D60" w:rsidRPr="00D77628" w:rsidRDefault="00651D60" w:rsidP="000F2B93">
      <w:pPr>
        <w:widowControl/>
        <w:spacing w:line="288" w:lineRule="auto"/>
        <w:ind w:firstLine="210"/>
        <w:jc w:val="left"/>
        <w:rPr>
          <w:rFonts w:ascii="Meiryo UI" w:eastAsia="Meiryo UI" w:hAnsi="Meiryo UI" w:cs="ＭＳ Ｐゴシック"/>
          <w:color w:val="000000" w:themeColor="text1"/>
          <w:kern w:val="0"/>
          <w:szCs w:val="21"/>
        </w:rPr>
      </w:pPr>
    </w:p>
    <w:p w14:paraId="352792C0" w14:textId="4940D6BA" w:rsidR="00DF7A68" w:rsidRPr="00163642" w:rsidRDefault="00DF7A68" w:rsidP="00163642">
      <w:pPr>
        <w:pStyle w:val="a7"/>
        <w:widowControl/>
        <w:numPr>
          <w:ilvl w:val="0"/>
          <w:numId w:val="1"/>
        </w:numPr>
        <w:spacing w:line="288" w:lineRule="auto"/>
        <w:jc w:val="left"/>
        <w:rPr>
          <w:rFonts w:ascii="Meiryo UI" w:eastAsia="Meiryo UI" w:hAnsi="Meiryo UI"/>
          <w:color w:val="000000" w:themeColor="text1"/>
          <w:kern w:val="24"/>
          <w:szCs w:val="21"/>
        </w:rPr>
      </w:pPr>
      <w:r w:rsidRPr="00163642">
        <w:rPr>
          <w:rFonts w:ascii="Meiryo UI" w:eastAsia="Meiryo UI" w:hAnsi="Meiryo UI" w:hint="eastAsia"/>
          <w:color w:val="000000" w:themeColor="text1"/>
          <w:kern w:val="24"/>
          <w:szCs w:val="21"/>
        </w:rPr>
        <w:t>研究の目的</w:t>
      </w:r>
    </w:p>
    <w:p w14:paraId="42EB92B4" w14:textId="3D9EF0B8" w:rsidR="00163642" w:rsidRPr="00D77628" w:rsidRDefault="00D77628" w:rsidP="00D77628">
      <w:pPr>
        <w:rPr>
          <w:rFonts w:ascii="Meiryo UI" w:eastAsia="Meiryo UI" w:hAnsi="Meiryo UI"/>
          <w:color w:val="000000" w:themeColor="text1"/>
          <w:szCs w:val="21"/>
        </w:rPr>
      </w:pPr>
      <w:r w:rsidRPr="00D77628">
        <w:rPr>
          <w:rFonts w:ascii="Meiryo UI" w:eastAsia="Meiryo UI" w:hAnsi="Meiryo UI" w:hint="eastAsia"/>
          <w:color w:val="000000" w:themeColor="text1"/>
          <w:szCs w:val="21"/>
        </w:rPr>
        <w:t>肝細胞癌に対する体幹部定位放射線治療は非常に有用な治療であることが報告されていますが、その治療成績や臨床経過についての報告は不足しています。そこで、この臨床研究では肝細胞癌に対し体幹部定位放射線治療を受けた方の経過や治療成績について調べます。</w:t>
      </w:r>
    </w:p>
    <w:p w14:paraId="4E40C05C" w14:textId="77777777" w:rsidR="00292EF2" w:rsidRPr="00D77628" w:rsidRDefault="00292EF2" w:rsidP="00DF7A68">
      <w:pPr>
        <w:widowControl/>
        <w:spacing w:line="288" w:lineRule="auto"/>
        <w:jc w:val="left"/>
        <w:rPr>
          <w:rFonts w:ascii="Meiryo UI" w:eastAsia="Meiryo UI" w:hAnsi="Meiryo UI" w:cs="ＭＳ Ｐゴシック"/>
          <w:color w:val="000000" w:themeColor="text1"/>
          <w:kern w:val="0"/>
          <w:szCs w:val="21"/>
        </w:rPr>
      </w:pPr>
    </w:p>
    <w:p w14:paraId="4A35A1B9" w14:textId="42E6A1FE" w:rsidR="00DF7A68" w:rsidRPr="005F5530" w:rsidRDefault="00DF7A68" w:rsidP="005F5530">
      <w:pPr>
        <w:pStyle w:val="a7"/>
        <w:widowControl/>
        <w:numPr>
          <w:ilvl w:val="0"/>
          <w:numId w:val="1"/>
        </w:numPr>
        <w:spacing w:line="288" w:lineRule="auto"/>
        <w:jc w:val="left"/>
        <w:rPr>
          <w:rFonts w:ascii="Meiryo UI" w:eastAsia="Meiryo UI" w:hAnsi="Meiryo UI" w:cs="ＭＳ Ｐゴシック"/>
          <w:color w:val="000000" w:themeColor="text1"/>
          <w:kern w:val="0"/>
          <w:szCs w:val="21"/>
        </w:rPr>
      </w:pPr>
      <w:r w:rsidRPr="005F5530">
        <w:rPr>
          <w:rFonts w:ascii="Meiryo UI" w:eastAsia="Meiryo UI" w:hAnsi="Meiryo UI" w:hint="eastAsia"/>
          <w:color w:val="000000" w:themeColor="text1"/>
          <w:kern w:val="24"/>
          <w:szCs w:val="21"/>
        </w:rPr>
        <w:t>研究対象について</w:t>
      </w:r>
    </w:p>
    <w:p w14:paraId="77F2C0E9" w14:textId="643791F0" w:rsidR="00DF7A68" w:rsidRPr="00D77628" w:rsidRDefault="00DF7A68" w:rsidP="00D77628">
      <w:pPr>
        <w:rPr>
          <w:rFonts w:ascii="Meiryo UI" w:eastAsia="Meiryo UI" w:hAnsi="Meiryo UI"/>
          <w:color w:val="000000" w:themeColor="text1"/>
          <w:kern w:val="24"/>
          <w:szCs w:val="21"/>
        </w:rPr>
      </w:pPr>
      <w:r w:rsidRPr="00D77628">
        <w:rPr>
          <w:rFonts w:ascii="Meiryo UI" w:eastAsia="Meiryo UI" w:hAnsi="Meiryo UI" w:hint="eastAsia"/>
          <w:color w:val="000000" w:themeColor="text1"/>
          <w:kern w:val="24"/>
          <w:szCs w:val="21"/>
        </w:rPr>
        <w:t xml:space="preserve">  </w:t>
      </w:r>
      <w:r w:rsidR="00D77628" w:rsidRPr="00D77628">
        <w:rPr>
          <w:rFonts w:ascii="Meiryo UI" w:eastAsia="Meiryo UI" w:hAnsi="Meiryo UI" w:hint="eastAsia"/>
          <w:color w:val="000000" w:themeColor="text1"/>
          <w:szCs w:val="21"/>
        </w:rPr>
        <w:t>2000年1月1日より202</w:t>
      </w:r>
      <w:r w:rsidR="005F5530">
        <w:rPr>
          <w:rFonts w:ascii="Meiryo UI" w:eastAsia="Meiryo UI" w:hAnsi="Meiryo UI" w:hint="eastAsia"/>
          <w:color w:val="000000" w:themeColor="text1"/>
          <w:szCs w:val="21"/>
        </w:rPr>
        <w:t>5</w:t>
      </w:r>
      <w:r w:rsidR="00D77628" w:rsidRPr="00D77628">
        <w:rPr>
          <w:rFonts w:ascii="Meiryo UI" w:eastAsia="Meiryo UI" w:hAnsi="Meiryo UI" w:hint="eastAsia"/>
          <w:color w:val="000000" w:themeColor="text1"/>
          <w:szCs w:val="21"/>
        </w:rPr>
        <w:t>年12月31日までに本大学の消化器内科を受診され、肝細胞癌に対し体幹部定位放射線治療を受けた</w:t>
      </w:r>
      <w:r w:rsidR="00D77628">
        <w:rPr>
          <w:rFonts w:ascii="Meiryo UI" w:eastAsia="Meiryo UI" w:hAnsi="Meiryo UI" w:hint="eastAsia"/>
          <w:color w:val="000000" w:themeColor="text1"/>
          <w:szCs w:val="21"/>
        </w:rPr>
        <w:t>方</w:t>
      </w:r>
      <w:r w:rsidR="00D77628" w:rsidRPr="00D77628">
        <w:rPr>
          <w:rFonts w:ascii="Meiryo UI" w:eastAsia="Meiryo UI" w:hAnsi="Meiryo UI" w:hint="eastAsia"/>
          <w:color w:val="000000" w:themeColor="text1"/>
          <w:szCs w:val="21"/>
        </w:rPr>
        <w:t>が対象となります</w:t>
      </w:r>
    </w:p>
    <w:p w14:paraId="41DCE12E" w14:textId="77777777" w:rsidR="00292EF2" w:rsidRPr="00D77628" w:rsidRDefault="00292EF2" w:rsidP="00292EF2">
      <w:pPr>
        <w:widowControl/>
        <w:spacing w:line="288" w:lineRule="auto"/>
        <w:ind w:firstLine="420"/>
        <w:jc w:val="left"/>
        <w:rPr>
          <w:rFonts w:ascii="Meiryo UI" w:eastAsia="Meiryo UI" w:hAnsi="Meiryo UI" w:cs="ＭＳ Ｐゴシック"/>
          <w:color w:val="000000" w:themeColor="text1"/>
          <w:kern w:val="0"/>
          <w:szCs w:val="21"/>
        </w:rPr>
      </w:pPr>
    </w:p>
    <w:p w14:paraId="36DF9E43" w14:textId="77777777" w:rsidR="00DF7A68" w:rsidRPr="00D77628" w:rsidRDefault="00DF7A68" w:rsidP="00DF7A68">
      <w:pPr>
        <w:widowControl/>
        <w:spacing w:line="288" w:lineRule="auto"/>
        <w:jc w:val="left"/>
        <w:rPr>
          <w:rFonts w:ascii="Meiryo UI" w:eastAsia="Meiryo UI" w:hAnsi="Meiryo UI" w:cs="ＭＳ Ｐゴシック"/>
          <w:color w:val="000000" w:themeColor="text1"/>
          <w:kern w:val="0"/>
          <w:szCs w:val="21"/>
        </w:rPr>
      </w:pPr>
      <w:r w:rsidRPr="00D77628">
        <w:rPr>
          <w:rFonts w:ascii="Meiryo UI" w:eastAsia="Meiryo UI" w:hAnsi="Meiryo UI" w:hint="eastAsia"/>
          <w:color w:val="000000" w:themeColor="text1"/>
          <w:kern w:val="24"/>
          <w:szCs w:val="21"/>
        </w:rPr>
        <w:t>③研究実施期間</w:t>
      </w:r>
    </w:p>
    <w:p w14:paraId="26F1B64E" w14:textId="6B69EE2A" w:rsidR="00EC04EC" w:rsidRPr="00D77628" w:rsidRDefault="00DF7A68" w:rsidP="00DF7A68">
      <w:pPr>
        <w:rPr>
          <w:rFonts w:ascii="Meiryo UI" w:eastAsia="Meiryo UI" w:hAnsi="Meiryo UI"/>
          <w:color w:val="000000" w:themeColor="text1"/>
          <w:kern w:val="24"/>
          <w:szCs w:val="21"/>
        </w:rPr>
      </w:pPr>
      <w:r w:rsidRPr="00D77628">
        <w:rPr>
          <w:rFonts w:ascii="Meiryo UI" w:eastAsia="Meiryo UI" w:hAnsi="Meiryo UI" w:hint="eastAsia"/>
          <w:color w:val="000000" w:themeColor="text1"/>
          <w:kern w:val="24"/>
          <w:szCs w:val="21"/>
        </w:rPr>
        <w:t xml:space="preserve">     </w:t>
      </w:r>
      <w:r w:rsidR="00D77628" w:rsidRPr="00D77628">
        <w:rPr>
          <w:rFonts w:ascii="Meiryo UI" w:eastAsia="Meiryo UI" w:hAnsi="Meiryo UI" w:hint="eastAsia"/>
          <w:color w:val="000000" w:themeColor="text1"/>
          <w:szCs w:val="21"/>
        </w:rPr>
        <w:t>承認後～2030年2月1日</w:t>
      </w:r>
    </w:p>
    <w:p w14:paraId="0559956D" w14:textId="77777777" w:rsidR="00292EF2" w:rsidRPr="00D77628" w:rsidRDefault="00292EF2" w:rsidP="00DF7A68">
      <w:pPr>
        <w:rPr>
          <w:rFonts w:ascii="Meiryo UI" w:eastAsia="Meiryo UI" w:hAnsi="Meiryo UI"/>
          <w:color w:val="000000" w:themeColor="text1"/>
          <w:kern w:val="24"/>
          <w:szCs w:val="21"/>
        </w:rPr>
      </w:pPr>
    </w:p>
    <w:p w14:paraId="134C4425" w14:textId="77777777" w:rsidR="00DF7A68" w:rsidRPr="00D77628" w:rsidRDefault="00DF7A68" w:rsidP="00DF7A68">
      <w:pPr>
        <w:widowControl/>
        <w:spacing w:line="288" w:lineRule="auto"/>
        <w:jc w:val="left"/>
        <w:rPr>
          <w:rFonts w:ascii="Meiryo UI" w:eastAsia="Meiryo UI" w:hAnsi="Meiryo UI" w:cs="ＭＳ Ｐゴシック"/>
          <w:color w:val="000000" w:themeColor="text1"/>
          <w:kern w:val="0"/>
          <w:szCs w:val="21"/>
        </w:rPr>
      </w:pPr>
      <w:r w:rsidRPr="00D77628">
        <w:rPr>
          <w:rFonts w:ascii="Meiryo UI" w:eastAsia="Meiryo UI" w:hAnsi="Meiryo UI" w:hint="eastAsia"/>
          <w:color w:val="000000" w:themeColor="text1"/>
          <w:kern w:val="24"/>
          <w:szCs w:val="21"/>
        </w:rPr>
        <w:t>④抽出項目</w:t>
      </w:r>
    </w:p>
    <w:p w14:paraId="452873C1" w14:textId="77777777" w:rsidR="00D77628" w:rsidRPr="00D77628" w:rsidRDefault="00DF7A68" w:rsidP="00D77628">
      <w:pPr>
        <w:rPr>
          <w:rFonts w:ascii="Meiryo UI" w:eastAsia="Meiryo UI" w:hAnsi="Meiryo UI"/>
          <w:color w:val="000000" w:themeColor="text1"/>
          <w:szCs w:val="21"/>
        </w:rPr>
      </w:pPr>
      <w:r w:rsidRPr="00D77628">
        <w:rPr>
          <w:rFonts w:ascii="Meiryo UI" w:eastAsia="Meiryo UI" w:hAnsi="Meiryo UI" w:hint="eastAsia"/>
          <w:color w:val="000000" w:themeColor="text1"/>
          <w:kern w:val="24"/>
          <w:szCs w:val="21"/>
        </w:rPr>
        <w:t xml:space="preserve">　</w:t>
      </w:r>
      <w:r w:rsidR="00D77628" w:rsidRPr="00D77628">
        <w:rPr>
          <w:rFonts w:ascii="Meiryo UI" w:eastAsia="Meiryo UI" w:hAnsi="Meiryo UI" w:hint="eastAsia"/>
          <w:color w:val="000000" w:themeColor="text1"/>
          <w:szCs w:val="21"/>
        </w:rPr>
        <w:t>本大学を受診された肝疾患の方を対象に調査を行い、検査、診断、治療などの全ての範囲について調べます。</w:t>
      </w:r>
    </w:p>
    <w:p w14:paraId="3BED7AF8" w14:textId="77777777" w:rsidR="00D77628" w:rsidRPr="00D77628" w:rsidRDefault="00D77628" w:rsidP="00D77628">
      <w:pPr>
        <w:rPr>
          <w:rFonts w:ascii="Meiryo UI" w:eastAsia="Meiryo UI" w:hAnsi="Meiryo UI"/>
          <w:color w:val="000000" w:themeColor="text1"/>
          <w:szCs w:val="21"/>
        </w:rPr>
      </w:pPr>
      <w:r w:rsidRPr="00D77628">
        <w:rPr>
          <w:rFonts w:ascii="Meiryo UI" w:eastAsia="Meiryo UI" w:hAnsi="Meiryo UI" w:hint="eastAsia"/>
          <w:color w:val="000000" w:themeColor="text1"/>
          <w:szCs w:val="21"/>
        </w:rPr>
        <w:t>この研究では、患者さんの以下の情報を調査します。</w:t>
      </w:r>
    </w:p>
    <w:p w14:paraId="20935D5A" w14:textId="77777777" w:rsidR="00D77628" w:rsidRPr="00D77628" w:rsidRDefault="00D77628" w:rsidP="00D77628">
      <w:pPr>
        <w:rPr>
          <w:rFonts w:ascii="Meiryo UI" w:eastAsia="Meiryo UI" w:hAnsi="Meiryo UI" w:cs="Times New Roman"/>
          <w:color w:val="000000" w:themeColor="text1"/>
          <w:kern w:val="0"/>
          <w:szCs w:val="21"/>
        </w:rPr>
      </w:pPr>
      <w:r w:rsidRPr="00D77628">
        <w:rPr>
          <w:rFonts w:ascii="Meiryo UI" w:eastAsia="Meiryo UI" w:hAnsi="Meiryo UI" w:hint="eastAsia"/>
          <w:color w:val="000000" w:themeColor="text1"/>
          <w:szCs w:val="21"/>
        </w:rPr>
        <w:t>情報：性別、年齢（生年月）、身長、体重、病因、病期、肝硬変の有無、アレルギー歴、既往歴、合併症、自他覚症状、血圧、Child-Pugh score、ECOG-PS、FIB4index</w:t>
      </w:r>
      <w:r w:rsidRPr="00D77628">
        <w:rPr>
          <w:rFonts w:ascii="Meiryo UI" w:eastAsia="Meiryo UI" w:hAnsi="Meiryo UI" w:cs="Times New Roman" w:hint="eastAsia"/>
          <w:color w:val="000000" w:themeColor="text1"/>
          <w:kern w:val="0"/>
          <w:szCs w:val="21"/>
        </w:rPr>
        <w:t>、治療歴および治療内容、</w:t>
      </w:r>
      <w:r w:rsidRPr="00D77628">
        <w:rPr>
          <w:rFonts w:ascii="Meiryo UI" w:eastAsia="Meiryo UI" w:hAnsi="Meiryo UI" w:hint="eastAsia"/>
          <w:color w:val="000000" w:themeColor="text1"/>
        </w:rPr>
        <w:t>画像検査所見、</w:t>
      </w:r>
      <w:r w:rsidRPr="00D77628">
        <w:rPr>
          <w:rFonts w:ascii="Meiryo UI" w:eastAsia="Meiryo UI" w:hAnsi="Meiryo UI" w:cs="Times New Roman" w:hint="eastAsia"/>
          <w:color w:val="000000" w:themeColor="text1"/>
          <w:kern w:val="0"/>
          <w:szCs w:val="21"/>
        </w:rPr>
        <w:t>血液検査所見等の通常診療により得られた診療情報</w:t>
      </w:r>
    </w:p>
    <w:p w14:paraId="6FDEFC81" w14:textId="0181D2D7" w:rsidR="00DF7A68" w:rsidRPr="00D77628" w:rsidRDefault="00DF7A68" w:rsidP="00DF7A68">
      <w:pPr>
        <w:widowControl/>
        <w:spacing w:line="288" w:lineRule="auto"/>
        <w:jc w:val="left"/>
        <w:rPr>
          <w:rFonts w:ascii="Meiryo UI" w:eastAsia="Meiryo UI" w:hAnsi="Meiryo UI" w:cs="ＭＳ Ｐゴシック"/>
          <w:color w:val="000000" w:themeColor="text1"/>
          <w:kern w:val="0"/>
          <w:szCs w:val="21"/>
        </w:rPr>
      </w:pPr>
    </w:p>
    <w:p w14:paraId="0D702B6B" w14:textId="77777777" w:rsidR="00292EF2" w:rsidRPr="00D77628" w:rsidRDefault="00292EF2" w:rsidP="00DF7A68">
      <w:pPr>
        <w:widowControl/>
        <w:spacing w:line="288" w:lineRule="auto"/>
        <w:jc w:val="left"/>
        <w:rPr>
          <w:rFonts w:ascii="Meiryo UI" w:eastAsia="Meiryo UI" w:hAnsi="Meiryo UI"/>
          <w:color w:val="000000" w:themeColor="text1"/>
          <w:kern w:val="24"/>
          <w:szCs w:val="21"/>
        </w:rPr>
      </w:pPr>
    </w:p>
    <w:p w14:paraId="5889E27D" w14:textId="5207B9CF" w:rsidR="00DF7A68" w:rsidRPr="00D77628" w:rsidRDefault="00DF7A68" w:rsidP="00DF7A68">
      <w:pPr>
        <w:widowControl/>
        <w:spacing w:line="288" w:lineRule="auto"/>
        <w:jc w:val="left"/>
        <w:rPr>
          <w:rFonts w:ascii="Meiryo UI" w:eastAsia="Meiryo UI" w:hAnsi="Meiryo UI" w:cs="ＭＳ Ｐゴシック"/>
          <w:color w:val="000000" w:themeColor="text1"/>
          <w:kern w:val="0"/>
          <w:szCs w:val="21"/>
        </w:rPr>
      </w:pPr>
      <w:r w:rsidRPr="00D77628">
        <w:rPr>
          <w:rFonts w:ascii="Meiryo UI" w:eastAsia="Meiryo UI" w:hAnsi="Meiryo UI" w:hint="eastAsia"/>
          <w:color w:val="000000" w:themeColor="text1"/>
          <w:kern w:val="24"/>
          <w:szCs w:val="21"/>
        </w:rPr>
        <w:t>⑤個人情報等の保護について</w:t>
      </w:r>
    </w:p>
    <w:p w14:paraId="0B1DD90D" w14:textId="41982060" w:rsidR="00292EF2" w:rsidRPr="00D77628" w:rsidRDefault="00DF7A68" w:rsidP="00292EF2">
      <w:pPr>
        <w:widowControl/>
        <w:spacing w:line="288" w:lineRule="auto"/>
        <w:ind w:left="420"/>
        <w:jc w:val="left"/>
        <w:rPr>
          <w:rFonts w:ascii="Meiryo UI" w:eastAsia="Meiryo UI" w:hAnsi="Meiryo UI"/>
          <w:color w:val="000000" w:themeColor="text1"/>
          <w:kern w:val="24"/>
          <w:szCs w:val="21"/>
        </w:rPr>
      </w:pPr>
      <w:r w:rsidRPr="00D77628">
        <w:rPr>
          <w:rFonts w:ascii="Meiryo UI" w:eastAsia="Meiryo UI" w:hAnsi="Meiryo UI" w:hint="eastAsia"/>
          <w:color w:val="000000" w:themeColor="text1"/>
          <w:kern w:val="24"/>
          <w:szCs w:val="21"/>
        </w:rPr>
        <w:lastRenderedPageBreak/>
        <w:t xml:space="preserve">  </w:t>
      </w:r>
      <w:r w:rsidR="00FC1C1C" w:rsidRPr="00D77628">
        <w:rPr>
          <w:rFonts w:ascii="Meiryo UI" w:eastAsia="Meiryo UI" w:hAnsi="Meiryo UI" w:hint="eastAsia"/>
          <w:color w:val="000000" w:themeColor="text1"/>
          <w:kern w:val="24"/>
          <w:szCs w:val="21"/>
        </w:rPr>
        <w:t>この研究では登録時に、新たに研究用の個別の番号（識別コード）を付し、個人が特定できないようして取扱います。個人情報と識別コードの</w:t>
      </w:r>
      <w:r w:rsidR="0021131F" w:rsidRPr="00D77628">
        <w:rPr>
          <w:rFonts w:ascii="Meiryo UI" w:eastAsia="Meiryo UI" w:hAnsi="Meiryo UI" w:hint="eastAsia"/>
          <w:color w:val="000000" w:themeColor="text1"/>
          <w:kern w:val="24"/>
          <w:szCs w:val="21"/>
        </w:rPr>
        <w:t>照合表</w:t>
      </w:r>
      <w:r w:rsidR="00FC1C1C" w:rsidRPr="00D77628">
        <w:rPr>
          <w:rFonts w:ascii="Meiryo UI" w:eastAsia="Meiryo UI" w:hAnsi="Meiryo UI" w:hint="eastAsia"/>
          <w:color w:val="000000" w:themeColor="text1"/>
          <w:kern w:val="24"/>
          <w:szCs w:val="21"/>
        </w:rPr>
        <w:t>を作成し、個人情報管理者が管理を行い、</w:t>
      </w:r>
      <w:r w:rsidR="00D77628" w:rsidRPr="00D77628">
        <w:rPr>
          <w:rFonts w:ascii="Meiryo UI" w:eastAsia="Meiryo UI" w:hAnsi="Meiryo UI" w:hint="eastAsia"/>
          <w:color w:val="000000" w:themeColor="text1"/>
          <w:kern w:val="24"/>
          <w:szCs w:val="21"/>
        </w:rPr>
        <w:t>消化器内科</w:t>
      </w:r>
      <w:r w:rsidR="00FC1C1C" w:rsidRPr="00D77628">
        <w:rPr>
          <w:rFonts w:ascii="Meiryo UI" w:eastAsia="Meiryo UI" w:hAnsi="Meiryo UI" w:hint="eastAsia"/>
          <w:color w:val="000000" w:themeColor="text1"/>
          <w:kern w:val="24"/>
          <w:szCs w:val="21"/>
        </w:rPr>
        <w:t>医局の鍵付きの棚で厳重に保管します。この研究に関わって取得される資料・情報等は、外部に漏えいすることのないよう、慎重に取り扱います。</w:t>
      </w:r>
    </w:p>
    <w:p w14:paraId="083B40DE" w14:textId="3AE38021" w:rsidR="00292EF2" w:rsidRPr="00D77628" w:rsidRDefault="00292EF2" w:rsidP="00292EF2">
      <w:pPr>
        <w:widowControl/>
        <w:spacing w:line="288" w:lineRule="auto"/>
        <w:ind w:left="420"/>
        <w:jc w:val="left"/>
        <w:rPr>
          <w:rFonts w:ascii="Meiryo UI" w:eastAsia="Meiryo UI" w:hAnsi="Meiryo UI"/>
          <w:color w:val="000000" w:themeColor="text1"/>
          <w:kern w:val="24"/>
          <w:szCs w:val="21"/>
        </w:rPr>
      </w:pPr>
      <w:r w:rsidRPr="00D77628">
        <w:rPr>
          <w:rFonts w:ascii="Meiryo UI" w:eastAsia="Meiryo UI" w:hAnsi="Meiryo UI" w:hint="eastAsia"/>
          <w:color w:val="000000" w:themeColor="text1"/>
          <w:kern w:val="24"/>
          <w:szCs w:val="21"/>
        </w:rPr>
        <w:t>本研究で得られたデータについては現時点では確定していませんが、国内データを二次利用多目的利用する可能性があります。その際は新たな研究計画を作成したうえで生命倫理委員会（臨床試験部会）にて審議され学長の承認を得るなどの必要な手続きを行います。また、本学の</w:t>
      </w:r>
      <w:r w:rsidRPr="00D77628">
        <w:rPr>
          <w:rFonts w:ascii="Meiryo UI" w:eastAsia="Meiryo UI" w:hAnsi="Meiryo UI"/>
          <w:color w:val="000000" w:themeColor="text1"/>
          <w:kern w:val="24"/>
          <w:szCs w:val="21"/>
        </w:rPr>
        <w:t>HP等でその旨を公開し、研究対象者が拒否できる機会を保障します</w:t>
      </w:r>
    </w:p>
    <w:p w14:paraId="2CE6B89D" w14:textId="77777777" w:rsidR="00292EF2" w:rsidRPr="00D77628" w:rsidRDefault="00292EF2" w:rsidP="00FC1C1C">
      <w:pPr>
        <w:widowControl/>
        <w:spacing w:line="288" w:lineRule="auto"/>
        <w:jc w:val="left"/>
        <w:rPr>
          <w:rFonts w:ascii="Meiryo UI" w:eastAsia="Meiryo UI" w:hAnsi="Meiryo UI"/>
          <w:color w:val="000000" w:themeColor="text1"/>
          <w:kern w:val="24"/>
          <w:szCs w:val="21"/>
        </w:rPr>
      </w:pPr>
    </w:p>
    <w:p w14:paraId="152E6BE3" w14:textId="233E6CF5" w:rsidR="00DF7A68" w:rsidRPr="00D77628" w:rsidRDefault="00DF7A68" w:rsidP="00FC1C1C">
      <w:pPr>
        <w:widowControl/>
        <w:spacing w:line="288" w:lineRule="auto"/>
        <w:jc w:val="left"/>
        <w:rPr>
          <w:rFonts w:ascii="Meiryo UI" w:eastAsia="Meiryo UI" w:hAnsi="Meiryo UI" w:cs="ＭＳ Ｐゴシック"/>
          <w:color w:val="000000" w:themeColor="text1"/>
          <w:kern w:val="0"/>
          <w:szCs w:val="21"/>
        </w:rPr>
      </w:pPr>
      <w:r w:rsidRPr="00D77628">
        <w:rPr>
          <w:rFonts w:ascii="Meiryo UI" w:eastAsia="Meiryo UI" w:hAnsi="Meiryo UI" w:hint="eastAsia"/>
          <w:color w:val="000000" w:themeColor="text1"/>
          <w:kern w:val="24"/>
          <w:szCs w:val="21"/>
        </w:rPr>
        <w:t>⑥研究結果の公表について</w:t>
      </w:r>
    </w:p>
    <w:p w14:paraId="30EDB091" w14:textId="77777777" w:rsidR="00DF7A68" w:rsidRPr="00D77628" w:rsidRDefault="00DF7A68" w:rsidP="00DF7A68">
      <w:pPr>
        <w:widowControl/>
        <w:spacing w:line="288" w:lineRule="auto"/>
        <w:jc w:val="left"/>
        <w:rPr>
          <w:rFonts w:ascii="Meiryo UI" w:eastAsia="Meiryo UI" w:hAnsi="Meiryo UI" w:cs="ＭＳ Ｐゴシック"/>
          <w:color w:val="000000" w:themeColor="text1"/>
          <w:kern w:val="0"/>
          <w:szCs w:val="21"/>
        </w:rPr>
      </w:pPr>
      <w:r w:rsidRPr="00D77628">
        <w:rPr>
          <w:rFonts w:ascii="Meiryo UI" w:eastAsia="Meiryo UI" w:hAnsi="Meiryo UI" w:hint="eastAsia"/>
          <w:color w:val="000000" w:themeColor="text1"/>
          <w:kern w:val="24"/>
          <w:szCs w:val="21"/>
        </w:rPr>
        <w:t xml:space="preserve">　    研究結果は、医学研究雑誌や学会等で発表される予定です。</w:t>
      </w:r>
    </w:p>
    <w:p w14:paraId="299B80FF" w14:textId="77777777" w:rsidR="00DF7A68" w:rsidRPr="00D77628" w:rsidRDefault="00DF7A68" w:rsidP="00DF7A68">
      <w:pPr>
        <w:widowControl/>
        <w:spacing w:line="288" w:lineRule="auto"/>
        <w:jc w:val="left"/>
        <w:rPr>
          <w:rFonts w:ascii="Meiryo UI" w:eastAsia="Meiryo UI" w:hAnsi="Meiryo UI"/>
          <w:color w:val="000000" w:themeColor="text1"/>
          <w:kern w:val="24"/>
          <w:szCs w:val="21"/>
        </w:rPr>
      </w:pPr>
      <w:r w:rsidRPr="00D77628">
        <w:rPr>
          <w:rFonts w:ascii="Meiryo UI" w:eastAsia="Meiryo UI" w:hAnsi="Meiryo UI" w:hint="eastAsia"/>
          <w:color w:val="000000" w:themeColor="text1"/>
          <w:kern w:val="24"/>
          <w:szCs w:val="21"/>
        </w:rPr>
        <w:t xml:space="preserve">　    その場合も、個人を特定できる情報は一切含まれませんのでご安心ください。</w:t>
      </w:r>
    </w:p>
    <w:p w14:paraId="1298674B" w14:textId="77777777" w:rsidR="00292EF2" w:rsidRPr="00D77628" w:rsidRDefault="00292EF2" w:rsidP="00DF7A68">
      <w:pPr>
        <w:widowControl/>
        <w:spacing w:line="288" w:lineRule="auto"/>
        <w:jc w:val="left"/>
        <w:rPr>
          <w:rFonts w:ascii="Meiryo UI" w:eastAsia="Meiryo UI" w:hAnsi="Meiryo UI" w:cs="ＭＳ Ｐゴシック"/>
          <w:color w:val="000000" w:themeColor="text1"/>
          <w:kern w:val="0"/>
          <w:szCs w:val="21"/>
        </w:rPr>
      </w:pPr>
    </w:p>
    <w:p w14:paraId="4DB073B4" w14:textId="11DEAC86" w:rsidR="00DF7A68" w:rsidRPr="00D77628" w:rsidRDefault="00DF7A68" w:rsidP="00DF7A68">
      <w:pPr>
        <w:widowControl/>
        <w:spacing w:line="288" w:lineRule="auto"/>
        <w:jc w:val="left"/>
        <w:rPr>
          <w:rFonts w:ascii="Meiryo UI" w:eastAsia="Meiryo UI" w:hAnsi="Meiryo UI" w:cs="ＭＳ Ｐゴシック"/>
          <w:color w:val="000000" w:themeColor="text1"/>
          <w:kern w:val="0"/>
          <w:szCs w:val="21"/>
        </w:rPr>
      </w:pPr>
      <w:r w:rsidRPr="00D77628">
        <w:rPr>
          <w:rFonts w:ascii="Meiryo UI" w:eastAsia="Meiryo UI" w:hAnsi="Meiryo UI" w:hint="eastAsia"/>
          <w:color w:val="000000" w:themeColor="text1"/>
          <w:kern w:val="24"/>
          <w:szCs w:val="21"/>
        </w:rPr>
        <w:t>⑦問い合わせ先・相談窓口</w:t>
      </w:r>
    </w:p>
    <w:p w14:paraId="5FB608D9" w14:textId="05B1528F" w:rsidR="00DF7A68" w:rsidRPr="00D77628" w:rsidRDefault="00DF7A68" w:rsidP="00DF7A68">
      <w:pPr>
        <w:widowControl/>
        <w:spacing w:line="288" w:lineRule="auto"/>
        <w:jc w:val="left"/>
        <w:rPr>
          <w:rFonts w:ascii="Meiryo UI" w:eastAsia="Meiryo UI" w:hAnsi="Meiryo UI" w:cs="ＭＳ Ｐゴシック"/>
          <w:color w:val="000000" w:themeColor="text1"/>
          <w:kern w:val="0"/>
          <w:szCs w:val="21"/>
        </w:rPr>
      </w:pPr>
      <w:r w:rsidRPr="00D77628">
        <w:rPr>
          <w:rFonts w:ascii="Meiryo UI" w:eastAsia="Meiryo UI" w:hAnsi="Meiryo UI" w:hint="eastAsia"/>
          <w:color w:val="000000" w:themeColor="text1"/>
          <w:kern w:val="24"/>
          <w:szCs w:val="21"/>
        </w:rPr>
        <w:t>聖マリアンナ医科大学</w:t>
      </w:r>
      <w:r w:rsidR="003907E0" w:rsidRPr="00D77628">
        <w:rPr>
          <w:rFonts w:ascii="Meiryo UI" w:eastAsia="Meiryo UI" w:hAnsi="Meiryo UI" w:hint="eastAsia"/>
          <w:color w:val="000000" w:themeColor="text1"/>
          <w:kern w:val="24"/>
          <w:szCs w:val="21"/>
        </w:rPr>
        <w:t>病院</w:t>
      </w:r>
      <w:r w:rsidRPr="00D77628">
        <w:rPr>
          <w:rFonts w:ascii="Meiryo UI" w:eastAsia="Meiryo UI" w:hAnsi="Meiryo UI" w:hint="eastAsia"/>
          <w:color w:val="000000" w:themeColor="text1"/>
          <w:kern w:val="24"/>
          <w:szCs w:val="21"/>
        </w:rPr>
        <w:t xml:space="preserve">　</w:t>
      </w:r>
      <w:r w:rsidR="00D77628" w:rsidRPr="00D77628">
        <w:rPr>
          <w:rFonts w:ascii="Meiryo UI" w:eastAsia="Meiryo UI" w:hAnsi="Meiryo UI" w:hint="eastAsia"/>
          <w:color w:val="000000" w:themeColor="text1"/>
          <w:kern w:val="24"/>
          <w:szCs w:val="21"/>
        </w:rPr>
        <w:t>消化器内科</w:t>
      </w:r>
      <w:r w:rsidRPr="00D77628">
        <w:rPr>
          <w:rFonts w:ascii="Meiryo UI" w:eastAsia="Meiryo UI" w:hAnsi="Meiryo UI" w:hint="eastAsia"/>
          <w:color w:val="000000" w:themeColor="text1"/>
          <w:kern w:val="24"/>
          <w:szCs w:val="21"/>
        </w:rPr>
        <w:t xml:space="preserve"> 　</w:t>
      </w:r>
      <w:r w:rsidR="000C6B1D" w:rsidRPr="00D77628">
        <w:rPr>
          <w:rFonts w:ascii="Meiryo UI" w:eastAsia="Meiryo UI" w:hAnsi="Meiryo UI" w:cs="ＭＳ Ｐゴシック"/>
          <w:color w:val="000000" w:themeColor="text1"/>
          <w:kern w:val="0"/>
          <w:szCs w:val="21"/>
        </w:rPr>
        <w:t xml:space="preserve"> </w:t>
      </w:r>
    </w:p>
    <w:p w14:paraId="657E4AF1" w14:textId="77777777" w:rsidR="00DF7A68" w:rsidRPr="00D77628" w:rsidRDefault="00DF7A68" w:rsidP="00DF7A68">
      <w:pPr>
        <w:widowControl/>
        <w:spacing w:line="288" w:lineRule="auto"/>
        <w:jc w:val="left"/>
        <w:rPr>
          <w:rFonts w:ascii="Meiryo UI" w:eastAsia="Meiryo UI" w:hAnsi="Meiryo UI" w:cs="ＭＳ Ｐゴシック"/>
          <w:color w:val="000000" w:themeColor="text1"/>
          <w:kern w:val="0"/>
          <w:szCs w:val="21"/>
        </w:rPr>
      </w:pPr>
      <w:r w:rsidRPr="00D77628">
        <w:rPr>
          <w:rFonts w:ascii="Meiryo UI" w:eastAsia="Meiryo UI" w:hAnsi="Meiryo UI" w:hint="eastAsia"/>
          <w:color w:val="000000" w:themeColor="text1"/>
          <w:kern w:val="24"/>
          <w:szCs w:val="21"/>
        </w:rPr>
        <w:t>住所：〒216-8511　神奈川県川崎市宮前区菅生2-16-1</w:t>
      </w:r>
    </w:p>
    <w:p w14:paraId="46DDD335" w14:textId="45A5D039" w:rsidR="000C6B1D" w:rsidRPr="00D77628" w:rsidRDefault="00DF7A68" w:rsidP="00DF7A68">
      <w:pPr>
        <w:widowControl/>
        <w:spacing w:line="288" w:lineRule="auto"/>
        <w:jc w:val="left"/>
        <w:rPr>
          <w:rFonts w:ascii="Meiryo UI" w:eastAsia="Meiryo UI" w:hAnsi="Meiryo UI" w:cs="ＭＳ Ｐゴシック"/>
          <w:color w:val="000000" w:themeColor="text1"/>
          <w:kern w:val="0"/>
          <w:szCs w:val="21"/>
        </w:rPr>
      </w:pPr>
      <w:r w:rsidRPr="00D77628">
        <w:rPr>
          <w:rFonts w:ascii="Meiryo UI" w:eastAsia="Meiryo UI" w:hAnsi="Meiryo UI" w:hint="eastAsia"/>
          <w:color w:val="000000" w:themeColor="text1"/>
          <w:kern w:val="24"/>
          <w:szCs w:val="21"/>
        </w:rPr>
        <w:t xml:space="preserve">電話：044-977-8111(代表) </w:t>
      </w:r>
      <w:r w:rsidR="00350C3B" w:rsidRPr="00D77628">
        <w:rPr>
          <w:rFonts w:ascii="Meiryo UI" w:eastAsia="Meiryo UI" w:hAnsi="Meiryo UI" w:hint="eastAsia"/>
          <w:color w:val="000000" w:themeColor="text1"/>
          <w:kern w:val="24"/>
          <w:szCs w:val="21"/>
        </w:rPr>
        <w:t xml:space="preserve">　</w:t>
      </w:r>
      <w:r w:rsidR="000C6B1D" w:rsidRPr="00D77628">
        <w:rPr>
          <w:rFonts w:ascii="Meiryo UI" w:eastAsia="Meiryo UI" w:hAnsi="Meiryo UI" w:hint="eastAsia"/>
          <w:color w:val="000000" w:themeColor="text1"/>
          <w:kern w:val="24"/>
          <w:szCs w:val="21"/>
        </w:rPr>
        <w:t>内線番号：</w:t>
      </w:r>
      <w:r w:rsidR="00D77628" w:rsidRPr="00D77628">
        <w:rPr>
          <w:rFonts w:ascii="Meiryo UI" w:eastAsia="Meiryo UI" w:hAnsi="Meiryo UI" w:hint="eastAsia"/>
          <w:color w:val="000000" w:themeColor="text1"/>
          <w:kern w:val="24"/>
          <w:szCs w:val="21"/>
        </w:rPr>
        <w:t>3380</w:t>
      </w:r>
    </w:p>
    <w:p w14:paraId="642899B0" w14:textId="1865C82D" w:rsidR="00DF7A68" w:rsidRPr="00D77628" w:rsidRDefault="00DF7A68" w:rsidP="00DF7A68">
      <w:pPr>
        <w:widowControl/>
        <w:spacing w:line="288" w:lineRule="auto"/>
        <w:jc w:val="left"/>
        <w:rPr>
          <w:rFonts w:ascii="Meiryo UI" w:eastAsia="Meiryo UI" w:hAnsi="Meiryo UI" w:cs="ＭＳ Ｐゴシック"/>
          <w:color w:val="000000" w:themeColor="text1"/>
          <w:kern w:val="0"/>
          <w:szCs w:val="21"/>
        </w:rPr>
      </w:pPr>
      <w:r w:rsidRPr="00D77628">
        <w:rPr>
          <w:rFonts w:ascii="Meiryo UI" w:eastAsia="Meiryo UI" w:hAnsi="Meiryo UI" w:hint="eastAsia"/>
          <w:color w:val="000000" w:themeColor="text1"/>
          <w:kern w:val="24"/>
          <w:szCs w:val="21"/>
        </w:rPr>
        <w:t xml:space="preserve">担当医師： </w:t>
      </w:r>
      <w:r w:rsidR="00D77628" w:rsidRPr="00D77628">
        <w:rPr>
          <w:rFonts w:ascii="Meiryo UI" w:eastAsia="Meiryo UI" w:hAnsi="Meiryo UI" w:hint="eastAsia"/>
          <w:color w:val="000000" w:themeColor="text1"/>
          <w:szCs w:val="21"/>
        </w:rPr>
        <w:t>渡邊　綱正</w:t>
      </w:r>
    </w:p>
    <w:p w14:paraId="1B9DD962" w14:textId="161DA4C9" w:rsidR="00DF7A68" w:rsidRPr="00D77628" w:rsidRDefault="00DF7A68" w:rsidP="00DF7A68">
      <w:pPr>
        <w:rPr>
          <w:rFonts w:ascii="Meiryo UI" w:eastAsia="Meiryo UI" w:hAnsi="Meiryo UI"/>
          <w:color w:val="000000" w:themeColor="text1"/>
          <w:kern w:val="24"/>
          <w:szCs w:val="21"/>
        </w:rPr>
      </w:pPr>
      <w:r w:rsidRPr="00D77628">
        <w:rPr>
          <w:rFonts w:ascii="Meiryo UI" w:eastAsia="Meiryo UI" w:hAnsi="Meiryo UI" w:hint="eastAsia"/>
          <w:color w:val="000000" w:themeColor="text1"/>
          <w:kern w:val="24"/>
          <w:szCs w:val="21"/>
        </w:rPr>
        <w:t xml:space="preserve">対応時間： </w:t>
      </w:r>
      <w:r w:rsidR="00C63F48">
        <w:rPr>
          <w:rFonts w:ascii="Meiryo UI" w:eastAsia="Meiryo UI" w:hAnsi="Meiryo UI" w:hint="eastAsia"/>
          <w:color w:val="000000" w:themeColor="text1"/>
          <w:kern w:val="24"/>
          <w:szCs w:val="21"/>
        </w:rPr>
        <w:t xml:space="preserve">平日　</w:t>
      </w:r>
      <w:r w:rsidR="00D77628" w:rsidRPr="00D77628">
        <w:rPr>
          <w:rFonts w:ascii="Meiryo UI" w:eastAsia="Meiryo UI" w:hAnsi="Meiryo UI" w:cs="ＭＳ Ｐゴシック" w:hint="eastAsia"/>
          <w:color w:val="000000" w:themeColor="text1"/>
          <w:kern w:val="0"/>
          <w:szCs w:val="21"/>
        </w:rPr>
        <w:t>9時 -</w:t>
      </w:r>
      <w:r w:rsidR="00D77628" w:rsidRPr="00D77628">
        <w:rPr>
          <w:rFonts w:ascii="Meiryo UI" w:eastAsia="Meiryo UI" w:hAnsi="Meiryo UI" w:cs="ＭＳ Ｐゴシック"/>
          <w:color w:val="000000" w:themeColor="text1"/>
          <w:kern w:val="0"/>
          <w:szCs w:val="21"/>
        </w:rPr>
        <w:t xml:space="preserve"> 17時</w:t>
      </w:r>
    </w:p>
    <w:p w14:paraId="7A36B6F5" w14:textId="77777777" w:rsidR="00292EF2" w:rsidRPr="00D77628" w:rsidRDefault="00292EF2" w:rsidP="00DF7A68">
      <w:pPr>
        <w:rPr>
          <w:rFonts w:ascii="Meiryo UI" w:eastAsia="Meiryo UI" w:hAnsi="Meiryo UI"/>
          <w:color w:val="000000" w:themeColor="text1"/>
          <w:kern w:val="24"/>
          <w:szCs w:val="21"/>
        </w:rPr>
      </w:pPr>
    </w:p>
    <w:p w14:paraId="5603BE21" w14:textId="77777777" w:rsidR="00D77628" w:rsidRPr="00D77628" w:rsidRDefault="00D77628" w:rsidP="00D77628">
      <w:pPr>
        <w:pStyle w:val="Web"/>
        <w:spacing w:before="0" w:beforeAutospacing="0" w:after="0" w:afterAutospacing="0"/>
        <w:rPr>
          <w:rFonts w:ascii="Meiryo UI" w:eastAsia="Meiryo UI" w:hAnsi="Meiryo UI" w:cstheme="minorBidi"/>
          <w:color w:val="000000" w:themeColor="text1"/>
          <w:kern w:val="24"/>
          <w:sz w:val="21"/>
          <w:szCs w:val="21"/>
        </w:rPr>
      </w:pPr>
      <w:r w:rsidRPr="00D77628">
        <w:rPr>
          <w:rFonts w:ascii="Meiryo UI" w:eastAsia="Meiryo UI" w:hAnsi="Meiryo UI" w:cstheme="minorBidi" w:hint="eastAsia"/>
          <w:color w:val="000000" w:themeColor="text1"/>
          <w:kern w:val="24"/>
          <w:sz w:val="21"/>
          <w:szCs w:val="21"/>
        </w:rPr>
        <w:t>【研究機関名及び本学の研究責任者氏名】</w:t>
      </w:r>
    </w:p>
    <w:p w14:paraId="68A1E59B" w14:textId="77777777" w:rsidR="00D77628" w:rsidRPr="00D77628" w:rsidRDefault="00D77628" w:rsidP="00D77628">
      <w:pPr>
        <w:pStyle w:val="Web"/>
        <w:spacing w:before="0" w:beforeAutospacing="0" w:after="0" w:afterAutospacing="0"/>
        <w:rPr>
          <w:color w:val="000000" w:themeColor="text1"/>
          <w:sz w:val="21"/>
          <w:szCs w:val="21"/>
        </w:rPr>
      </w:pPr>
      <w:r w:rsidRPr="00D77628">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25F2618C" w14:textId="5AAF6D4B" w:rsidR="00D77628" w:rsidRPr="00D77628" w:rsidRDefault="00D77628" w:rsidP="00AC6D92">
      <w:pPr>
        <w:pStyle w:val="Web"/>
        <w:spacing w:before="0" w:beforeAutospacing="0" w:after="0" w:afterAutospacing="0"/>
        <w:jc w:val="both"/>
        <w:rPr>
          <w:color w:val="000000" w:themeColor="text1"/>
          <w:sz w:val="21"/>
          <w:szCs w:val="21"/>
        </w:rPr>
      </w:pPr>
      <w:r w:rsidRPr="00D77628">
        <w:rPr>
          <w:rFonts w:ascii="Meiryo UI" w:eastAsia="Meiryo UI" w:hAnsi="Meiryo UI" w:cstheme="minorBidi" w:hint="eastAsia"/>
          <w:color w:val="000000" w:themeColor="text1"/>
          <w:kern w:val="24"/>
          <w:sz w:val="21"/>
          <w:szCs w:val="21"/>
        </w:rPr>
        <w:t>研究機関　　 聖マリアンナ医科大学</w:t>
      </w:r>
      <w:r w:rsidR="001342D4">
        <w:rPr>
          <w:rFonts w:ascii="Meiryo UI" w:eastAsia="Meiryo UI" w:hAnsi="Meiryo UI" w:cstheme="minorBidi" w:hint="eastAsia"/>
          <w:color w:val="000000" w:themeColor="text1"/>
          <w:kern w:val="24"/>
          <w:sz w:val="21"/>
          <w:szCs w:val="21"/>
        </w:rPr>
        <w:t xml:space="preserve">　</w:t>
      </w:r>
      <w:r w:rsidRPr="00D77628">
        <w:rPr>
          <w:rFonts w:ascii="Meiryo UI" w:eastAsia="Meiryo UI" w:hAnsi="Meiryo UI" w:cstheme="minorBidi" w:hint="eastAsia"/>
          <w:color w:val="000000" w:themeColor="text1"/>
          <w:kern w:val="24"/>
          <w:sz w:val="21"/>
          <w:szCs w:val="21"/>
        </w:rPr>
        <w:t>消化器内科学</w:t>
      </w:r>
      <w:r w:rsidR="00AC6D92">
        <w:rPr>
          <w:rFonts w:ascii="Meiryo UI" w:eastAsia="Meiryo UI" w:hAnsi="Meiryo UI" w:cstheme="minorBidi" w:hint="eastAsia"/>
          <w:color w:val="000000" w:themeColor="text1"/>
          <w:kern w:val="24"/>
          <w:sz w:val="21"/>
          <w:szCs w:val="21"/>
        </w:rPr>
        <w:t>、横浜市西部病院　消化器内科、川崎市立多摩病院　消化器内科</w:t>
      </w:r>
    </w:p>
    <w:p w14:paraId="62D697E8" w14:textId="0063406B" w:rsidR="00DF7A68" w:rsidRPr="00D77628" w:rsidRDefault="00D77628" w:rsidP="00AC6D92">
      <w:pPr>
        <w:pStyle w:val="Web"/>
        <w:spacing w:before="0" w:beforeAutospacing="0" w:after="0" w:afterAutospacing="0"/>
        <w:rPr>
          <w:rFonts w:ascii="Meiryo UI" w:eastAsia="Meiryo UI" w:hAnsi="Meiryo UI"/>
          <w:color w:val="000000" w:themeColor="text1"/>
        </w:rPr>
      </w:pPr>
      <w:r w:rsidRPr="00D77628">
        <w:rPr>
          <w:rFonts w:ascii="Meiryo UI" w:eastAsia="Meiryo UI" w:hAnsi="Meiryo UI" w:cstheme="minorBidi" w:hint="eastAsia"/>
          <w:color w:val="000000" w:themeColor="text1"/>
          <w:kern w:val="24"/>
          <w:sz w:val="21"/>
          <w:szCs w:val="21"/>
        </w:rPr>
        <w:t>研究責任者　渡邊綱正　消化器内科学</w:t>
      </w:r>
      <w:r w:rsidR="001342D4">
        <w:rPr>
          <w:rFonts w:ascii="Meiryo UI" w:eastAsia="Meiryo UI" w:hAnsi="Meiryo UI" w:cstheme="minorBidi" w:hint="eastAsia"/>
          <w:color w:val="000000" w:themeColor="text1"/>
          <w:kern w:val="24"/>
          <w:sz w:val="21"/>
          <w:szCs w:val="21"/>
        </w:rPr>
        <w:t xml:space="preserve">　</w:t>
      </w:r>
      <w:r w:rsidRPr="00D77628">
        <w:rPr>
          <w:rFonts w:ascii="Meiryo UI" w:eastAsia="Meiryo UI" w:hAnsi="Meiryo UI" w:cstheme="minorBidi" w:hint="eastAsia"/>
          <w:color w:val="000000" w:themeColor="text1"/>
          <w:kern w:val="24"/>
          <w:sz w:val="21"/>
          <w:szCs w:val="21"/>
        </w:rPr>
        <w:t>准教授</w:t>
      </w:r>
    </w:p>
    <w:sectPr w:rsidR="00DF7A68" w:rsidRPr="00D77628"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845C8" w14:textId="77777777" w:rsidR="009D5331" w:rsidRDefault="009D5331" w:rsidP="000F2B93">
      <w:r>
        <w:separator/>
      </w:r>
    </w:p>
  </w:endnote>
  <w:endnote w:type="continuationSeparator" w:id="0">
    <w:p w14:paraId="799F4C9C" w14:textId="77777777" w:rsidR="009D5331" w:rsidRDefault="009D5331"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FBE43" w14:textId="77777777" w:rsidR="009D5331" w:rsidRDefault="009D5331" w:rsidP="000F2B93">
      <w:r>
        <w:separator/>
      </w:r>
    </w:p>
  </w:footnote>
  <w:footnote w:type="continuationSeparator" w:id="0">
    <w:p w14:paraId="57E31DF1" w14:textId="77777777" w:rsidR="009D5331" w:rsidRDefault="009D5331"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912EA"/>
    <w:multiLevelType w:val="hybridMultilevel"/>
    <w:tmpl w:val="EDE87768"/>
    <w:lvl w:ilvl="0" w:tplc="C8F6139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32270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15708"/>
    <w:rsid w:val="00085460"/>
    <w:rsid w:val="000A551C"/>
    <w:rsid w:val="000B4707"/>
    <w:rsid w:val="000C6B1D"/>
    <w:rsid w:val="000F2B93"/>
    <w:rsid w:val="0010039D"/>
    <w:rsid w:val="001342D4"/>
    <w:rsid w:val="00163642"/>
    <w:rsid w:val="001C755E"/>
    <w:rsid w:val="0021131F"/>
    <w:rsid w:val="00292EF2"/>
    <w:rsid w:val="002B0200"/>
    <w:rsid w:val="00350C3B"/>
    <w:rsid w:val="003907E0"/>
    <w:rsid w:val="003C75FF"/>
    <w:rsid w:val="00451BD7"/>
    <w:rsid w:val="004D47B8"/>
    <w:rsid w:val="005F5530"/>
    <w:rsid w:val="00651D60"/>
    <w:rsid w:val="00691B86"/>
    <w:rsid w:val="00692BF5"/>
    <w:rsid w:val="00892FD5"/>
    <w:rsid w:val="008A40D3"/>
    <w:rsid w:val="00905A22"/>
    <w:rsid w:val="00925086"/>
    <w:rsid w:val="009D5331"/>
    <w:rsid w:val="00A035F7"/>
    <w:rsid w:val="00A0598C"/>
    <w:rsid w:val="00AC6D92"/>
    <w:rsid w:val="00AE57DE"/>
    <w:rsid w:val="00B15D23"/>
    <w:rsid w:val="00B62E85"/>
    <w:rsid w:val="00C63F48"/>
    <w:rsid w:val="00CD08AE"/>
    <w:rsid w:val="00CD7646"/>
    <w:rsid w:val="00CF5FDC"/>
    <w:rsid w:val="00D066FB"/>
    <w:rsid w:val="00D77628"/>
    <w:rsid w:val="00DF3A2D"/>
    <w:rsid w:val="00DF7A68"/>
    <w:rsid w:val="00E41E2C"/>
    <w:rsid w:val="00EC04EC"/>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758</Words>
  <Characters>804</Characters>
  <Application>Microsoft Office Word</Application>
  <DocSecurity>0</DocSecurity>
  <Lines>53</Lines>
  <Paragraphs>53</Paragraphs>
  <ScaleCrop>false</ScaleCrop>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雄和 安藤</cp:lastModifiedBy>
  <cp:revision>12</cp:revision>
  <dcterms:created xsi:type="dcterms:W3CDTF">2025-02-07T11:18:00Z</dcterms:created>
  <dcterms:modified xsi:type="dcterms:W3CDTF">2026-06-25T00:46:00Z</dcterms:modified>
</cp:coreProperties>
</file>