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16E3097E"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w:t>
      </w:r>
      <w:r w:rsidR="00B30780">
        <w:rPr>
          <w:rFonts w:ascii="Meiryo UI" w:eastAsia="Meiryo UI" w:hAnsi="Meiryo UI" w:hint="eastAsia"/>
          <w:color w:val="C45911" w:themeColor="accent2" w:themeShade="BF"/>
          <w:kern w:val="24"/>
          <w:szCs w:val="21"/>
        </w:rPr>
        <w:t>川崎市立多摩病院</w:t>
      </w:r>
      <w:r w:rsidRPr="00DF7A68">
        <w:rPr>
          <w:rFonts w:ascii="Meiryo UI" w:eastAsia="Meiryo UI" w:hAnsi="Meiryo UI" w:hint="eastAsia"/>
          <w:color w:val="C45911" w:themeColor="accent2" w:themeShade="BF"/>
          <w:kern w:val="24"/>
          <w:szCs w:val="21"/>
        </w:rPr>
        <w:t>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647A82D"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当院では下記の臨床研究を実施しております。</w:t>
      </w:r>
    </w:p>
    <w:p w14:paraId="560B8AD5" w14:textId="2CEC94D8"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本研究の対象者に該当する可能性</w:t>
      </w:r>
      <w:r w:rsidRPr="00E20BA9">
        <w:rPr>
          <w:rFonts w:ascii="Meiryo UI" w:eastAsia="Meiryo UI" w:hAnsi="Meiryo UI" w:hint="eastAsia"/>
          <w:color w:val="0070C0"/>
          <w:kern w:val="24"/>
          <w:szCs w:val="21"/>
        </w:rPr>
        <w:t>のある方で</w:t>
      </w:r>
      <w:r w:rsidR="000F2B93" w:rsidRPr="00E20BA9">
        <w:rPr>
          <w:rFonts w:ascii="Meiryo UI" w:eastAsia="Meiryo UI" w:hAnsi="Meiryo UI" w:hint="eastAsia"/>
          <w:color w:val="0070C0"/>
          <w:kern w:val="24"/>
          <w:szCs w:val="21"/>
        </w:rPr>
        <w:t>、</w:t>
      </w:r>
      <w:r w:rsidR="000F2B93" w:rsidRPr="00DF7A68">
        <w:rPr>
          <w:rFonts w:ascii="Meiryo UI" w:eastAsia="Meiryo UI" w:hAnsi="Meiryo UI" w:hint="eastAsia"/>
          <w:color w:val="0070C0"/>
          <w:kern w:val="24"/>
          <w:szCs w:val="21"/>
        </w:rPr>
        <w:t>ご自分あるいは御家族の</w:t>
      </w:r>
      <w:r w:rsidRPr="00DF7A68">
        <w:rPr>
          <w:rFonts w:ascii="Meiryo UI" w:eastAsia="Meiryo UI" w:hAnsi="Meiryo UI" w:hint="eastAsia"/>
          <w:color w:val="0070C0"/>
          <w:kern w:val="24"/>
          <w:szCs w:val="21"/>
        </w:rPr>
        <w:t>診療情報等を研究目的に利用または</w:t>
      </w:r>
    </w:p>
    <w:p w14:paraId="13D9E7F8" w14:textId="78883B2C" w:rsidR="00DF7A68" w:rsidRDefault="00DF7A68" w:rsidP="000F2B93">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提供されることを希望されない場合は、</w:t>
      </w:r>
      <w:r w:rsidR="00915D14">
        <w:rPr>
          <w:rFonts w:ascii="Meiryo UI" w:eastAsia="Meiryo UI" w:hAnsi="Meiryo UI" w:hint="eastAsia"/>
          <w:color w:val="0070C0"/>
          <w:kern w:val="24"/>
          <w:szCs w:val="21"/>
        </w:rPr>
        <w:t>2</w:t>
      </w:r>
      <w:r w:rsidR="00915D14">
        <w:rPr>
          <w:rFonts w:ascii="Meiryo UI" w:eastAsia="Meiryo UI" w:hAnsi="Meiryo UI"/>
          <w:color w:val="0070C0"/>
          <w:kern w:val="24"/>
          <w:szCs w:val="21"/>
        </w:rPr>
        <w:t>023</w:t>
      </w:r>
      <w:r w:rsidR="000F2B93" w:rsidRPr="00DF7A68">
        <w:rPr>
          <w:rFonts w:ascii="Meiryo UI" w:eastAsia="Meiryo UI" w:hAnsi="Meiryo UI" w:hint="eastAsia"/>
          <w:color w:val="0070C0"/>
          <w:kern w:val="24"/>
          <w:szCs w:val="21"/>
        </w:rPr>
        <w:t>年</w:t>
      </w:r>
      <w:r w:rsidR="00915D14">
        <w:rPr>
          <w:rFonts w:ascii="Meiryo UI" w:eastAsia="Meiryo UI" w:hAnsi="Meiryo UI" w:hint="eastAsia"/>
          <w:color w:val="0070C0"/>
          <w:kern w:val="24"/>
          <w:szCs w:val="21"/>
        </w:rPr>
        <w:t>8</w:t>
      </w:r>
      <w:r w:rsidR="000F2B93" w:rsidRPr="00DF7A68">
        <w:rPr>
          <w:rFonts w:ascii="Meiryo UI" w:eastAsia="Meiryo UI" w:hAnsi="Meiryo UI" w:hint="eastAsia"/>
          <w:color w:val="0070C0"/>
          <w:kern w:val="24"/>
          <w:szCs w:val="21"/>
        </w:rPr>
        <w:t>月</w:t>
      </w:r>
      <w:r w:rsidR="00915D14">
        <w:rPr>
          <w:rFonts w:ascii="Meiryo UI" w:eastAsia="Meiryo UI" w:hAnsi="Meiryo UI" w:hint="eastAsia"/>
          <w:color w:val="0070C0"/>
          <w:kern w:val="24"/>
          <w:szCs w:val="21"/>
        </w:rPr>
        <w:t>3</w:t>
      </w:r>
      <w:r w:rsidR="00915D14">
        <w:rPr>
          <w:rFonts w:ascii="Meiryo UI" w:eastAsia="Meiryo UI" w:hAnsi="Meiryo UI"/>
          <w:color w:val="0070C0"/>
          <w:kern w:val="24"/>
          <w:szCs w:val="21"/>
        </w:rPr>
        <w:t>1</w:t>
      </w:r>
      <w:r w:rsidR="000F2B93" w:rsidRPr="00DF7A68">
        <w:rPr>
          <w:rFonts w:ascii="Meiryo UI" w:eastAsia="Meiryo UI" w:hAnsi="Meiryo UI" w:hint="eastAsia"/>
          <w:color w:val="0070C0"/>
          <w:kern w:val="24"/>
          <w:szCs w:val="21"/>
        </w:rPr>
        <w:t>日までに下記</w:t>
      </w:r>
      <w:r w:rsidR="00085460">
        <w:rPr>
          <w:rFonts w:ascii="Meiryo UI" w:eastAsia="Meiryo UI" w:hAnsi="Meiryo UI" w:hint="eastAsia"/>
          <w:color w:val="0070C0"/>
          <w:kern w:val="24"/>
          <w:szCs w:val="21"/>
        </w:rPr>
        <w:t>問い合わせ</w:t>
      </w:r>
      <w:r w:rsidR="000F2B93" w:rsidRPr="00DF7A68">
        <w:rPr>
          <w:rFonts w:ascii="Meiryo UI" w:eastAsia="Meiryo UI" w:hAnsi="Meiryo UI" w:hint="eastAsia"/>
          <w:color w:val="0070C0"/>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1D7545" w:rsidRDefault="00D37048" w:rsidP="000F2B93">
      <w:pPr>
        <w:widowControl/>
        <w:spacing w:line="288" w:lineRule="auto"/>
        <w:jc w:val="left"/>
        <w:rPr>
          <w:rFonts w:ascii="Meiryo UI" w:eastAsia="Meiryo UI" w:hAnsi="Meiryo UI"/>
          <w:color w:val="0070C0"/>
          <w:kern w:val="24"/>
          <w:szCs w:val="21"/>
        </w:rPr>
      </w:pPr>
      <w:r w:rsidRPr="001D7545">
        <w:rPr>
          <w:rFonts w:ascii="Meiryo UI" w:eastAsia="Meiryo UI" w:hAnsi="Meiryo UI" w:hint="eastAsia"/>
          <w:color w:val="0070C0"/>
          <w:kern w:val="24"/>
          <w:szCs w:val="21"/>
        </w:rPr>
        <w:t>本研究は聖マリアンナ医科大学生命倫理委員会（臨床試験部会）にて</w:t>
      </w:r>
      <w:r w:rsidR="00E21A62" w:rsidRPr="001D7545">
        <w:rPr>
          <w:rFonts w:ascii="Meiryo UI" w:eastAsia="Meiryo UI" w:hAnsi="Meiryo UI" w:hint="eastAsia"/>
          <w:color w:val="0070C0"/>
          <w:kern w:val="24"/>
          <w:szCs w:val="21"/>
        </w:rPr>
        <w:t>審議され学長の許可を得て実施して</w:t>
      </w:r>
      <w:r w:rsidR="002F0AFE" w:rsidRPr="001D7545">
        <w:rPr>
          <w:rFonts w:ascii="Meiryo UI" w:eastAsia="Meiryo UI" w:hAnsi="Meiryo UI" w:hint="eastAsia"/>
          <w:color w:val="0070C0"/>
          <w:kern w:val="24"/>
          <w:szCs w:val="21"/>
        </w:rPr>
        <w:t>おり</w:t>
      </w:r>
      <w:r w:rsidR="00E21A62" w:rsidRPr="001D7545">
        <w:rPr>
          <w:rFonts w:ascii="Meiryo UI" w:eastAsia="Meiryo UI" w:hAnsi="Meiryo UI" w:hint="eastAsia"/>
          <w:color w:val="0070C0"/>
          <w:kern w:val="24"/>
          <w:szCs w:val="21"/>
        </w:rPr>
        <w:t>ます。</w:t>
      </w:r>
    </w:p>
    <w:p w14:paraId="036CD96C" w14:textId="77777777" w:rsidR="00993A63" w:rsidRPr="002F0AFE" w:rsidRDefault="00993A63" w:rsidP="001D7545">
      <w:pPr>
        <w:widowControl/>
        <w:jc w:val="left"/>
        <w:rPr>
          <w:rFonts w:ascii="Meiryo UI" w:eastAsia="Meiryo UI" w:hAnsi="Meiryo UI"/>
          <w:color w:val="0070C0"/>
          <w:kern w:val="24"/>
          <w:szCs w:val="21"/>
          <w:highlight w:val="yellow"/>
        </w:rPr>
      </w:pPr>
    </w:p>
    <w:p w14:paraId="29A4DFB9" w14:textId="2E44AA2C"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3F0C4C">
        <w:rPr>
          <w:rFonts w:ascii="Meiryo UI" w:eastAsia="Meiryo UI" w:hAnsi="Meiryo UI" w:hint="eastAsia"/>
          <w:color w:val="4472C4" w:themeColor="accent1"/>
          <w:kern w:val="24"/>
          <w:szCs w:val="21"/>
        </w:rPr>
        <w:t>川崎市立多摩病院歯科口腔外科</w:t>
      </w:r>
      <w:r w:rsidR="0037731E" w:rsidRPr="008019A6">
        <w:rPr>
          <w:rFonts w:ascii="Meiryo UI" w:eastAsia="Meiryo UI" w:hAnsi="Meiryo UI" w:hint="eastAsia"/>
          <w:color w:val="4472C4" w:themeColor="accent1"/>
          <w:kern w:val="24"/>
          <w:szCs w:val="21"/>
        </w:rPr>
        <w:t>における薬剤関連顎骨壊死の臨床的検討</w:t>
      </w:r>
    </w:p>
    <w:p w14:paraId="2653B2C7" w14:textId="3EB1B17C" w:rsidR="00E21A62" w:rsidRDefault="00E21A62" w:rsidP="000F2B93">
      <w:pPr>
        <w:widowControl/>
        <w:spacing w:line="288" w:lineRule="auto"/>
        <w:ind w:firstLine="210"/>
        <w:jc w:val="left"/>
        <w:rPr>
          <w:rFonts w:ascii="Meiryo UI" w:eastAsia="Meiryo UI" w:hAnsi="Meiryo UI"/>
          <w:color w:val="FF0000"/>
          <w:kern w:val="24"/>
          <w:szCs w:val="21"/>
        </w:rPr>
      </w:pPr>
      <w:r w:rsidRPr="001D7545">
        <w:rPr>
          <w:rFonts w:ascii="Meiryo UI" w:eastAsia="Meiryo UI" w:hAnsi="Meiryo UI" w:hint="eastAsia"/>
          <w:color w:val="C45911" w:themeColor="accent2" w:themeShade="BF"/>
          <w:kern w:val="24"/>
          <w:szCs w:val="21"/>
        </w:rPr>
        <w:t>研究責任者：</w:t>
      </w:r>
      <w:r w:rsidR="0037731E" w:rsidRPr="008019A6">
        <w:rPr>
          <w:rFonts w:ascii="Meiryo UI" w:eastAsia="Meiryo UI" w:hAnsi="Meiryo UI" w:hint="eastAsia"/>
          <w:color w:val="4472C4" w:themeColor="accent1"/>
          <w:kern w:val="24"/>
          <w:szCs w:val="21"/>
        </w:rPr>
        <w:t>川崎市立多摩病院　歯科口腔外科　石井宏昭</w:t>
      </w:r>
    </w:p>
    <w:p w14:paraId="352792C0" w14:textId="4E983DE3" w:rsidR="00DF7A68" w:rsidRPr="008019A6" w:rsidRDefault="00DF7A68" w:rsidP="0037731E">
      <w:pPr>
        <w:pStyle w:val="a7"/>
        <w:widowControl/>
        <w:numPr>
          <w:ilvl w:val="0"/>
          <w:numId w:val="1"/>
        </w:numPr>
        <w:spacing w:line="288" w:lineRule="auto"/>
        <w:ind w:leftChars="0"/>
        <w:jc w:val="left"/>
        <w:rPr>
          <w:rFonts w:ascii="ＭＳ Ｐゴシック" w:eastAsia="ＭＳ Ｐゴシック" w:hAnsi="ＭＳ Ｐゴシック" w:cs="ＭＳ Ｐゴシック"/>
          <w:color w:val="4472C4" w:themeColor="accent1"/>
          <w:kern w:val="0"/>
          <w:szCs w:val="21"/>
        </w:rPr>
      </w:pPr>
      <w:r w:rsidRPr="0037731E">
        <w:rPr>
          <w:rFonts w:ascii="Meiryo UI" w:eastAsia="Meiryo UI" w:hAnsi="Meiryo UI" w:hint="eastAsia"/>
          <w:color w:val="C45911" w:themeColor="accent2" w:themeShade="BF"/>
          <w:kern w:val="24"/>
          <w:szCs w:val="21"/>
        </w:rPr>
        <w:t>研究の目的</w:t>
      </w:r>
      <w:r w:rsidR="0037731E">
        <w:rPr>
          <w:rFonts w:ascii="Meiryo UI" w:eastAsia="Meiryo UI" w:hAnsi="Meiryo UI" w:hint="eastAsia"/>
          <w:color w:val="C45911" w:themeColor="accent2" w:themeShade="BF"/>
          <w:kern w:val="24"/>
          <w:szCs w:val="21"/>
        </w:rPr>
        <w:t xml:space="preserve">　</w:t>
      </w:r>
      <w:r w:rsidR="007E7BBB" w:rsidRPr="008019A6">
        <w:rPr>
          <w:rFonts w:ascii="Meiryo UI" w:eastAsia="Meiryo UI" w:hAnsi="Meiryo UI" w:hint="eastAsia"/>
          <w:color w:val="4472C4" w:themeColor="accent1"/>
          <w:kern w:val="24"/>
          <w:szCs w:val="21"/>
        </w:rPr>
        <w:t>本研究の目的は、当科を受診した薬剤関連顎骨壊死の患者さんに対する治療法の妥当性を検討することにあります。</w:t>
      </w:r>
    </w:p>
    <w:p w14:paraId="4A35A1B9" w14:textId="02B0431D" w:rsidR="00DF7A68" w:rsidRPr="007E7BBB" w:rsidRDefault="00DF7A68" w:rsidP="007E7BBB">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7E7BBB">
        <w:rPr>
          <w:rFonts w:ascii="Meiryo UI" w:eastAsia="Meiryo UI" w:hAnsi="Meiryo UI" w:hint="eastAsia"/>
          <w:color w:val="C45911" w:themeColor="accent2" w:themeShade="BF"/>
          <w:kern w:val="24"/>
          <w:szCs w:val="21"/>
        </w:rPr>
        <w:t>研究対象について</w:t>
      </w:r>
    </w:p>
    <w:p w14:paraId="77F2C0E9" w14:textId="3014929D" w:rsidR="00DF7A68" w:rsidRPr="00B30780" w:rsidRDefault="00DF7A68" w:rsidP="00B30780">
      <w:pPr>
        <w:widowControl/>
        <w:spacing w:line="288" w:lineRule="auto"/>
        <w:ind w:left="420" w:hangingChars="200" w:hanging="420"/>
        <w:jc w:val="left"/>
        <w:rPr>
          <w:rFonts w:ascii="ＭＳ Ｐゴシック" w:eastAsia="ＭＳ Ｐゴシック" w:hAnsi="ＭＳ Ｐゴシック" w:cs="ＭＳ Ｐゴシック"/>
          <w:color w:val="4472C4" w:themeColor="accent1"/>
          <w:kern w:val="0"/>
          <w:szCs w:val="21"/>
        </w:rPr>
      </w:pPr>
      <w:r w:rsidRPr="00DF7A68">
        <w:rPr>
          <w:rFonts w:ascii="Meiryo UI" w:eastAsia="Meiryo UI" w:hAnsi="Meiryo UI" w:hint="eastAsia"/>
          <w:color w:val="FFFFFF" w:themeColor="background1"/>
          <w:kern w:val="24"/>
          <w:szCs w:val="21"/>
        </w:rPr>
        <w:t xml:space="preserve">    </w:t>
      </w:r>
      <w:r w:rsidR="007E7BBB" w:rsidRPr="008019A6">
        <w:rPr>
          <w:rFonts w:ascii="Meiryo UI" w:eastAsia="Meiryo UI" w:hAnsi="Meiryo UI" w:hint="eastAsia"/>
          <w:color w:val="4472C4" w:themeColor="accent1"/>
          <w:kern w:val="24"/>
          <w:szCs w:val="21"/>
        </w:rPr>
        <w:t>2007年1月1日</w:t>
      </w:r>
      <w:r w:rsidRPr="008019A6">
        <w:rPr>
          <w:rFonts w:ascii="Meiryo UI" w:eastAsia="Meiryo UI" w:hAnsi="Meiryo UI" w:hint="eastAsia"/>
          <w:color w:val="4472C4" w:themeColor="accent1"/>
          <w:kern w:val="24"/>
          <w:szCs w:val="21"/>
        </w:rPr>
        <w:t>～</w:t>
      </w:r>
      <w:r w:rsidR="00915D14">
        <w:rPr>
          <w:rFonts w:ascii="Meiryo UI" w:eastAsia="Meiryo UI" w:hAnsi="Meiryo UI" w:hint="eastAsia"/>
          <w:color w:val="4472C4" w:themeColor="accent1"/>
          <w:kern w:val="24"/>
          <w:szCs w:val="21"/>
        </w:rPr>
        <w:t>2</w:t>
      </w:r>
      <w:r w:rsidR="00915D14">
        <w:rPr>
          <w:rFonts w:ascii="Meiryo UI" w:eastAsia="Meiryo UI" w:hAnsi="Meiryo UI"/>
          <w:color w:val="4472C4" w:themeColor="accent1"/>
          <w:kern w:val="24"/>
          <w:szCs w:val="21"/>
        </w:rPr>
        <w:t>022</w:t>
      </w:r>
      <w:r w:rsidR="007E7BBB" w:rsidRPr="008019A6">
        <w:rPr>
          <w:rFonts w:ascii="Meiryo UI" w:eastAsia="Meiryo UI" w:hAnsi="Meiryo UI" w:hint="eastAsia"/>
          <w:color w:val="4472C4" w:themeColor="accent1"/>
          <w:kern w:val="24"/>
          <w:szCs w:val="21"/>
        </w:rPr>
        <w:t>年12月31日</w:t>
      </w:r>
      <w:r w:rsidRPr="008019A6">
        <w:rPr>
          <w:rFonts w:ascii="Meiryo UI" w:eastAsia="Meiryo UI" w:hAnsi="Meiryo UI" w:hint="eastAsia"/>
          <w:color w:val="4472C4" w:themeColor="accent1"/>
          <w:kern w:val="24"/>
          <w:szCs w:val="21"/>
        </w:rPr>
        <w:t>の間に</w:t>
      </w:r>
      <w:r w:rsidR="00915D14">
        <w:rPr>
          <w:rFonts w:ascii="Meiryo UI" w:eastAsia="Meiryo UI" w:hAnsi="Meiryo UI" w:hint="eastAsia"/>
          <w:color w:val="4472C4" w:themeColor="accent1"/>
          <w:kern w:val="24"/>
          <w:szCs w:val="21"/>
        </w:rPr>
        <w:t>当科</w:t>
      </w:r>
      <w:r w:rsidRPr="008019A6">
        <w:rPr>
          <w:rFonts w:ascii="Meiryo UI" w:eastAsia="Meiryo UI" w:hAnsi="Meiryo UI" w:hint="eastAsia"/>
          <w:color w:val="4472C4" w:themeColor="accent1"/>
          <w:kern w:val="24"/>
          <w:szCs w:val="21"/>
        </w:rPr>
        <w:t>で</w:t>
      </w:r>
      <w:r w:rsidR="007E7BBB" w:rsidRPr="008019A6">
        <w:rPr>
          <w:rFonts w:ascii="Meiryo UI" w:eastAsia="Meiryo UI" w:hAnsi="Meiryo UI" w:hint="eastAsia"/>
          <w:color w:val="4472C4" w:themeColor="accent1"/>
          <w:kern w:val="24"/>
          <w:szCs w:val="21"/>
        </w:rPr>
        <w:t>薬剤関連顎骨壊死と診断されて</w:t>
      </w:r>
      <w:r w:rsidRPr="008019A6">
        <w:rPr>
          <w:rFonts w:ascii="Meiryo UI" w:eastAsia="Meiryo UI" w:hAnsi="Meiryo UI" w:hint="eastAsia"/>
          <w:color w:val="4472C4" w:themeColor="accent1"/>
          <w:kern w:val="24"/>
          <w:szCs w:val="21"/>
        </w:rPr>
        <w:t>治療を受けた方が対象となります。</w:t>
      </w:r>
    </w:p>
    <w:p w14:paraId="36DF9E43" w14:textId="06CAD4E8" w:rsidR="00DF7A68" w:rsidRPr="008019A6" w:rsidRDefault="00DF7A68" w:rsidP="008019A6">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8019A6">
        <w:rPr>
          <w:rFonts w:ascii="Meiryo UI" w:eastAsia="Meiryo UI" w:hAnsi="Meiryo UI" w:hint="eastAsia"/>
          <w:color w:val="C45911" w:themeColor="accent2" w:themeShade="BF"/>
          <w:kern w:val="24"/>
          <w:szCs w:val="21"/>
        </w:rPr>
        <w:t>研究実施期間</w:t>
      </w:r>
    </w:p>
    <w:p w14:paraId="26F1B64E" w14:textId="006ED9C3" w:rsidR="00EC04EC" w:rsidRPr="00DF7A68" w:rsidRDefault="00DF7A68" w:rsidP="00DF7A68">
      <w:pPr>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Pr="008019A6">
        <w:rPr>
          <w:rFonts w:ascii="Meiryo UI" w:eastAsia="Meiryo UI" w:hAnsi="Meiryo UI" w:hint="eastAsia"/>
          <w:color w:val="4472C4" w:themeColor="accent1"/>
          <w:kern w:val="24"/>
          <w:szCs w:val="21"/>
        </w:rPr>
        <w:t xml:space="preserve"> 承認後～</w:t>
      </w:r>
      <w:r w:rsidR="008019A6" w:rsidRPr="008019A6">
        <w:rPr>
          <w:rFonts w:ascii="Meiryo UI" w:eastAsia="Meiryo UI" w:hAnsi="Meiryo UI" w:hint="eastAsia"/>
          <w:color w:val="4472C4" w:themeColor="accent1"/>
          <w:kern w:val="24"/>
          <w:szCs w:val="21"/>
        </w:rPr>
        <w:t>2025</w:t>
      </w:r>
      <w:r w:rsidRPr="008019A6">
        <w:rPr>
          <w:rFonts w:ascii="Meiryo UI" w:eastAsia="Meiryo UI" w:hAnsi="Meiryo UI" w:hint="eastAsia"/>
          <w:color w:val="4472C4" w:themeColor="accent1"/>
          <w:kern w:val="24"/>
          <w:szCs w:val="21"/>
        </w:rPr>
        <w:t>年</w:t>
      </w:r>
      <w:r w:rsidR="008019A6" w:rsidRPr="008019A6">
        <w:rPr>
          <w:rFonts w:ascii="Meiryo UI" w:eastAsia="Meiryo UI" w:hAnsi="Meiryo UI" w:hint="eastAsia"/>
          <w:color w:val="4472C4" w:themeColor="accent1"/>
          <w:kern w:val="24"/>
          <w:szCs w:val="21"/>
        </w:rPr>
        <w:t>12</w:t>
      </w:r>
      <w:r w:rsidRPr="008019A6">
        <w:rPr>
          <w:rFonts w:ascii="Meiryo UI" w:eastAsia="Meiryo UI" w:hAnsi="Meiryo UI" w:hint="eastAsia"/>
          <w:color w:val="4472C4" w:themeColor="accent1"/>
          <w:kern w:val="24"/>
          <w:szCs w:val="21"/>
        </w:rPr>
        <w:t>月</w:t>
      </w:r>
      <w:r w:rsidR="008019A6" w:rsidRPr="008019A6">
        <w:rPr>
          <w:rFonts w:ascii="Meiryo UI" w:eastAsia="Meiryo UI" w:hAnsi="Meiryo UI" w:hint="eastAsia"/>
          <w:color w:val="4472C4" w:themeColor="accent1"/>
          <w:kern w:val="24"/>
          <w:szCs w:val="21"/>
        </w:rPr>
        <w:t>31</w:t>
      </w:r>
      <w:r w:rsidRPr="008019A6">
        <w:rPr>
          <w:rFonts w:ascii="Meiryo UI" w:eastAsia="Meiryo UI" w:hAnsi="Meiryo UI" w:hint="eastAsia"/>
          <w:color w:val="4472C4" w:themeColor="accent1"/>
          <w:kern w:val="24"/>
          <w:szCs w:val="21"/>
        </w:rPr>
        <w:t>日</w:t>
      </w:r>
    </w:p>
    <w:p w14:paraId="134C4425" w14:textId="441DCEAE" w:rsidR="00DF7A68" w:rsidRPr="004512C7" w:rsidRDefault="00DF7A68" w:rsidP="008019A6">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8019A6">
        <w:rPr>
          <w:rFonts w:ascii="Meiryo UI" w:eastAsia="Meiryo UI" w:hAnsi="Meiryo UI" w:hint="eastAsia"/>
          <w:color w:val="C45911" w:themeColor="accent2" w:themeShade="BF"/>
          <w:kern w:val="24"/>
          <w:szCs w:val="21"/>
        </w:rPr>
        <w:t>抽出項目</w:t>
      </w:r>
    </w:p>
    <w:p w14:paraId="6CD5A00A" w14:textId="53977197" w:rsidR="004512C7" w:rsidRPr="00855B82" w:rsidRDefault="004512C7" w:rsidP="004512C7">
      <w:pPr>
        <w:pStyle w:val="a7"/>
        <w:widowControl/>
        <w:spacing w:line="288" w:lineRule="auto"/>
        <w:ind w:leftChars="0" w:left="360"/>
        <w:jc w:val="left"/>
        <w:rPr>
          <w:rFonts w:ascii="Meiryo UI" w:eastAsia="Meiryo UI" w:hAnsi="Meiryo UI" w:cs="ＭＳ Ｐゴシック"/>
          <w:color w:val="0070C0"/>
          <w:kern w:val="0"/>
          <w:szCs w:val="21"/>
        </w:rPr>
      </w:pPr>
      <w:r w:rsidRPr="00855B82">
        <w:rPr>
          <w:rFonts w:ascii="Meiryo UI" w:eastAsia="Meiryo UI" w:hAnsi="Meiryo UI" w:hint="eastAsia"/>
          <w:color w:val="0070C0"/>
        </w:rPr>
        <w:t xml:space="preserve">情報：診療録から、研究対象者の性別・初診時年齢・紹介元・既往歴・発症部位・発症に関わる薬剤関連、局所ならびに全身のリスク因子、パノラマＸ線写真ならびにＣＴ像などの画像検査より病変の波及範囲の計測。　</w:t>
      </w:r>
    </w:p>
    <w:p w14:paraId="5889E27D" w14:textId="2F727BD1"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⑤個人情報等の保護について</w:t>
      </w:r>
    </w:p>
    <w:p w14:paraId="3CC2B88A" w14:textId="41CF2C21" w:rsidR="00DF7A68" w:rsidRDefault="00DF7A68" w:rsidP="00DF7A68">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この研究では個人を特定できるような情報は一切登録されません。</w:t>
      </w:r>
    </w:p>
    <w:p w14:paraId="43DCB3AC" w14:textId="3FD1DD0E" w:rsidR="00892FD5" w:rsidRPr="00892FD5" w:rsidRDefault="00892FD5" w:rsidP="00892FD5">
      <w:pPr>
        <w:widowControl/>
        <w:spacing w:line="288" w:lineRule="auto"/>
        <w:ind w:firstLine="630"/>
        <w:jc w:val="left"/>
        <w:rPr>
          <w:rFonts w:ascii="Meiryo UI" w:eastAsia="Meiryo UI" w:hAnsi="Meiryo UI"/>
          <w:color w:val="0070C0"/>
          <w:kern w:val="24"/>
          <w:szCs w:val="21"/>
        </w:rPr>
      </w:pPr>
      <w:r w:rsidRPr="00892FD5">
        <w:rPr>
          <w:rFonts w:ascii="Meiryo UI" w:eastAsia="Meiryo UI" w:hAnsi="Meiryo UI" w:hint="eastAsia"/>
          <w:color w:val="0070C0"/>
          <w:kern w:val="24"/>
          <w:szCs w:val="21"/>
        </w:rPr>
        <w:t>この研究に関わって取得される</w:t>
      </w:r>
      <w:r w:rsidR="004512C7">
        <w:rPr>
          <w:rFonts w:ascii="Meiryo UI" w:eastAsia="Meiryo UI" w:hAnsi="Meiryo UI" w:hint="eastAsia"/>
          <w:color w:val="0070C0"/>
          <w:kern w:val="24"/>
          <w:szCs w:val="21"/>
        </w:rPr>
        <w:t>資料</w:t>
      </w:r>
      <w:r w:rsidRPr="00892FD5">
        <w:rPr>
          <w:rFonts w:ascii="Meiryo UI" w:eastAsia="Meiryo UI" w:hAnsi="Meiryo UI" w:hint="eastAsia"/>
          <w:color w:val="0070C0"/>
          <w:kern w:val="24"/>
          <w:szCs w:val="21"/>
        </w:rPr>
        <w:t>・情報等は、外部に漏えいすることのないよう、慎重に取り扱います。</w:t>
      </w:r>
    </w:p>
    <w:p w14:paraId="152E6BE3" w14:textId="1B08CC36"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0000" w:themeColor="text1"/>
          <w:kern w:val="24"/>
          <w:szCs w:val="21"/>
        </w:rPr>
        <w:t xml:space="preserve">　    </w:t>
      </w:r>
      <w:r w:rsidRPr="00DF7A68">
        <w:rPr>
          <w:rFonts w:ascii="Meiryo UI" w:eastAsia="Meiryo UI" w:hAnsi="Meiryo UI" w:hint="eastAsia"/>
          <w:color w:val="0070C0"/>
          <w:kern w:val="24"/>
          <w:szCs w:val="21"/>
        </w:rPr>
        <w:t>研究結果は、医学研究雑誌や学会等で発表される予定です。</w:t>
      </w:r>
    </w:p>
    <w:p w14:paraId="299B80FF"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 xml:space="preserve">　    その場合も、個人を特定できる情報は一切含まれませんのでご安心ください。</w:t>
      </w:r>
    </w:p>
    <w:p w14:paraId="4DB073B4" w14:textId="47A487F3"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10B6C317" w:rsidR="00DF7A68" w:rsidRPr="00DF7A68" w:rsidRDefault="004512C7" w:rsidP="00DF7A68">
      <w:pPr>
        <w:widowControl/>
        <w:spacing w:line="288" w:lineRule="auto"/>
        <w:jc w:val="left"/>
        <w:rPr>
          <w:rFonts w:ascii="ＭＳ Ｐゴシック" w:eastAsia="ＭＳ Ｐゴシック" w:hAnsi="ＭＳ Ｐゴシック" w:cs="ＭＳ Ｐゴシック"/>
          <w:kern w:val="0"/>
          <w:szCs w:val="21"/>
        </w:rPr>
      </w:pPr>
      <w:r>
        <w:rPr>
          <w:rFonts w:ascii="Meiryo UI" w:eastAsia="Meiryo UI" w:hAnsi="Meiryo UI" w:hint="eastAsia"/>
          <w:color w:val="0070C0"/>
          <w:kern w:val="24"/>
          <w:szCs w:val="21"/>
        </w:rPr>
        <w:t>川崎市立多摩病院</w:t>
      </w:r>
      <w:r w:rsidR="00DF7A68" w:rsidRPr="00DF7A68">
        <w:rPr>
          <w:rFonts w:ascii="Meiryo UI" w:eastAsia="Meiryo UI" w:hAnsi="Meiryo UI" w:hint="eastAsia"/>
          <w:color w:val="0070C0"/>
          <w:kern w:val="24"/>
          <w:szCs w:val="21"/>
        </w:rPr>
        <w:t xml:space="preserve">　</w:t>
      </w:r>
      <w:r w:rsidR="00DF7A68" w:rsidRPr="00DF7A68">
        <w:rPr>
          <w:rFonts w:ascii="Meiryo UI" w:eastAsia="Meiryo UI" w:hAnsi="Meiryo UI" w:hint="eastAsia"/>
          <w:color w:val="C45911" w:themeColor="accent2" w:themeShade="BF"/>
          <w:kern w:val="24"/>
          <w:szCs w:val="21"/>
        </w:rPr>
        <w:t>部署名：</w:t>
      </w:r>
      <w:r w:rsidR="008019A6">
        <w:rPr>
          <w:rFonts w:ascii="Meiryo UI" w:eastAsia="Meiryo UI" w:hAnsi="Meiryo UI" w:hint="eastAsia"/>
          <w:color w:val="0070C0"/>
          <w:kern w:val="24"/>
          <w:szCs w:val="21"/>
        </w:rPr>
        <w:t>歯科口腔外科</w:t>
      </w:r>
      <w:r w:rsidR="00DF7A68" w:rsidRPr="00DF7A68">
        <w:rPr>
          <w:rFonts w:ascii="Meiryo UI" w:eastAsia="Meiryo UI" w:hAnsi="Meiryo UI" w:hint="eastAsia"/>
          <w:color w:val="0070C0"/>
          <w:kern w:val="24"/>
          <w:szCs w:val="21"/>
        </w:rPr>
        <w:t xml:space="preserve"> </w:t>
      </w:r>
      <w:r w:rsidR="00DF7A68" w:rsidRPr="00DF7A68">
        <w:rPr>
          <w:rFonts w:ascii="Meiryo UI" w:eastAsia="Meiryo UI" w:hAnsi="Meiryo UI" w:hint="eastAsia"/>
          <w:color w:val="C45911" w:themeColor="accent2" w:themeShade="BF"/>
          <w:kern w:val="24"/>
          <w:szCs w:val="21"/>
        </w:rPr>
        <w:t xml:space="preserve">　</w:t>
      </w:r>
      <w:r w:rsidR="000C6B1D" w:rsidRPr="00DF7A68">
        <w:rPr>
          <w:rFonts w:ascii="ＭＳ Ｐゴシック" w:eastAsia="ＭＳ Ｐゴシック" w:hAnsi="ＭＳ Ｐゴシック" w:cs="ＭＳ Ｐゴシック"/>
          <w:kern w:val="0"/>
          <w:szCs w:val="21"/>
        </w:rPr>
        <w:t xml:space="preserve"> </w:t>
      </w:r>
    </w:p>
    <w:p w14:paraId="657E4AF1" w14:textId="67F1F59F"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DF7A68">
        <w:rPr>
          <w:rFonts w:ascii="Meiryo UI" w:eastAsia="Meiryo UI" w:hAnsi="Meiryo UI" w:hint="eastAsia"/>
          <w:color w:val="0070C0"/>
          <w:kern w:val="24"/>
          <w:szCs w:val="21"/>
        </w:rPr>
        <w:t>〒</w:t>
      </w:r>
      <w:r w:rsidR="000268C2">
        <w:rPr>
          <w:rFonts w:ascii="Meiryo UI" w:eastAsia="Meiryo UI" w:hAnsi="Meiryo UI" w:hint="eastAsia"/>
          <w:color w:val="0070C0"/>
          <w:kern w:val="24"/>
          <w:szCs w:val="21"/>
        </w:rPr>
        <w:t>214-8525　神奈川県川崎市多摩区宿河原1-30-37</w:t>
      </w:r>
    </w:p>
    <w:p w14:paraId="7621D5AB" w14:textId="1B9C7B3E" w:rsidR="00E21A62" w:rsidRPr="00DF7A68" w:rsidRDefault="00DF7A68" w:rsidP="00E21A62">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DF7A68">
        <w:rPr>
          <w:rFonts w:ascii="Meiryo UI" w:eastAsia="Meiryo UI" w:hAnsi="Meiryo UI" w:hint="eastAsia"/>
          <w:color w:val="0070C0"/>
          <w:kern w:val="24"/>
          <w:szCs w:val="21"/>
        </w:rPr>
        <w:t>044-9</w:t>
      </w:r>
      <w:r w:rsidR="000268C2">
        <w:rPr>
          <w:rFonts w:ascii="Meiryo UI" w:eastAsia="Meiryo UI" w:hAnsi="Meiryo UI" w:hint="eastAsia"/>
          <w:color w:val="0070C0"/>
          <w:kern w:val="24"/>
          <w:szCs w:val="21"/>
        </w:rPr>
        <w:t>33</w:t>
      </w:r>
      <w:r w:rsidRPr="00DF7A68">
        <w:rPr>
          <w:rFonts w:ascii="Meiryo UI" w:eastAsia="Meiryo UI" w:hAnsi="Meiryo UI" w:hint="eastAsia"/>
          <w:color w:val="0070C0"/>
          <w:kern w:val="24"/>
          <w:szCs w:val="21"/>
        </w:rPr>
        <w:t xml:space="preserve">-8111(代表) </w:t>
      </w:r>
      <w:r w:rsidR="00E21A62">
        <w:rPr>
          <w:rFonts w:ascii="Meiryo UI" w:eastAsia="Meiryo UI" w:hAnsi="Meiryo UI" w:hint="eastAsia"/>
          <w:color w:val="0070C0"/>
          <w:kern w:val="24"/>
          <w:szCs w:val="21"/>
        </w:rPr>
        <w:t xml:space="preserve">　</w:t>
      </w:r>
      <w:r w:rsidR="00E21A62" w:rsidRPr="00E21A62">
        <w:rPr>
          <w:rFonts w:ascii="Meiryo UI" w:eastAsia="Meiryo UI" w:hAnsi="Meiryo UI" w:hint="eastAsia"/>
          <w:color w:val="C45911" w:themeColor="accent2" w:themeShade="BF"/>
          <w:kern w:val="24"/>
          <w:szCs w:val="21"/>
        </w:rPr>
        <w:t xml:space="preserve"> </w:t>
      </w:r>
      <w:r w:rsidR="00E21A62" w:rsidRPr="00DF7A68">
        <w:rPr>
          <w:rFonts w:ascii="Meiryo UI" w:eastAsia="Meiryo UI" w:hAnsi="Meiryo UI" w:hint="eastAsia"/>
          <w:color w:val="C45911" w:themeColor="accent2" w:themeShade="BF"/>
          <w:kern w:val="24"/>
          <w:szCs w:val="21"/>
        </w:rPr>
        <w:t>内線番号：</w:t>
      </w:r>
      <w:r w:rsidR="000268C2">
        <w:rPr>
          <w:rFonts w:ascii="Meiryo UI" w:eastAsia="Meiryo UI" w:hAnsi="Meiryo UI" w:hint="eastAsia"/>
          <w:color w:val="0070C0"/>
          <w:kern w:val="24"/>
          <w:szCs w:val="21"/>
        </w:rPr>
        <w:t>8070</w:t>
      </w:r>
    </w:p>
    <w:p w14:paraId="642899B0" w14:textId="2BF3FCAC"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 xml:space="preserve">担当医師： </w:t>
      </w:r>
      <w:r w:rsidR="000268C2">
        <w:rPr>
          <w:rFonts w:ascii="Meiryo UI" w:eastAsia="Meiryo UI" w:hAnsi="Meiryo UI" w:hint="eastAsia"/>
          <w:color w:val="0070C0"/>
          <w:kern w:val="24"/>
          <w:szCs w:val="21"/>
        </w:rPr>
        <w:t>石井宏昭</w:t>
      </w:r>
    </w:p>
    <w:p w14:paraId="1B9DD962" w14:textId="199552E8" w:rsidR="00DF7A68" w:rsidRPr="00DF7A68" w:rsidRDefault="00DF7A68" w:rsidP="00DF7A68">
      <w:pPr>
        <w:rPr>
          <w:rFonts w:ascii="Meiryo UI" w:eastAsia="Meiryo UI" w:hAnsi="Meiryo UI"/>
          <w:color w:val="0070C0"/>
          <w:kern w:val="24"/>
          <w:sz w:val="20"/>
          <w:szCs w:val="20"/>
        </w:rPr>
      </w:pPr>
      <w:r w:rsidRPr="00DF7A68">
        <w:rPr>
          <w:rFonts w:ascii="Meiryo UI" w:eastAsia="Meiryo UI" w:hAnsi="Meiryo UI" w:hint="eastAsia"/>
          <w:color w:val="C45911" w:themeColor="accent2" w:themeShade="BF"/>
          <w:kern w:val="24"/>
          <w:szCs w:val="21"/>
        </w:rPr>
        <w:t xml:space="preserve">対応時間： </w:t>
      </w:r>
      <w:r w:rsidR="000268C2">
        <w:rPr>
          <w:rFonts w:ascii="Meiryo UI" w:eastAsia="Meiryo UI" w:hAnsi="Meiryo UI" w:hint="eastAsia"/>
          <w:color w:val="0070C0"/>
          <w:kern w:val="24"/>
          <w:szCs w:val="21"/>
        </w:rPr>
        <w:t>午前9時~午後5時(月~金)</w:t>
      </w:r>
    </w:p>
    <w:p w14:paraId="18EF79CA"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C45911" w:themeColor="accent2" w:themeShade="BF"/>
          <w:kern w:val="24"/>
          <w:sz w:val="21"/>
          <w:szCs w:val="21"/>
          <w:highlight w:val="yellow"/>
        </w:rPr>
        <w:t>【研究機関名及び本学の研究責任者氏名】</w:t>
      </w:r>
    </w:p>
    <w:p w14:paraId="36200949"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0070C0"/>
          <w:kern w:val="24"/>
          <w:sz w:val="21"/>
          <w:szCs w:val="21"/>
        </w:rPr>
        <w:lastRenderedPageBreak/>
        <w:t>この研究が行われる研究機関と研究責任者は次に示すとおりです。</w:t>
      </w:r>
    </w:p>
    <w:p w14:paraId="0610F344" w14:textId="29DDBF10" w:rsidR="00DF7A68" w:rsidRPr="00DF7A68" w:rsidRDefault="00DF7A68" w:rsidP="00DF7A68">
      <w:pPr>
        <w:pStyle w:val="Web"/>
        <w:spacing w:before="0" w:beforeAutospacing="0" w:after="0" w:afterAutospacing="0"/>
        <w:rPr>
          <w:sz w:val="21"/>
          <w:szCs w:val="21"/>
        </w:rPr>
      </w:pPr>
    </w:p>
    <w:p w14:paraId="53511E97" w14:textId="4C0CD881"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000268C2" w:rsidRPr="00E96901">
        <w:rPr>
          <w:rFonts w:ascii="Meiryo UI" w:eastAsia="Meiryo UI" w:hAnsi="Meiryo UI" w:cstheme="minorBidi" w:hint="eastAsia"/>
          <w:color w:val="4472C4" w:themeColor="accent1"/>
          <w:kern w:val="24"/>
          <w:sz w:val="21"/>
          <w:szCs w:val="21"/>
        </w:rPr>
        <w:t xml:space="preserve">川崎市立多摩病院　</w:t>
      </w:r>
    </w:p>
    <w:p w14:paraId="6A0F6B1B" w14:textId="7AF90E17"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研究責任者</w:t>
      </w:r>
      <w:r w:rsidRPr="00E96901">
        <w:rPr>
          <w:rFonts w:ascii="Meiryo UI" w:eastAsia="Meiryo UI" w:hAnsi="Meiryo UI" w:cstheme="minorBidi" w:hint="eastAsia"/>
          <w:color w:val="4472C4" w:themeColor="accent1"/>
          <w:kern w:val="24"/>
          <w:sz w:val="21"/>
          <w:szCs w:val="21"/>
        </w:rPr>
        <w:t xml:space="preserve">　</w:t>
      </w:r>
      <w:r w:rsidR="00E96901" w:rsidRPr="00E96901">
        <w:rPr>
          <w:rFonts w:ascii="Meiryo UI" w:eastAsia="Meiryo UI" w:hAnsi="Meiryo UI" w:cstheme="minorBidi" w:hint="eastAsia"/>
          <w:color w:val="4472C4" w:themeColor="accent1"/>
          <w:kern w:val="24"/>
          <w:sz w:val="21"/>
          <w:szCs w:val="21"/>
        </w:rPr>
        <w:t>歯科口腔外科　石井宏昭</w:t>
      </w: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62D697E8" w14:textId="77777777" w:rsidR="00DF7A68" w:rsidRPr="00DF7A68" w:rsidRDefault="00DF7A68" w:rsidP="00DF7A68"/>
    <w:sectPr w:rsidR="00DF7A68" w:rsidRPr="00DF7A68" w:rsidSect="00DF7A6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27D1" w14:textId="77777777" w:rsidR="00A75AE9" w:rsidRDefault="00A75AE9" w:rsidP="000F2B93">
      <w:r>
        <w:separator/>
      </w:r>
    </w:p>
  </w:endnote>
  <w:endnote w:type="continuationSeparator" w:id="0">
    <w:p w14:paraId="62D5D04C" w14:textId="77777777" w:rsidR="00A75AE9" w:rsidRDefault="00A75AE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DE64" w14:textId="77777777" w:rsidR="00E20BA9" w:rsidRDefault="00E20B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95C2" w14:textId="77777777" w:rsidR="00E20BA9" w:rsidRDefault="00E20B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6B7F" w14:textId="77777777" w:rsidR="00E20BA9" w:rsidRDefault="00E20B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2D55" w14:textId="77777777" w:rsidR="00A75AE9" w:rsidRDefault="00A75AE9" w:rsidP="000F2B93">
      <w:r>
        <w:separator/>
      </w:r>
    </w:p>
  </w:footnote>
  <w:footnote w:type="continuationSeparator" w:id="0">
    <w:p w14:paraId="1B1FFA6B" w14:textId="77777777" w:rsidR="00A75AE9" w:rsidRDefault="00A75AE9" w:rsidP="000F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BE7D" w14:textId="77777777" w:rsidR="00E20BA9" w:rsidRDefault="00E20B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7644" w14:textId="4A65AA43" w:rsidR="004808A7" w:rsidRPr="00E20BA9" w:rsidRDefault="004808A7">
    <w:pPr>
      <w:pStyle w:val="a3"/>
      <w:rPr>
        <w:color w:val="0070C0"/>
      </w:rPr>
    </w:pPr>
    <w:r w:rsidRPr="00E20BA9">
      <w:rPr>
        <w:rFonts w:hint="eastAsia"/>
        <w:color w:val="0070C0"/>
      </w:rPr>
      <w:t>川崎市立多摩病院歯科口腔外科における薬剤関連顎骨壊死の臨床的検討　第一版　令和5年6月7日</w:t>
    </w:r>
  </w:p>
  <w:p w14:paraId="49C5664C" w14:textId="77777777" w:rsidR="00BC0A4C" w:rsidRDefault="00BC0A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964D" w14:textId="77777777" w:rsidR="00E20BA9" w:rsidRDefault="00E20B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0033B"/>
    <w:multiLevelType w:val="hybridMultilevel"/>
    <w:tmpl w:val="03AC315C"/>
    <w:lvl w:ilvl="0" w:tplc="BEA8DDC2">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883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68C2"/>
    <w:rsid w:val="00036712"/>
    <w:rsid w:val="00085460"/>
    <w:rsid w:val="00085654"/>
    <w:rsid w:val="000A551C"/>
    <w:rsid w:val="000B4707"/>
    <w:rsid w:val="000C6B1D"/>
    <w:rsid w:val="000F2B93"/>
    <w:rsid w:val="00105C43"/>
    <w:rsid w:val="001C755E"/>
    <w:rsid w:val="001D7545"/>
    <w:rsid w:val="002B0200"/>
    <w:rsid w:val="002F0AFE"/>
    <w:rsid w:val="0037731E"/>
    <w:rsid w:val="003907E0"/>
    <w:rsid w:val="003F0C4C"/>
    <w:rsid w:val="004512C7"/>
    <w:rsid w:val="004808A7"/>
    <w:rsid w:val="00553611"/>
    <w:rsid w:val="00691B86"/>
    <w:rsid w:val="007E7BBB"/>
    <w:rsid w:val="008019A6"/>
    <w:rsid w:val="00807DA5"/>
    <w:rsid w:val="00855B82"/>
    <w:rsid w:val="0088340D"/>
    <w:rsid w:val="00892FD5"/>
    <w:rsid w:val="008A40D3"/>
    <w:rsid w:val="00905A22"/>
    <w:rsid w:val="00915D14"/>
    <w:rsid w:val="00993A63"/>
    <w:rsid w:val="00A75AE9"/>
    <w:rsid w:val="00B15D23"/>
    <w:rsid w:val="00B30780"/>
    <w:rsid w:val="00BC0A4C"/>
    <w:rsid w:val="00BC1A45"/>
    <w:rsid w:val="00BE47F2"/>
    <w:rsid w:val="00C02D65"/>
    <w:rsid w:val="00C065F8"/>
    <w:rsid w:val="00CD690C"/>
    <w:rsid w:val="00D37048"/>
    <w:rsid w:val="00DF7A68"/>
    <w:rsid w:val="00E20BA9"/>
    <w:rsid w:val="00E21A62"/>
    <w:rsid w:val="00E95FD2"/>
    <w:rsid w:val="00E96901"/>
    <w:rsid w:val="00EC0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3773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ishii</cp:lastModifiedBy>
  <cp:revision>12</cp:revision>
  <cp:lastPrinted>2023-05-19T04:54:00Z</cp:lastPrinted>
  <dcterms:created xsi:type="dcterms:W3CDTF">2023-05-19T04:56:00Z</dcterms:created>
  <dcterms:modified xsi:type="dcterms:W3CDTF">2023-06-07T08:56:00Z</dcterms:modified>
</cp:coreProperties>
</file>