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6EED8" w14:textId="638FDCB5" w:rsidR="00B15D23" w:rsidRPr="0081565F" w:rsidRDefault="00DF7A68" w:rsidP="00B15D23">
      <w:pPr>
        <w:widowControl/>
        <w:spacing w:line="288" w:lineRule="auto"/>
        <w:jc w:val="center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81565F">
        <w:rPr>
          <w:rFonts w:ascii="Meiryo UI" w:eastAsia="Meiryo UI" w:hAnsi="Meiryo UI" w:hint="eastAsia"/>
          <w:color w:val="000000" w:themeColor="text1"/>
          <w:kern w:val="24"/>
          <w:szCs w:val="21"/>
        </w:rPr>
        <w:t>＜聖マリアンナ医科大学</w:t>
      </w:r>
      <w:r w:rsidR="0081565F" w:rsidRPr="0081565F">
        <w:rPr>
          <w:rFonts w:ascii="Meiryo UI" w:eastAsia="Meiryo UI" w:hAnsi="Meiryo UI" w:hint="eastAsia"/>
          <w:color w:val="000000" w:themeColor="text1"/>
          <w:kern w:val="24"/>
          <w:szCs w:val="21"/>
        </w:rPr>
        <w:t>東横</w:t>
      </w:r>
      <w:r w:rsidRPr="0081565F">
        <w:rPr>
          <w:rFonts w:ascii="Meiryo UI" w:eastAsia="Meiryo UI" w:hAnsi="Meiryo UI" w:hint="eastAsia"/>
          <w:color w:val="000000" w:themeColor="text1"/>
          <w:kern w:val="24"/>
          <w:szCs w:val="21"/>
        </w:rPr>
        <w:t>病院を受診された患者さんへ＞</w:t>
      </w:r>
    </w:p>
    <w:p w14:paraId="5CE911F1" w14:textId="77777777" w:rsidR="00B15D23" w:rsidRPr="0081565F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647A82D" w14:textId="77777777" w:rsidR="00DF7A68" w:rsidRPr="0081565F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81565F">
        <w:rPr>
          <w:rFonts w:ascii="Meiryo UI" w:eastAsia="Meiryo UI" w:hAnsi="Meiryo UI" w:hint="eastAsia"/>
          <w:color w:val="000000" w:themeColor="text1"/>
          <w:kern w:val="24"/>
          <w:szCs w:val="21"/>
        </w:rPr>
        <w:t>当院では下記の臨床研究を実施しております。</w:t>
      </w:r>
    </w:p>
    <w:p w14:paraId="560B8AD5" w14:textId="2CEC94D8" w:rsidR="00DF7A68" w:rsidRPr="0081565F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81565F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本研究の対象者に該当する可能性のある方で</w:t>
      </w:r>
      <w:r w:rsidR="000F2B93" w:rsidRPr="0081565F">
        <w:rPr>
          <w:rFonts w:ascii="Meiryo UI" w:eastAsia="Meiryo UI" w:hAnsi="Meiryo UI" w:hint="eastAsia"/>
          <w:color w:val="000000" w:themeColor="text1"/>
          <w:kern w:val="24"/>
          <w:szCs w:val="21"/>
        </w:rPr>
        <w:t>、ご自分あるいは御家族の</w:t>
      </w:r>
      <w:r w:rsidRPr="0081565F">
        <w:rPr>
          <w:rFonts w:ascii="Meiryo UI" w:eastAsia="Meiryo UI" w:hAnsi="Meiryo UI" w:hint="eastAsia"/>
          <w:color w:val="000000" w:themeColor="text1"/>
          <w:kern w:val="24"/>
          <w:szCs w:val="21"/>
        </w:rPr>
        <w:t>診療情報等を研究目的に利用または</w:t>
      </w:r>
    </w:p>
    <w:p w14:paraId="13D9E7F8" w14:textId="590CEB55" w:rsidR="00DF7A68" w:rsidRPr="0081565F" w:rsidRDefault="00DF7A68" w:rsidP="000F2B93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81565F">
        <w:rPr>
          <w:rFonts w:ascii="Meiryo UI" w:eastAsia="Meiryo UI" w:hAnsi="Meiryo UI" w:hint="eastAsia"/>
          <w:color w:val="000000" w:themeColor="text1"/>
          <w:kern w:val="24"/>
          <w:szCs w:val="21"/>
        </w:rPr>
        <w:t>提供されることを希望されない場合は、</w:t>
      </w:r>
      <w:r w:rsidR="0081565F">
        <w:rPr>
          <w:rFonts w:ascii="Meiryo UI" w:eastAsia="Meiryo UI" w:hAnsi="Meiryo UI"/>
          <w:color w:val="000000" w:themeColor="text1"/>
          <w:kern w:val="24"/>
          <w:szCs w:val="21"/>
        </w:rPr>
        <w:t>2024</w:t>
      </w:r>
      <w:r w:rsidR="000F2B93" w:rsidRPr="0081565F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81565F">
        <w:rPr>
          <w:rFonts w:ascii="Meiryo UI" w:eastAsia="Meiryo UI" w:hAnsi="Meiryo UI" w:hint="eastAsia"/>
          <w:color w:val="000000" w:themeColor="text1"/>
          <w:kern w:val="24"/>
          <w:szCs w:val="21"/>
        </w:rPr>
        <w:t>3</w:t>
      </w:r>
      <w:r w:rsidR="000F2B93" w:rsidRPr="0081565F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81565F">
        <w:rPr>
          <w:rFonts w:ascii="Meiryo UI" w:eastAsia="Meiryo UI" w:hAnsi="Meiryo UI"/>
          <w:color w:val="000000" w:themeColor="text1"/>
          <w:kern w:val="24"/>
          <w:szCs w:val="21"/>
        </w:rPr>
        <w:t>31</w:t>
      </w:r>
      <w:r w:rsidR="000F2B93" w:rsidRPr="0081565F">
        <w:rPr>
          <w:rFonts w:ascii="Meiryo UI" w:eastAsia="Meiryo UI" w:hAnsi="Meiryo UI" w:hint="eastAsia"/>
          <w:color w:val="000000" w:themeColor="text1"/>
          <w:kern w:val="24"/>
          <w:szCs w:val="21"/>
        </w:rPr>
        <w:t>日までに下記</w:t>
      </w:r>
      <w:r w:rsidR="00085460" w:rsidRPr="0081565F">
        <w:rPr>
          <w:rFonts w:ascii="Meiryo UI" w:eastAsia="Meiryo UI" w:hAnsi="Meiryo UI" w:hint="eastAsia"/>
          <w:color w:val="000000" w:themeColor="text1"/>
          <w:kern w:val="24"/>
          <w:szCs w:val="21"/>
        </w:rPr>
        <w:t>問い合わせ</w:t>
      </w:r>
      <w:r w:rsidR="000F2B93" w:rsidRPr="0081565F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先までご連絡下さい。解析対象より除外いたします。なお、お申し出がなかった場合には、参加を了承していただいたものとさせていただきます。   　</w:t>
      </w:r>
    </w:p>
    <w:p w14:paraId="4FB32269" w14:textId="6478A55D" w:rsidR="00D37048" w:rsidRPr="0081565F" w:rsidRDefault="00D37048" w:rsidP="000F2B93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81565F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本研究は聖マリアンナ医科大学生命倫理委員会（臨床試験部会）にて</w:t>
      </w:r>
      <w:r w:rsidR="00E21A62" w:rsidRPr="0081565F">
        <w:rPr>
          <w:rFonts w:ascii="Meiryo UI" w:eastAsia="Meiryo UI" w:hAnsi="Meiryo UI" w:hint="eastAsia"/>
          <w:color w:val="000000" w:themeColor="text1"/>
          <w:kern w:val="24"/>
          <w:szCs w:val="21"/>
        </w:rPr>
        <w:t>審議され学長の許可を得て実施して</w:t>
      </w:r>
      <w:r w:rsidR="002F0AFE" w:rsidRPr="0081565F">
        <w:rPr>
          <w:rFonts w:ascii="Meiryo UI" w:eastAsia="Meiryo UI" w:hAnsi="Meiryo UI" w:hint="eastAsia"/>
          <w:color w:val="000000" w:themeColor="text1"/>
          <w:kern w:val="24"/>
          <w:szCs w:val="21"/>
        </w:rPr>
        <w:t>おり</w:t>
      </w:r>
      <w:r w:rsidR="00E21A62" w:rsidRPr="0081565F">
        <w:rPr>
          <w:rFonts w:ascii="Meiryo UI" w:eastAsia="Meiryo UI" w:hAnsi="Meiryo UI" w:hint="eastAsia"/>
          <w:color w:val="000000" w:themeColor="text1"/>
          <w:kern w:val="24"/>
          <w:szCs w:val="21"/>
        </w:rPr>
        <w:t>ます。</w:t>
      </w:r>
    </w:p>
    <w:p w14:paraId="036CD96C" w14:textId="77777777" w:rsidR="00993A63" w:rsidRPr="0081565F" w:rsidRDefault="00993A63" w:rsidP="001D7545">
      <w:pPr>
        <w:widowControl/>
        <w:jc w:val="left"/>
        <w:rPr>
          <w:rFonts w:ascii="Meiryo UI" w:eastAsia="Meiryo UI" w:hAnsi="Meiryo UI"/>
          <w:color w:val="000000" w:themeColor="text1"/>
          <w:kern w:val="24"/>
          <w:szCs w:val="21"/>
          <w:highlight w:val="yellow"/>
        </w:rPr>
      </w:pPr>
    </w:p>
    <w:p w14:paraId="51CA42AF" w14:textId="77777777" w:rsidR="0081565F" w:rsidRDefault="00DF7A68" w:rsidP="0081565F">
      <w:pPr>
        <w:widowControl/>
        <w:jc w:val="center"/>
        <w:rPr>
          <w:rFonts w:ascii="Meiryo UI" w:eastAsia="Meiryo UI" w:hAnsi="Meiryo UI"/>
          <w:color w:val="000000" w:themeColor="text1"/>
          <w:kern w:val="24"/>
          <w:sz w:val="24"/>
          <w:szCs w:val="24"/>
        </w:rPr>
      </w:pPr>
      <w:r w:rsidRPr="0081565F">
        <w:rPr>
          <w:rFonts w:ascii="Meiryo UI" w:eastAsia="Meiryo UI" w:hAnsi="Meiryo UI" w:hint="eastAsia"/>
          <w:color w:val="000000" w:themeColor="text1"/>
          <w:kern w:val="24"/>
          <w:sz w:val="24"/>
          <w:szCs w:val="24"/>
        </w:rPr>
        <w:t>研究課題名：</w:t>
      </w:r>
      <w:r w:rsidR="0081565F" w:rsidRPr="0081565F">
        <w:rPr>
          <w:rFonts w:ascii="Meiryo UI" w:eastAsia="Meiryo UI" w:hAnsi="Meiryo UI" w:hint="eastAsia"/>
          <w:color w:val="000000" w:themeColor="text1"/>
          <w:kern w:val="24"/>
          <w:sz w:val="24"/>
          <w:szCs w:val="24"/>
        </w:rPr>
        <w:t>「くも膜下出血後の脳血管攣縮に対する治療として</w:t>
      </w:r>
    </w:p>
    <w:p w14:paraId="5848023C" w14:textId="2EDFFBEC" w:rsidR="0081565F" w:rsidRPr="0081565F" w:rsidRDefault="0081565F" w:rsidP="0081565F">
      <w:pPr>
        <w:widowControl/>
        <w:jc w:val="center"/>
        <w:rPr>
          <w:rFonts w:ascii="Meiryo UI" w:eastAsia="Meiryo UI" w:hAnsi="Meiryo UI"/>
          <w:color w:val="000000" w:themeColor="text1"/>
          <w:kern w:val="24"/>
          <w:sz w:val="24"/>
          <w:szCs w:val="24"/>
        </w:rPr>
      </w:pPr>
      <w:r>
        <w:rPr>
          <w:rFonts w:ascii="Meiryo UI" w:eastAsia="Meiryo UI" w:hAnsi="Meiryo UI" w:hint="eastAsia"/>
          <w:color w:val="000000" w:themeColor="text1"/>
          <w:kern w:val="24"/>
          <w:sz w:val="24"/>
          <w:szCs w:val="24"/>
        </w:rPr>
        <w:t xml:space="preserve">　　　　　　　　　　</w:t>
      </w:r>
      <w:r w:rsidRPr="0081565F">
        <w:rPr>
          <w:rFonts w:ascii="Meiryo UI" w:eastAsia="Meiryo UI" w:hAnsi="Meiryo UI" w:hint="eastAsia"/>
          <w:color w:val="000000" w:themeColor="text1"/>
          <w:kern w:val="24"/>
          <w:sz w:val="24"/>
          <w:szCs w:val="24"/>
        </w:rPr>
        <w:t>塩酸ファスジル動注療法の治療効果の検討」</w:t>
      </w:r>
    </w:p>
    <w:p w14:paraId="29A4DFB9" w14:textId="5D8AA4E4" w:rsidR="00DF7A68" w:rsidRPr="0081565F" w:rsidRDefault="00DF7A68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color w:val="C45911" w:themeColor="accent2" w:themeShade="BF"/>
          <w:kern w:val="24"/>
          <w:szCs w:val="21"/>
        </w:rPr>
      </w:pPr>
    </w:p>
    <w:p w14:paraId="2653B2C7" w14:textId="27890D1D" w:rsidR="00E21A62" w:rsidRDefault="00E21A62" w:rsidP="005E362E">
      <w:pPr>
        <w:widowControl/>
        <w:spacing w:line="288" w:lineRule="auto"/>
        <w:ind w:firstLine="210"/>
        <w:jc w:val="center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81565F">
        <w:rPr>
          <w:rFonts w:ascii="Meiryo UI" w:eastAsia="Meiryo UI" w:hAnsi="Meiryo UI" w:hint="eastAsia"/>
          <w:color w:val="000000" w:themeColor="text1"/>
          <w:kern w:val="24"/>
          <w:szCs w:val="21"/>
        </w:rPr>
        <w:t>研究責任者：</w:t>
      </w:r>
      <w:r w:rsidR="0081565F" w:rsidRPr="0081565F">
        <w:rPr>
          <w:rFonts w:ascii="Meiryo UI" w:eastAsia="Meiryo UI" w:hAnsi="Meiryo UI" w:hint="eastAsia"/>
          <w:color w:val="000000" w:themeColor="text1"/>
          <w:kern w:val="24"/>
          <w:szCs w:val="21"/>
        </w:rPr>
        <w:t>聖マリアンナ医科大学東横病院　脳神経外科　吉田 泰之</w:t>
      </w:r>
    </w:p>
    <w:p w14:paraId="67540030" w14:textId="77777777" w:rsidR="005E362E" w:rsidRPr="0081565F" w:rsidRDefault="005E362E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352792C0" w14:textId="149BC956" w:rsidR="00DF7A68" w:rsidRDefault="00DF7A68" w:rsidP="0081565F">
      <w:pPr>
        <w:pStyle w:val="a7"/>
        <w:widowControl/>
        <w:numPr>
          <w:ilvl w:val="0"/>
          <w:numId w:val="1"/>
        </w:numPr>
        <w:spacing w:line="288" w:lineRule="auto"/>
        <w:ind w:leftChars="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81565F">
        <w:rPr>
          <w:rFonts w:ascii="Meiryo UI" w:eastAsia="Meiryo UI" w:hAnsi="Meiryo UI" w:hint="eastAsia"/>
          <w:color w:val="000000" w:themeColor="text1"/>
          <w:kern w:val="24"/>
          <w:szCs w:val="21"/>
        </w:rPr>
        <w:t>研究の目的</w:t>
      </w:r>
      <w:r w:rsidR="0081565F" w:rsidRPr="0081565F">
        <w:rPr>
          <w:rFonts w:ascii="Meiryo UI" w:eastAsia="Meiryo UI" w:hAnsi="Meiryo UI" w:hint="eastAsia"/>
          <w:color w:val="000000" w:themeColor="text1"/>
          <w:kern w:val="24"/>
          <w:szCs w:val="21"/>
        </w:rPr>
        <w:t>：塩酸ファスジル動注療法の治療効果</w:t>
      </w:r>
      <w:r w:rsid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>を</w:t>
      </w:r>
      <w:r w:rsidR="0081565F" w:rsidRPr="0081565F">
        <w:rPr>
          <w:rFonts w:ascii="Meiryo UI" w:eastAsia="Meiryo UI" w:hAnsi="Meiryo UI" w:hint="eastAsia"/>
          <w:color w:val="000000" w:themeColor="text1"/>
          <w:kern w:val="24"/>
          <w:szCs w:val="21"/>
        </w:rPr>
        <w:t>検討</w:t>
      </w:r>
      <w:r w:rsid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>します</w:t>
      </w:r>
      <w:r w:rsidR="005E362E">
        <w:rPr>
          <w:rFonts w:ascii="Meiryo UI" w:eastAsia="Meiryo UI" w:hAnsi="Meiryo UI" w:hint="eastAsia"/>
          <w:color w:val="000000" w:themeColor="text1"/>
          <w:kern w:val="24"/>
          <w:szCs w:val="21"/>
        </w:rPr>
        <w:t>。</w:t>
      </w:r>
    </w:p>
    <w:p w14:paraId="4A35A1B9" w14:textId="7A6EF160" w:rsidR="00DF7A68" w:rsidRPr="0081565F" w:rsidRDefault="00DF7A68" w:rsidP="00DF7A68">
      <w:pPr>
        <w:pStyle w:val="a7"/>
        <w:widowControl/>
        <w:numPr>
          <w:ilvl w:val="0"/>
          <w:numId w:val="1"/>
        </w:numPr>
        <w:spacing w:line="288" w:lineRule="auto"/>
        <w:ind w:leftChars="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81565F">
        <w:rPr>
          <w:rFonts w:ascii="Meiryo UI" w:eastAsia="Meiryo UI" w:hAnsi="Meiryo UI" w:hint="eastAsia"/>
          <w:color w:val="000000" w:themeColor="text1"/>
          <w:kern w:val="24"/>
          <w:szCs w:val="21"/>
        </w:rPr>
        <w:t>研究対象について</w:t>
      </w:r>
      <w:r w:rsidR="0081565F" w:rsidRPr="0081565F">
        <w:rPr>
          <w:rFonts w:ascii="Meiryo UI" w:eastAsia="Meiryo UI" w:hAnsi="Meiryo UI" w:hint="eastAsia"/>
          <w:color w:val="000000" w:themeColor="text1"/>
          <w:kern w:val="24"/>
          <w:szCs w:val="21"/>
        </w:rPr>
        <w:t>：</w:t>
      </w:r>
    </w:p>
    <w:p w14:paraId="0FAB28E1" w14:textId="7F1412E0" w:rsidR="0081565F" w:rsidRPr="0081565F" w:rsidRDefault="00DF7A68" w:rsidP="0081565F">
      <w:pPr>
        <w:ind w:leftChars="10" w:left="336" w:hangingChars="150" w:hanging="315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DF7A68">
        <w:rPr>
          <w:rFonts w:ascii="Meiryo UI" w:eastAsia="Meiryo UI" w:hAnsi="Meiryo UI" w:hint="eastAsia"/>
          <w:color w:val="FFFFFF" w:themeColor="background1"/>
          <w:kern w:val="24"/>
          <w:szCs w:val="21"/>
        </w:rPr>
        <w:t xml:space="preserve">    </w:t>
      </w:r>
      <w:r w:rsidR="0081565F" w:rsidRPr="0081565F">
        <w:rPr>
          <w:rFonts w:ascii="Meiryo UI" w:eastAsia="Meiryo UI" w:hAnsi="Meiryo UI" w:hint="eastAsia"/>
          <w:color w:val="000000" w:themeColor="text1"/>
          <w:kern w:val="24"/>
          <w:szCs w:val="21"/>
        </w:rPr>
        <w:t>西暦201</w:t>
      </w:r>
      <w:r w:rsidR="0081565F" w:rsidRPr="0081565F">
        <w:rPr>
          <w:rFonts w:ascii="Meiryo UI" w:eastAsia="Meiryo UI" w:hAnsi="Meiryo UI"/>
          <w:color w:val="000000" w:themeColor="text1"/>
          <w:kern w:val="24"/>
          <w:szCs w:val="21"/>
        </w:rPr>
        <w:t>7</w:t>
      </w:r>
      <w:r w:rsidR="0081565F" w:rsidRPr="0081565F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81565F" w:rsidRPr="0081565F">
        <w:rPr>
          <w:rFonts w:ascii="Meiryo UI" w:eastAsia="Meiryo UI" w:hAnsi="Meiryo UI"/>
          <w:color w:val="000000" w:themeColor="text1"/>
          <w:kern w:val="24"/>
          <w:szCs w:val="21"/>
        </w:rPr>
        <w:t>4</w:t>
      </w:r>
      <w:r w:rsidR="0081565F" w:rsidRPr="0081565F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81565F" w:rsidRPr="0081565F">
        <w:rPr>
          <w:rFonts w:ascii="Meiryo UI" w:eastAsia="Meiryo UI" w:hAnsi="Meiryo UI"/>
          <w:color w:val="000000" w:themeColor="text1"/>
          <w:kern w:val="24"/>
          <w:szCs w:val="21"/>
        </w:rPr>
        <w:t>1</w:t>
      </w:r>
      <w:r w:rsidR="0081565F" w:rsidRPr="0081565F">
        <w:rPr>
          <w:rFonts w:ascii="Meiryo UI" w:eastAsia="Meiryo UI" w:hAnsi="Meiryo UI" w:hint="eastAsia"/>
          <w:color w:val="000000" w:themeColor="text1"/>
          <w:kern w:val="24"/>
          <w:szCs w:val="21"/>
        </w:rPr>
        <w:t>日から西暦20</w:t>
      </w:r>
      <w:r w:rsidR="0081565F" w:rsidRPr="0081565F">
        <w:rPr>
          <w:rFonts w:ascii="Meiryo UI" w:eastAsia="Meiryo UI" w:hAnsi="Meiryo UI"/>
          <w:color w:val="000000" w:themeColor="text1"/>
          <w:kern w:val="24"/>
          <w:szCs w:val="21"/>
        </w:rPr>
        <w:t>23</w:t>
      </w:r>
      <w:r w:rsidR="0081565F" w:rsidRPr="0081565F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81565F" w:rsidRPr="0081565F">
        <w:rPr>
          <w:rFonts w:ascii="Meiryo UI" w:eastAsia="Meiryo UI" w:hAnsi="Meiryo UI"/>
          <w:color w:val="000000" w:themeColor="text1"/>
          <w:kern w:val="24"/>
          <w:szCs w:val="21"/>
        </w:rPr>
        <w:t>4</w:t>
      </w:r>
      <w:r w:rsidR="0081565F" w:rsidRPr="0081565F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81565F" w:rsidRPr="0081565F">
        <w:rPr>
          <w:rFonts w:ascii="Meiryo UI" w:eastAsia="Meiryo UI" w:hAnsi="Meiryo UI"/>
          <w:color w:val="000000" w:themeColor="text1"/>
          <w:kern w:val="24"/>
          <w:szCs w:val="21"/>
        </w:rPr>
        <w:t>30</w:t>
      </w:r>
      <w:r w:rsidR="0081565F" w:rsidRPr="0081565F">
        <w:rPr>
          <w:rFonts w:ascii="Meiryo UI" w:eastAsia="Meiryo UI" w:hAnsi="Meiryo UI" w:hint="eastAsia"/>
          <w:color w:val="000000" w:themeColor="text1"/>
          <w:kern w:val="24"/>
          <w:szCs w:val="21"/>
        </w:rPr>
        <w:t>日までの期間</w:t>
      </w:r>
      <w:r w:rsid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>に、</w:t>
      </w:r>
    </w:p>
    <w:p w14:paraId="2BD7E4D3" w14:textId="77777777" w:rsidR="0081565F" w:rsidRDefault="00DF7A68" w:rsidP="0081565F">
      <w:pPr>
        <w:ind w:leftChars="10" w:left="336" w:hangingChars="150" w:hanging="315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DF7A68">
        <w:rPr>
          <w:rFonts w:ascii="Meiryo UI" w:eastAsia="Meiryo UI" w:hAnsi="Meiryo UI" w:hint="eastAsia"/>
          <w:color w:val="44546A" w:themeColor="text2"/>
          <w:kern w:val="24"/>
          <w:szCs w:val="21"/>
        </w:rPr>
        <w:t xml:space="preserve">　　　</w:t>
      </w:r>
      <w:r w:rsidR="0081565F" w:rsidRPr="0081565F">
        <w:rPr>
          <w:rFonts w:ascii="Meiryo UI" w:eastAsia="Meiryo UI" w:hAnsi="Meiryo UI" w:hint="eastAsia"/>
          <w:color w:val="000000" w:themeColor="text1"/>
          <w:kern w:val="24"/>
          <w:szCs w:val="21"/>
        </w:rPr>
        <w:t>脳動脈瘤破裂による</w:t>
      </w:r>
      <w:proofErr w:type="gramStart"/>
      <w:r w:rsidR="0081565F" w:rsidRPr="0081565F">
        <w:rPr>
          <w:rFonts w:ascii="Meiryo UI" w:eastAsia="Meiryo UI" w:hAnsi="Meiryo UI" w:hint="eastAsia"/>
          <w:color w:val="000000" w:themeColor="text1"/>
          <w:kern w:val="24"/>
          <w:szCs w:val="21"/>
        </w:rPr>
        <w:t>くも</w:t>
      </w:r>
      <w:proofErr w:type="gramEnd"/>
      <w:r w:rsidR="0081565F" w:rsidRPr="0081565F">
        <w:rPr>
          <w:rFonts w:ascii="Meiryo UI" w:eastAsia="Meiryo UI" w:hAnsi="Meiryo UI" w:hint="eastAsia"/>
          <w:color w:val="000000" w:themeColor="text1"/>
          <w:kern w:val="24"/>
          <w:szCs w:val="21"/>
        </w:rPr>
        <w:t>膜下出血に対して手術</w:t>
      </w:r>
      <w:r w:rsidRPr="0081565F">
        <w:rPr>
          <w:rFonts w:ascii="Meiryo UI" w:eastAsia="Meiryo UI" w:hAnsi="Meiryo UI" w:hint="eastAsia"/>
          <w:color w:val="000000" w:themeColor="text1"/>
          <w:kern w:val="24"/>
          <w:szCs w:val="21"/>
        </w:rPr>
        <w:t>治療を受けた方が対象となります。</w:t>
      </w:r>
    </w:p>
    <w:p w14:paraId="36DF9E43" w14:textId="0BEDB6E4" w:rsidR="00DF7A68" w:rsidRDefault="00DF7A68" w:rsidP="0081565F">
      <w:pPr>
        <w:pStyle w:val="a7"/>
        <w:numPr>
          <w:ilvl w:val="0"/>
          <w:numId w:val="1"/>
        </w:numPr>
        <w:ind w:leftChars="0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81565F">
        <w:rPr>
          <w:rFonts w:ascii="Meiryo UI" w:eastAsia="Meiryo UI" w:hAnsi="Meiryo UI" w:hint="eastAsia"/>
          <w:color w:val="000000" w:themeColor="text1"/>
          <w:kern w:val="24"/>
          <w:szCs w:val="21"/>
        </w:rPr>
        <w:t>研究実施期間</w:t>
      </w:r>
      <w:r w:rsidR="0081565F">
        <w:rPr>
          <w:rFonts w:ascii="Meiryo UI" w:eastAsia="Meiryo UI" w:hAnsi="Meiryo UI" w:hint="eastAsia"/>
          <w:color w:val="000000" w:themeColor="text1"/>
          <w:kern w:val="24"/>
          <w:szCs w:val="21"/>
        </w:rPr>
        <w:t>:</w:t>
      </w:r>
    </w:p>
    <w:p w14:paraId="26F1B64E" w14:textId="193D3A58" w:rsidR="00EC04EC" w:rsidRPr="0081565F" w:rsidRDefault="00DF7A68" w:rsidP="00B5766F">
      <w:pPr>
        <w:pStyle w:val="a7"/>
        <w:ind w:leftChars="0" w:left="360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81565F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 承認後～</w:t>
      </w:r>
      <w:r w:rsidR="0081565F" w:rsidRPr="0081565F">
        <w:rPr>
          <w:rFonts w:ascii="Meiryo UI" w:eastAsia="Meiryo UI" w:hAnsi="Meiryo UI" w:hint="eastAsia"/>
          <w:color w:val="000000" w:themeColor="text1"/>
          <w:kern w:val="24"/>
          <w:szCs w:val="21"/>
        </w:rPr>
        <w:t>西暦20</w:t>
      </w:r>
      <w:r w:rsidR="0081565F" w:rsidRPr="0081565F">
        <w:rPr>
          <w:rFonts w:ascii="Meiryo UI" w:eastAsia="Meiryo UI" w:hAnsi="Meiryo UI"/>
          <w:color w:val="000000" w:themeColor="text1"/>
          <w:kern w:val="24"/>
          <w:szCs w:val="21"/>
        </w:rPr>
        <w:t>24</w:t>
      </w:r>
      <w:r w:rsidR="0081565F" w:rsidRPr="0081565F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81565F" w:rsidRPr="0081565F">
        <w:rPr>
          <w:rFonts w:ascii="Meiryo UI" w:eastAsia="Meiryo UI" w:hAnsi="Meiryo UI"/>
          <w:color w:val="000000" w:themeColor="text1"/>
          <w:kern w:val="24"/>
          <w:szCs w:val="21"/>
        </w:rPr>
        <w:t>3</w:t>
      </w:r>
      <w:r w:rsidR="0081565F" w:rsidRPr="0081565F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81565F" w:rsidRPr="0081565F">
        <w:rPr>
          <w:rFonts w:ascii="Meiryo UI" w:eastAsia="Meiryo UI" w:hAnsi="Meiryo UI"/>
          <w:color w:val="000000" w:themeColor="text1"/>
          <w:kern w:val="24"/>
          <w:szCs w:val="21"/>
        </w:rPr>
        <w:t>31</w:t>
      </w:r>
      <w:r w:rsidR="0081565F" w:rsidRPr="0081565F">
        <w:rPr>
          <w:rFonts w:ascii="Meiryo UI" w:eastAsia="Meiryo UI" w:hAnsi="Meiryo UI" w:hint="eastAsia"/>
          <w:color w:val="000000" w:themeColor="text1"/>
          <w:kern w:val="24"/>
          <w:szCs w:val="21"/>
        </w:rPr>
        <w:t>日までの期間</w:t>
      </w:r>
      <w:r w:rsidR="005E362E">
        <w:rPr>
          <w:rFonts w:ascii="Meiryo UI" w:eastAsia="Meiryo UI" w:hAnsi="Meiryo UI" w:hint="eastAsia"/>
          <w:color w:val="000000" w:themeColor="text1"/>
          <w:kern w:val="24"/>
          <w:szCs w:val="21"/>
        </w:rPr>
        <w:t>。</w:t>
      </w:r>
    </w:p>
    <w:p w14:paraId="4691BCAD" w14:textId="77777777" w:rsidR="00B5766F" w:rsidRDefault="00DF7A68" w:rsidP="00B5766F">
      <w:pPr>
        <w:pStyle w:val="a7"/>
        <w:numPr>
          <w:ilvl w:val="0"/>
          <w:numId w:val="1"/>
        </w:numPr>
        <w:ind w:leftChars="0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>抽出項目</w:t>
      </w:r>
      <w:r w:rsidR="00B5766F" w:rsidRP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>：</w:t>
      </w:r>
    </w:p>
    <w:p w14:paraId="12BFAE69" w14:textId="77777777" w:rsidR="00B5766F" w:rsidRDefault="00B5766F" w:rsidP="00B5766F">
      <w:pPr>
        <w:pStyle w:val="a7"/>
        <w:ind w:leftChars="50" w:left="105" w:firstLineChars="200" w:firstLine="420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>年齢、性別、手術方法、動脈瘤の部位や形状、</w:t>
      </w:r>
      <w:proofErr w:type="gramStart"/>
      <w:r w:rsidRP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>くも</w:t>
      </w:r>
      <w:proofErr w:type="gramEnd"/>
      <w:r w:rsidRP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>膜下出血重症度、</w:t>
      </w:r>
      <w:proofErr w:type="gramStart"/>
      <w:r w:rsidRP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>くも</w:t>
      </w:r>
      <w:proofErr w:type="gramEnd"/>
      <w:r w:rsidRP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>膜下出血</w:t>
      </w:r>
      <w:r w:rsidRPr="00B5766F">
        <w:rPr>
          <w:rFonts w:ascii="Meiryo UI" w:eastAsia="Meiryo UI" w:hAnsi="Meiryo UI"/>
          <w:color w:val="000000" w:themeColor="text1"/>
          <w:kern w:val="24"/>
          <w:szCs w:val="21"/>
        </w:rPr>
        <w:t>CT</w:t>
      </w:r>
      <w:r w:rsidRP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>重症度、頭部C</w:t>
      </w:r>
      <w:r w:rsidRPr="00B5766F">
        <w:rPr>
          <w:rFonts w:ascii="Meiryo UI" w:eastAsia="Meiryo UI" w:hAnsi="Meiryo UI"/>
          <w:color w:val="000000" w:themeColor="text1"/>
          <w:kern w:val="24"/>
          <w:szCs w:val="21"/>
        </w:rPr>
        <w:t>T</w:t>
      </w:r>
      <w:r w:rsidRP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>検査、</w:t>
      </w:r>
      <w:r>
        <w:rPr>
          <w:rFonts w:ascii="Meiryo UI" w:eastAsia="Meiryo UI" w:hAnsi="Meiryo UI" w:hint="eastAsia"/>
          <w:color w:val="000000" w:themeColor="text1"/>
          <w:kern w:val="24"/>
          <w:szCs w:val="21"/>
        </w:rPr>
        <w:t>頭部</w:t>
      </w:r>
    </w:p>
    <w:p w14:paraId="6FDEFC81" w14:textId="2BAB99AC" w:rsidR="00DF7A68" w:rsidRPr="00B5766F" w:rsidRDefault="00B5766F" w:rsidP="00B5766F">
      <w:pPr>
        <w:pStyle w:val="a7"/>
        <w:ind w:leftChars="50" w:left="105" w:firstLineChars="200" w:firstLine="420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5766F">
        <w:rPr>
          <w:rFonts w:ascii="Meiryo UI" w:eastAsia="Meiryo UI" w:hAnsi="Meiryo UI"/>
          <w:color w:val="000000" w:themeColor="text1"/>
          <w:kern w:val="24"/>
          <w:szCs w:val="21"/>
        </w:rPr>
        <w:t>MR</w:t>
      </w:r>
      <w:r w:rsidRP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>検査、脳血管撮影検査、後遺症、治療回数、有害事象、追加治療の有無、アウトカム（予後）を抽出</w:t>
      </w:r>
      <w:r w:rsidR="005E362E">
        <w:rPr>
          <w:rFonts w:ascii="Meiryo UI" w:eastAsia="Meiryo UI" w:hAnsi="Meiryo UI" w:hint="eastAsia"/>
          <w:color w:val="000000" w:themeColor="text1"/>
          <w:kern w:val="24"/>
          <w:szCs w:val="21"/>
        </w:rPr>
        <w:t>します</w:t>
      </w:r>
      <w:r w:rsidRP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>。</w:t>
      </w:r>
    </w:p>
    <w:p w14:paraId="5889E27D" w14:textId="3C74621E" w:rsidR="00DF7A68" w:rsidRPr="00B5766F" w:rsidRDefault="00DF7A68" w:rsidP="00B5766F">
      <w:pPr>
        <w:pStyle w:val="a7"/>
        <w:numPr>
          <w:ilvl w:val="0"/>
          <w:numId w:val="1"/>
        </w:numPr>
        <w:ind w:leftChars="0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>個人情報等の保護について</w:t>
      </w:r>
    </w:p>
    <w:p w14:paraId="34503620" w14:textId="77777777" w:rsidR="00B5766F" w:rsidRDefault="00DF7A68" w:rsidP="00B5766F">
      <w:pPr>
        <w:ind w:firstLineChars="250" w:firstLine="525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>この研究では個人を特定できるような情報は一切登録されません。</w:t>
      </w:r>
    </w:p>
    <w:p w14:paraId="43DCB3AC" w14:textId="338CBFB4" w:rsidR="00892FD5" w:rsidRPr="00B5766F" w:rsidRDefault="00892FD5" w:rsidP="00B5766F">
      <w:pPr>
        <w:ind w:firstLineChars="250" w:firstLine="525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>この研究に関わって取得される</w:t>
      </w:r>
      <w:r w:rsidR="000C6B1D" w:rsidRP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>資料</w:t>
      </w:r>
      <w:r w:rsidRP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>・情報等は、外部に漏えいすることのないよう、慎重に取り扱います。</w:t>
      </w:r>
    </w:p>
    <w:p w14:paraId="152E6BE3" w14:textId="00B01F65" w:rsidR="00DF7A68" w:rsidRPr="00B5766F" w:rsidRDefault="00DF7A68" w:rsidP="00B5766F">
      <w:pPr>
        <w:pStyle w:val="a7"/>
        <w:numPr>
          <w:ilvl w:val="0"/>
          <w:numId w:val="1"/>
        </w:numPr>
        <w:ind w:leftChars="0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>研究結果の公表について</w:t>
      </w:r>
    </w:p>
    <w:p w14:paraId="30EDB091" w14:textId="77ADFF4B" w:rsidR="00DF7A68" w:rsidRPr="00B5766F" w:rsidRDefault="00DF7A68" w:rsidP="00B5766F">
      <w:pPr>
        <w:widowControl/>
        <w:spacing w:line="288" w:lineRule="auto"/>
        <w:ind w:firstLineChars="250" w:firstLine="525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>研究結果は、医学研究雑誌や学会等で発表される予定です。</w:t>
      </w:r>
    </w:p>
    <w:p w14:paraId="13A96CD0" w14:textId="65C0308A" w:rsidR="00B5766F" w:rsidRPr="00B5766F" w:rsidRDefault="00DF7A68" w:rsidP="00B5766F">
      <w:pPr>
        <w:widowControl/>
        <w:spacing w:line="288" w:lineRule="auto"/>
        <w:ind w:firstLineChars="250" w:firstLine="525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>その場合も、個人を特定できる情報は一切含まれませんのでご安心ください。</w:t>
      </w:r>
    </w:p>
    <w:p w14:paraId="4DB073B4" w14:textId="6C4174DD" w:rsidR="00DF7A68" w:rsidRPr="00B5766F" w:rsidRDefault="00DF7A68" w:rsidP="00B5766F">
      <w:pPr>
        <w:pStyle w:val="a7"/>
        <w:numPr>
          <w:ilvl w:val="0"/>
          <w:numId w:val="1"/>
        </w:numPr>
        <w:ind w:leftChars="0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>問い合わせ先・相談窓口</w:t>
      </w:r>
    </w:p>
    <w:p w14:paraId="386713F6" w14:textId="61D310B2" w:rsidR="00B5766F" w:rsidRDefault="00DF7A68" w:rsidP="00B5766F">
      <w:pPr>
        <w:widowControl/>
        <w:spacing w:line="288" w:lineRule="auto"/>
        <w:ind w:firstLineChars="250" w:firstLine="525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>聖マリアンナ医科大学</w:t>
      </w:r>
      <w:r w:rsid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>・脳神経外科学 ／ 聖マリアンナ医科大学東横</w:t>
      </w:r>
      <w:r w:rsidR="003907E0" w:rsidRP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>病院</w:t>
      </w:r>
      <w:r w:rsid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>・脳神経外科</w:t>
      </w:r>
      <w:r w:rsidRP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</w:t>
      </w:r>
    </w:p>
    <w:p w14:paraId="4FBA4BDD" w14:textId="77777777" w:rsidR="00B5766F" w:rsidRDefault="00DF7A68" w:rsidP="00B5766F">
      <w:pPr>
        <w:widowControl/>
        <w:spacing w:line="288" w:lineRule="auto"/>
        <w:ind w:firstLineChars="250" w:firstLine="525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>住所：〒21</w:t>
      </w:r>
      <w:r w:rsidR="00B5766F">
        <w:rPr>
          <w:rFonts w:ascii="Meiryo UI" w:eastAsia="Meiryo UI" w:hAnsi="Meiryo UI"/>
          <w:color w:val="000000" w:themeColor="text1"/>
          <w:kern w:val="24"/>
          <w:szCs w:val="21"/>
        </w:rPr>
        <w:t>1-0063</w:t>
      </w:r>
      <w:r w:rsidRP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神奈川県川崎市</w:t>
      </w:r>
      <w:r w:rsid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>中原</w:t>
      </w:r>
      <w:r w:rsidRP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>区</w:t>
      </w:r>
      <w:r w:rsid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>小杉町</w:t>
      </w:r>
      <w:r w:rsidR="00B5766F">
        <w:rPr>
          <w:rFonts w:ascii="Meiryo UI" w:eastAsia="Meiryo UI" w:hAnsi="Meiryo UI"/>
          <w:color w:val="000000" w:themeColor="text1"/>
          <w:kern w:val="24"/>
          <w:szCs w:val="21"/>
        </w:rPr>
        <w:t>3</w:t>
      </w:r>
      <w:r w:rsidRP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>-</w:t>
      </w:r>
      <w:r w:rsidR="00B5766F">
        <w:rPr>
          <w:rFonts w:ascii="Meiryo UI" w:eastAsia="Meiryo UI" w:hAnsi="Meiryo UI"/>
          <w:color w:val="000000" w:themeColor="text1"/>
          <w:kern w:val="24"/>
          <w:szCs w:val="21"/>
        </w:rPr>
        <w:t>435</w:t>
      </w:r>
    </w:p>
    <w:p w14:paraId="79E1C1BA" w14:textId="77777777" w:rsidR="00B5766F" w:rsidRDefault="00DF7A68" w:rsidP="00B5766F">
      <w:pPr>
        <w:widowControl/>
        <w:spacing w:line="288" w:lineRule="auto"/>
        <w:ind w:firstLineChars="250" w:firstLine="525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>電話：044-</w:t>
      </w:r>
      <w:r w:rsidR="00B5766F">
        <w:rPr>
          <w:rFonts w:ascii="Meiryo UI" w:eastAsia="Meiryo UI" w:hAnsi="Meiryo UI"/>
          <w:color w:val="000000" w:themeColor="text1"/>
          <w:kern w:val="24"/>
          <w:szCs w:val="21"/>
        </w:rPr>
        <w:t>722-2121</w:t>
      </w:r>
      <w:r w:rsidRP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(代表) </w:t>
      </w:r>
      <w:r w:rsidR="00E21A62" w:rsidRP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 内線番号</w:t>
      </w:r>
      <w:r w:rsid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>：</w:t>
      </w:r>
      <w:r w:rsidR="00B5766F">
        <w:rPr>
          <w:rFonts w:ascii="Meiryo UI" w:eastAsia="Meiryo UI" w:hAnsi="Meiryo UI"/>
          <w:color w:val="000000" w:themeColor="text1"/>
          <w:kern w:val="24"/>
          <w:szCs w:val="21"/>
        </w:rPr>
        <w:t>8198</w:t>
      </w:r>
    </w:p>
    <w:p w14:paraId="51383515" w14:textId="77777777" w:rsidR="00B5766F" w:rsidRDefault="00DF7A68" w:rsidP="00B5766F">
      <w:pPr>
        <w:widowControl/>
        <w:spacing w:line="288" w:lineRule="auto"/>
        <w:ind w:firstLineChars="250" w:firstLine="525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担当医師： </w:t>
      </w:r>
      <w:r w:rsid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>吉田　泰之</w:t>
      </w:r>
    </w:p>
    <w:p w14:paraId="1B9DD962" w14:textId="3AF7D878" w:rsidR="00DF7A68" w:rsidRPr="00B5766F" w:rsidRDefault="00DF7A68" w:rsidP="00B5766F">
      <w:pPr>
        <w:widowControl/>
        <w:spacing w:line="288" w:lineRule="auto"/>
        <w:ind w:firstLineChars="250" w:firstLine="525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対応時間： </w:t>
      </w:r>
      <w:r w:rsidR="00B5766F" w:rsidRP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>平日 午前</w:t>
      </w:r>
      <w:r w:rsidR="00B5766F" w:rsidRPr="00B5766F">
        <w:rPr>
          <w:rFonts w:ascii="Meiryo UI" w:eastAsia="Meiryo UI" w:hAnsi="Meiryo UI"/>
          <w:color w:val="000000" w:themeColor="text1"/>
          <w:kern w:val="24"/>
          <w:szCs w:val="21"/>
        </w:rPr>
        <w:t xml:space="preserve"> 9:00 </w:t>
      </w:r>
      <w:r w:rsidR="00B5766F" w:rsidRP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から　午後 </w:t>
      </w:r>
      <w:r w:rsidR="00B5766F" w:rsidRPr="00B5766F">
        <w:rPr>
          <w:rFonts w:ascii="Meiryo UI" w:eastAsia="Meiryo UI" w:hAnsi="Meiryo UI"/>
          <w:color w:val="000000" w:themeColor="text1"/>
          <w:kern w:val="24"/>
          <w:szCs w:val="21"/>
        </w:rPr>
        <w:t>4:00</w:t>
      </w:r>
      <w:r w:rsidR="00B5766F" w:rsidRPr="00B5766F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まで　（ただし火曜日を除く）</w:t>
      </w:r>
    </w:p>
    <w:p w14:paraId="62D697E8" w14:textId="4C95CCEC" w:rsidR="00DF7A68" w:rsidRPr="005E362E" w:rsidRDefault="00DF7A68" w:rsidP="005E362E">
      <w:pPr>
        <w:pStyle w:val="Web"/>
        <w:spacing w:before="0" w:beforeAutospacing="0" w:after="0" w:afterAutospacing="0"/>
        <w:ind w:left="446" w:firstLine="216"/>
        <w:jc w:val="both"/>
        <w:rPr>
          <w:sz w:val="21"/>
          <w:szCs w:val="21"/>
        </w:rPr>
      </w:pPr>
      <w:r w:rsidRPr="00DF7A68">
        <w:rPr>
          <w:rFonts w:ascii="ＭＳ ゴシック" w:eastAsia="ＭＳ 明朝" w:hAnsi="ＭＳ ゴシック" w:cs="Times New Roman" w:hint="eastAsia"/>
          <w:color w:val="000000" w:themeColor="text1"/>
          <w:kern w:val="2"/>
          <w:sz w:val="21"/>
          <w:szCs w:val="21"/>
        </w:rPr>
        <w:t> </w:t>
      </w:r>
    </w:p>
    <w:sectPr w:rsidR="00DF7A68" w:rsidRPr="005E362E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807D5" w14:textId="77777777" w:rsidR="00D270EE" w:rsidRDefault="00D270EE" w:rsidP="000F2B93">
      <w:r>
        <w:separator/>
      </w:r>
    </w:p>
  </w:endnote>
  <w:endnote w:type="continuationSeparator" w:id="0">
    <w:p w14:paraId="3E964B22" w14:textId="77777777" w:rsidR="00D270EE" w:rsidRDefault="00D270EE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E6773" w14:textId="77777777" w:rsidR="00D270EE" w:rsidRDefault="00D270EE" w:rsidP="000F2B93">
      <w:r>
        <w:separator/>
      </w:r>
    </w:p>
  </w:footnote>
  <w:footnote w:type="continuationSeparator" w:id="0">
    <w:p w14:paraId="6AD217E6" w14:textId="77777777" w:rsidR="00D270EE" w:rsidRDefault="00D270EE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00802"/>
    <w:multiLevelType w:val="hybridMultilevel"/>
    <w:tmpl w:val="3A24C848"/>
    <w:lvl w:ilvl="0" w:tplc="96D610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4479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85460"/>
    <w:rsid w:val="000A551C"/>
    <w:rsid w:val="000B4707"/>
    <w:rsid w:val="000C6B1D"/>
    <w:rsid w:val="000F2B93"/>
    <w:rsid w:val="001C755E"/>
    <w:rsid w:val="001D7545"/>
    <w:rsid w:val="002B0200"/>
    <w:rsid w:val="002F0AFE"/>
    <w:rsid w:val="003907E0"/>
    <w:rsid w:val="005E362E"/>
    <w:rsid w:val="00691B86"/>
    <w:rsid w:val="00807DA5"/>
    <w:rsid w:val="0081565F"/>
    <w:rsid w:val="00892FD5"/>
    <w:rsid w:val="008A40D3"/>
    <w:rsid w:val="008A7F86"/>
    <w:rsid w:val="00905A22"/>
    <w:rsid w:val="00993A63"/>
    <w:rsid w:val="00B15D23"/>
    <w:rsid w:val="00B5766F"/>
    <w:rsid w:val="00BC1A45"/>
    <w:rsid w:val="00CF4F71"/>
    <w:rsid w:val="00D270EE"/>
    <w:rsid w:val="00D37048"/>
    <w:rsid w:val="00DF7A68"/>
    <w:rsid w:val="00E21A62"/>
    <w:rsid w:val="00EC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8156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Yoshida Yasuyuki</cp:lastModifiedBy>
  <cp:revision>8</cp:revision>
  <cp:lastPrinted>2023-02-15T04:06:00Z</cp:lastPrinted>
  <dcterms:created xsi:type="dcterms:W3CDTF">2023-02-15T04:05:00Z</dcterms:created>
  <dcterms:modified xsi:type="dcterms:W3CDTF">2023-06-01T11:33:00Z</dcterms:modified>
</cp:coreProperties>
</file>