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3770" w14:textId="66637088" w:rsidR="00DE1BCE" w:rsidRDefault="00DE1BCE" w:rsidP="00DE1BCE">
      <w:pPr>
        <w:jc w:val="right"/>
      </w:pPr>
      <w:r>
        <w:t>202</w:t>
      </w:r>
      <w:r>
        <w:rPr>
          <w:rFonts w:hint="eastAsia"/>
        </w:rPr>
        <w:t>3</w:t>
      </w:r>
      <w:r>
        <w:t>年</w:t>
      </w:r>
      <w:r w:rsidR="00A5077B">
        <w:rPr>
          <w:rFonts w:hint="eastAsia"/>
        </w:rPr>
        <w:t>8</w:t>
      </w:r>
      <w:r>
        <w:t>月3日作成（第1版）</w:t>
      </w:r>
    </w:p>
    <w:p w14:paraId="3B6186AD" w14:textId="77777777" w:rsidR="00DE1BCE" w:rsidRDefault="00DE1BCE" w:rsidP="00DE1BCE"/>
    <w:p w14:paraId="27785D29" w14:textId="482C93AA" w:rsidR="00DE1BCE" w:rsidRDefault="00DE1BCE" w:rsidP="00DE1BCE">
      <w:pPr>
        <w:jc w:val="center"/>
      </w:pPr>
      <w:r>
        <w:rPr>
          <w:rFonts w:hint="eastAsia"/>
        </w:rPr>
        <w:t>患者の皆</w:t>
      </w:r>
      <w:r w:rsidR="00164E33">
        <w:rPr>
          <w:rFonts w:hint="eastAsia"/>
        </w:rPr>
        <w:t>さん</w:t>
      </w:r>
      <w:r>
        <w:rPr>
          <w:rFonts w:hint="eastAsia"/>
        </w:rPr>
        <w:t>へ</w:t>
      </w:r>
    </w:p>
    <w:p w14:paraId="4F9ABE38" w14:textId="77777777" w:rsidR="00DE1BCE" w:rsidRDefault="00DE1BCE" w:rsidP="00DE1BCE">
      <w:pPr>
        <w:jc w:val="center"/>
      </w:pPr>
    </w:p>
    <w:p w14:paraId="7E803964" w14:textId="77777777" w:rsidR="00DE1BCE" w:rsidRDefault="00DE1BCE" w:rsidP="00DE1BCE">
      <w:pPr>
        <w:jc w:val="center"/>
      </w:pPr>
      <w:r>
        <w:rPr>
          <w:rFonts w:hint="eastAsia"/>
        </w:rPr>
        <w:t>医用画像情報を医学研究や画像評価等に使用することについてのお願い</w:t>
      </w:r>
    </w:p>
    <w:p w14:paraId="1826A35F" w14:textId="555612B8" w:rsidR="00DE1BCE" w:rsidRDefault="00DE1BCE" w:rsidP="00DE1BCE">
      <w:pPr>
        <w:jc w:val="center"/>
      </w:pPr>
      <w:r>
        <w:rPr>
          <w:rFonts w:hint="eastAsia"/>
        </w:rPr>
        <w:t>研究：</w:t>
      </w:r>
      <w:r w:rsidR="00A5077B">
        <w:rPr>
          <w:rFonts w:hint="eastAsia"/>
        </w:rPr>
        <w:t>超音波検査における胆道系浮腫の描出能の検討</w:t>
      </w:r>
    </w:p>
    <w:p w14:paraId="5D7C8B8E" w14:textId="216D5440" w:rsidR="00DE1BCE" w:rsidRPr="00500D2B" w:rsidRDefault="00DE1BCE" w:rsidP="00500D2B">
      <w:pPr>
        <w:pStyle w:val="a3"/>
        <w:numPr>
          <w:ilvl w:val="0"/>
          <w:numId w:val="1"/>
        </w:numPr>
        <w:ind w:leftChars="0"/>
      </w:pPr>
      <w:r>
        <w:t>研究の目的</w:t>
      </w:r>
      <w:r w:rsidR="00500D2B">
        <w:br/>
      </w:r>
      <w:r w:rsidRPr="00F7367B">
        <w:rPr>
          <w:rFonts w:hint="eastAsia"/>
        </w:rPr>
        <w:t>急性</w:t>
      </w:r>
      <w:r w:rsidR="00500D2B" w:rsidRPr="00F7367B">
        <w:rPr>
          <w:rFonts w:hint="eastAsia"/>
        </w:rPr>
        <w:t>肝炎</w:t>
      </w:r>
      <w:r w:rsidRPr="00F7367B">
        <w:rPr>
          <w:rFonts w:hint="eastAsia"/>
        </w:rPr>
        <w:t>の原因は</w:t>
      </w:r>
      <w:r w:rsidR="00500D2B" w:rsidRPr="00F7367B">
        <w:rPr>
          <w:rFonts w:hint="eastAsia"/>
        </w:rPr>
        <w:t>ウイルス、薬物性</w:t>
      </w:r>
      <w:r w:rsidRPr="00F7367B">
        <w:rPr>
          <w:rFonts w:hint="eastAsia"/>
        </w:rPr>
        <w:t>、</w:t>
      </w:r>
      <w:r w:rsidR="00500D2B" w:rsidRPr="00F7367B">
        <w:rPr>
          <w:rFonts w:hint="eastAsia"/>
        </w:rPr>
        <w:t>自己免疫性があり、急性肝炎と診断</w:t>
      </w:r>
      <w:r w:rsidRPr="00F7367B">
        <w:rPr>
          <w:rFonts w:hint="eastAsia"/>
        </w:rPr>
        <w:t>するために画像検査は必要不可欠です。画像検査では造影</w:t>
      </w:r>
      <w:r w:rsidRPr="00F7367B">
        <w:t>CTが重要視されていますが、造影CTは侵襲性を有</w:t>
      </w:r>
      <w:r w:rsidRPr="00F7367B">
        <w:rPr>
          <w:rFonts w:hint="eastAsia"/>
        </w:rPr>
        <w:t>すること</w:t>
      </w:r>
      <w:r w:rsidRPr="00F7367B">
        <w:t>が知られています。一方、超音波検査</w:t>
      </w:r>
      <w:r w:rsidRPr="00F7367B">
        <w:rPr>
          <w:rFonts w:hint="eastAsia"/>
        </w:rPr>
        <w:t>は非侵襲的で対象をリアルタイムに観察することができ、</w:t>
      </w:r>
      <w:r w:rsidR="00500D2B" w:rsidRPr="00F7367B">
        <w:rPr>
          <w:rFonts w:hint="eastAsia"/>
        </w:rPr>
        <w:t>治療の効果判定</w:t>
      </w:r>
      <w:r w:rsidRPr="00F7367B">
        <w:rPr>
          <w:rFonts w:hint="eastAsia"/>
        </w:rPr>
        <w:t>に適した検査法だと考えられています。そこで、</w:t>
      </w:r>
      <w:r w:rsidR="00500D2B" w:rsidRPr="00F7367B">
        <w:rPr>
          <w:rFonts w:hint="eastAsia"/>
        </w:rPr>
        <w:t>急性肝炎</w:t>
      </w:r>
      <w:r w:rsidRPr="00F7367B">
        <w:rPr>
          <w:rFonts w:hint="eastAsia"/>
        </w:rPr>
        <w:t>と臨床的に診断された患者</w:t>
      </w:r>
      <w:r w:rsidR="00164E33">
        <w:rPr>
          <w:rFonts w:hint="eastAsia"/>
        </w:rPr>
        <w:t>さん</w:t>
      </w:r>
      <w:r w:rsidRPr="00F7367B">
        <w:rPr>
          <w:rFonts w:hint="eastAsia"/>
        </w:rPr>
        <w:t>を対象にし、</w:t>
      </w:r>
      <w:r w:rsidR="00F7367B" w:rsidRPr="00F7367B">
        <w:rPr>
          <w:rFonts w:hint="eastAsia"/>
        </w:rPr>
        <w:t>急性肝炎</w:t>
      </w:r>
      <w:r w:rsidRPr="00F7367B">
        <w:rPr>
          <w:rFonts w:hint="eastAsia"/>
        </w:rPr>
        <w:t>の</w:t>
      </w:r>
      <w:r w:rsidR="00500D2B" w:rsidRPr="00F7367B">
        <w:rPr>
          <w:rFonts w:hint="eastAsia"/>
        </w:rPr>
        <w:t>診断</w:t>
      </w:r>
      <w:r w:rsidRPr="00F7367B">
        <w:rPr>
          <w:rFonts w:hint="eastAsia"/>
        </w:rPr>
        <w:t>における超音波検査の有用性を検証する研究を行います。</w:t>
      </w:r>
    </w:p>
    <w:p w14:paraId="0E029CC2" w14:textId="77777777" w:rsidR="00DE1BCE" w:rsidRDefault="00DE1BCE" w:rsidP="00DE1BCE">
      <w:r>
        <w:rPr>
          <w:rFonts w:hint="eastAsia"/>
        </w:rPr>
        <w:t>（</w:t>
      </w:r>
      <w:r>
        <w:t>2）研究対象、研究実施期間について</w:t>
      </w:r>
    </w:p>
    <w:p w14:paraId="5DCB2BCB" w14:textId="7C249835" w:rsidR="00DE1BCE" w:rsidRDefault="00DE1BCE" w:rsidP="00DE1BCE">
      <w:pPr>
        <w:ind w:left="567"/>
      </w:pPr>
      <w:r w:rsidRPr="00F7367B">
        <w:t>20</w:t>
      </w:r>
      <w:r w:rsidR="00315CAA" w:rsidRPr="00F7367B">
        <w:rPr>
          <w:rFonts w:hint="eastAsia"/>
        </w:rPr>
        <w:t>0</w:t>
      </w:r>
      <w:r w:rsidR="00315CAA" w:rsidRPr="00F7367B">
        <w:t>5</w:t>
      </w:r>
      <w:r w:rsidRPr="00F7367B">
        <w:t>年</w:t>
      </w:r>
      <w:r w:rsidR="00315CAA" w:rsidRPr="00F7367B">
        <w:t>4</w:t>
      </w:r>
      <w:r w:rsidRPr="00F7367B">
        <w:t>月1日から202</w:t>
      </w:r>
      <w:r w:rsidR="00AD2C13">
        <w:rPr>
          <w:rFonts w:hint="eastAsia"/>
        </w:rPr>
        <w:t>3</w:t>
      </w:r>
      <w:r w:rsidRPr="00F7367B">
        <w:t>年</w:t>
      </w:r>
      <w:r w:rsidR="00AD2C13">
        <w:t>8</w:t>
      </w:r>
      <w:r w:rsidRPr="00F7367B">
        <w:t>月</w:t>
      </w:r>
      <w:r w:rsidR="00315CAA" w:rsidRPr="00F7367B">
        <w:t>3</w:t>
      </w:r>
      <w:r w:rsidR="00F7367B" w:rsidRPr="00F7367B">
        <w:t>1</w:t>
      </w:r>
      <w:r w:rsidRPr="00F7367B">
        <w:t>日</w:t>
      </w:r>
      <w:r>
        <w:t>の間に、当院で臨床的に急性</w:t>
      </w:r>
      <w:r>
        <w:rPr>
          <w:rFonts w:hint="eastAsia"/>
        </w:rPr>
        <w:t>肝炎</w:t>
      </w:r>
      <w:r>
        <w:t>と診断された方のう</w:t>
      </w:r>
      <w:r>
        <w:rPr>
          <w:rFonts w:hint="eastAsia"/>
        </w:rPr>
        <w:t>ち、</w:t>
      </w:r>
      <w:r w:rsidR="00C32ED5">
        <w:rPr>
          <w:rFonts w:hint="eastAsia"/>
        </w:rPr>
        <w:t>造影</w:t>
      </w:r>
      <w:r>
        <w:t>CT検査・超音波検査などの画像検査が施行された患者</w:t>
      </w:r>
      <w:r w:rsidR="00164E33">
        <w:rPr>
          <w:rFonts w:hint="eastAsia"/>
        </w:rPr>
        <w:t>さん</w:t>
      </w:r>
      <w:r>
        <w:t>を対象とします。</w:t>
      </w:r>
      <w:r>
        <w:rPr>
          <w:rFonts w:hint="eastAsia"/>
        </w:rPr>
        <w:t>研究実施期間は、承認後～</w:t>
      </w:r>
      <w:r w:rsidRPr="00F7367B">
        <w:t>202</w:t>
      </w:r>
      <w:r w:rsidR="00164E33">
        <w:rPr>
          <w:rFonts w:hint="eastAsia"/>
        </w:rPr>
        <w:t>4</w:t>
      </w:r>
      <w:r w:rsidRPr="00F7367B">
        <w:t>年</w:t>
      </w:r>
      <w:r w:rsidR="00164E33">
        <w:rPr>
          <w:rFonts w:hint="eastAsia"/>
        </w:rPr>
        <w:t>5</w:t>
      </w:r>
      <w:r w:rsidRPr="00F7367B">
        <w:t>月31日</w:t>
      </w:r>
      <w:r>
        <w:t>を予定しています。</w:t>
      </w:r>
    </w:p>
    <w:p w14:paraId="565BE9AE" w14:textId="77777777" w:rsidR="00DE1BCE" w:rsidRDefault="00DE1BCE" w:rsidP="00DE1BCE">
      <w:r>
        <w:rPr>
          <w:rFonts w:hint="eastAsia"/>
        </w:rPr>
        <w:t>（</w:t>
      </w:r>
      <w:r>
        <w:t>3）抽出項目について</w:t>
      </w:r>
    </w:p>
    <w:p w14:paraId="20753052" w14:textId="23016E40" w:rsidR="00DE1BCE" w:rsidRDefault="00DE1BCE" w:rsidP="00DE1BCE">
      <w:pPr>
        <w:ind w:leftChars="270" w:left="567"/>
      </w:pPr>
      <w:r>
        <w:rPr>
          <w:rFonts w:hint="eastAsia"/>
        </w:rPr>
        <w:t>臨床情報（年齢、性別、飲酒歴、家族歴、既往歴、内服薬、超音波検査結果、</w:t>
      </w:r>
      <w:r w:rsidR="00C32ED5">
        <w:rPr>
          <w:rFonts w:hint="eastAsia"/>
        </w:rPr>
        <w:t>造影</w:t>
      </w:r>
      <w:r>
        <w:t>CT検査結</w:t>
      </w:r>
      <w:r>
        <w:rPr>
          <w:rFonts w:hint="eastAsia"/>
        </w:rPr>
        <w:t>果</w:t>
      </w:r>
      <w:r>
        <w:t>、血液データ、</w:t>
      </w:r>
      <w:r w:rsidR="00AD2C13">
        <w:rPr>
          <w:rFonts w:hint="eastAsia"/>
        </w:rPr>
        <w:t>、急性肝炎の重症度、</w:t>
      </w:r>
      <w:r>
        <w:t>急性</w:t>
      </w:r>
      <w:r w:rsidR="00BF26B3">
        <w:rPr>
          <w:rFonts w:hint="eastAsia"/>
        </w:rPr>
        <w:t>肝炎</w:t>
      </w:r>
      <w:r>
        <w:t>の原因）をカルテから抽</w:t>
      </w:r>
      <w:r>
        <w:rPr>
          <w:rFonts w:hint="eastAsia"/>
        </w:rPr>
        <w:t>出します。</w:t>
      </w:r>
    </w:p>
    <w:p w14:paraId="4ACB7C40" w14:textId="77777777" w:rsidR="00DE1BCE" w:rsidRDefault="00DE1BCE" w:rsidP="00DE1BCE">
      <w:r>
        <w:rPr>
          <w:rFonts w:hint="eastAsia"/>
        </w:rPr>
        <w:t>（</w:t>
      </w:r>
      <w:r>
        <w:t>4）個人情報等の保護ならびに研究への参加により生じる負担について</w:t>
      </w:r>
    </w:p>
    <w:p w14:paraId="7B6A8182" w14:textId="761E8748" w:rsidR="00DE1BCE" w:rsidRDefault="00DE1BCE" w:rsidP="00DE1BCE">
      <w:pPr>
        <w:ind w:leftChars="270" w:left="567"/>
      </w:pPr>
      <w:r>
        <w:rPr>
          <w:rFonts w:hint="eastAsia"/>
        </w:rPr>
        <w:t>この研究では</w:t>
      </w:r>
      <w:r w:rsidR="00BF26B3">
        <w:rPr>
          <w:rFonts w:hint="eastAsia"/>
        </w:rPr>
        <w:t>登録の時に、新たに研究用の個別の番号（識別コード）を付し、個人が特定できないようにして取扱います。個人情報と識別コードの紐づけ表を作成し、超音波センターの鍵付きの</w:t>
      </w:r>
      <w:r w:rsidR="00AD2C13">
        <w:rPr>
          <w:rFonts w:hint="eastAsia"/>
        </w:rPr>
        <w:t>棚</w:t>
      </w:r>
      <w:r w:rsidR="00BF26B3">
        <w:rPr>
          <w:rFonts w:hint="eastAsia"/>
        </w:rPr>
        <w:t>で厳重に保管します。</w:t>
      </w:r>
    </w:p>
    <w:p w14:paraId="0C2E268F" w14:textId="4BB281F5" w:rsidR="00DE1BCE" w:rsidRDefault="00DE1BCE" w:rsidP="00DE1BCE">
      <w:pPr>
        <w:ind w:left="567"/>
      </w:pPr>
      <w:r>
        <w:rPr>
          <w:rFonts w:hint="eastAsia"/>
        </w:rPr>
        <w:t>この研究は通常診療のデータを使わせていただくだけなので、余計な身体的・経済的負担を増やすことはありません。</w:t>
      </w:r>
    </w:p>
    <w:p w14:paraId="618A00E2" w14:textId="77777777" w:rsidR="00DE1BCE" w:rsidRDefault="00DE1BCE" w:rsidP="00DE1BCE">
      <w:r>
        <w:rPr>
          <w:rFonts w:hint="eastAsia"/>
        </w:rPr>
        <w:t>（</w:t>
      </w:r>
      <w:r>
        <w:t>5）研究結果の公表について</w:t>
      </w:r>
    </w:p>
    <w:p w14:paraId="0650BC24" w14:textId="77777777" w:rsidR="00DE1BCE" w:rsidRDefault="00DE1BCE" w:rsidP="00DE1BCE">
      <w:pPr>
        <w:ind w:firstLine="567"/>
      </w:pPr>
      <w:r>
        <w:rPr>
          <w:rFonts w:hint="eastAsia"/>
        </w:rPr>
        <w:t>研究結果は、医学研究雑誌や学会等で発表される予定です。</w:t>
      </w:r>
    </w:p>
    <w:p w14:paraId="440B8E1E" w14:textId="0F2399E4" w:rsidR="00DE1BCE" w:rsidRDefault="00DE1BCE" w:rsidP="00DE1BCE">
      <w:pPr>
        <w:ind w:left="567"/>
      </w:pPr>
      <w:r>
        <w:rPr>
          <w:rFonts w:hint="eastAsia"/>
        </w:rPr>
        <w:t>この調査の対象となられる方で、ご自分あるいは御家族の情報を登録したくない場合は</w:t>
      </w:r>
      <w:r w:rsidRPr="00F7367B">
        <w:t>202</w:t>
      </w:r>
      <w:r w:rsidR="00315CAA" w:rsidRPr="00F7367B">
        <w:t>3</w:t>
      </w:r>
      <w:r w:rsidRPr="00F7367B">
        <w:t>年12月31日</w:t>
      </w:r>
      <w:r>
        <w:t>までに下記連絡先までご連絡下さい。解析対象より除外いたします。な</w:t>
      </w:r>
      <w:r>
        <w:rPr>
          <w:rFonts w:hint="eastAsia"/>
        </w:rPr>
        <w:t>お、お申し出がなかった場合には、参加を了承していただいたものとさせていただきます。</w:t>
      </w:r>
    </w:p>
    <w:p w14:paraId="02768F52" w14:textId="77777777" w:rsidR="0038068E" w:rsidRDefault="0038068E" w:rsidP="00DE1BCE">
      <w:pPr>
        <w:ind w:left="567"/>
      </w:pPr>
    </w:p>
    <w:p w14:paraId="67E7D76E" w14:textId="40E56F54" w:rsidR="00DE1BCE" w:rsidRDefault="0038068E" w:rsidP="00DE1BCE">
      <w:r>
        <w:rPr>
          <w:rFonts w:hint="eastAsia"/>
        </w:rPr>
        <w:t>本研究は聖マリアンナ医科大学生命倫理委員会（臨床試験部会）にて審議され学長の許可を得て実施しております。</w:t>
      </w:r>
      <w:r>
        <w:br/>
      </w:r>
    </w:p>
    <w:p w14:paraId="444076DF" w14:textId="77777777" w:rsidR="00DE1BCE" w:rsidRDefault="00DE1BCE" w:rsidP="00DE1BCE">
      <w:r>
        <w:rPr>
          <w:rFonts w:hint="eastAsia"/>
        </w:rPr>
        <w:t xml:space="preserve">　　問い合わせ　聖マリアンナ医科大学病院</w:t>
      </w:r>
    </w:p>
    <w:p w14:paraId="781D0FAA" w14:textId="77777777" w:rsidR="00DE1BCE" w:rsidRDefault="00DE1BCE" w:rsidP="00DE1BCE">
      <w:r>
        <w:rPr>
          <w:rFonts w:hint="eastAsia"/>
        </w:rPr>
        <w:t xml:space="preserve">　　住所：〒</w:t>
      </w:r>
      <w:r>
        <w:t>216-8511　神奈川県川崎市宮前区菅生2-16-1</w:t>
      </w:r>
    </w:p>
    <w:p w14:paraId="0DEEF7FA" w14:textId="77777777" w:rsidR="00DE1BCE" w:rsidRDefault="00DE1BCE" w:rsidP="00DE1BCE">
      <w:r>
        <w:rPr>
          <w:rFonts w:hint="eastAsia"/>
        </w:rPr>
        <w:t>電話：</w:t>
      </w:r>
      <w:r>
        <w:t>044-977-8111(代表)</w:t>
      </w:r>
    </w:p>
    <w:p w14:paraId="23ABF82E" w14:textId="77777777" w:rsidR="00DE1BCE" w:rsidRDefault="00DE1BCE" w:rsidP="00DE1BCE">
      <w:r>
        <w:rPr>
          <w:rFonts w:hint="eastAsia"/>
        </w:rPr>
        <w:t xml:space="preserve">　　対応時間：</w:t>
      </w:r>
      <w:r>
        <w:t>8:30～17:00</w:t>
      </w:r>
    </w:p>
    <w:p w14:paraId="5FE62278" w14:textId="0485810E" w:rsidR="00E05ECC" w:rsidRDefault="00DE1BCE" w:rsidP="00DE1BCE">
      <w:r>
        <w:rPr>
          <w:rFonts w:hint="eastAsia"/>
        </w:rPr>
        <w:t xml:space="preserve">　</w:t>
      </w:r>
      <w:r w:rsidR="0038068E">
        <w:rPr>
          <w:rFonts w:hint="eastAsia"/>
        </w:rPr>
        <w:t>研究責任者</w:t>
      </w:r>
      <w:r>
        <w:rPr>
          <w:rFonts w:hint="eastAsia"/>
        </w:rPr>
        <w:t>：超音波センター</w:t>
      </w:r>
      <w:r>
        <w:t xml:space="preserve">(内線6224，6225)　</w:t>
      </w:r>
      <w:r>
        <w:rPr>
          <w:rFonts w:hint="eastAsia"/>
        </w:rPr>
        <w:t>片山　勝汰</w:t>
      </w:r>
    </w:p>
    <w:sectPr w:rsidR="00E05E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C9D1" w14:textId="77777777" w:rsidR="008669E6" w:rsidRDefault="008669E6" w:rsidP="00C32ED5">
      <w:r>
        <w:separator/>
      </w:r>
    </w:p>
  </w:endnote>
  <w:endnote w:type="continuationSeparator" w:id="0">
    <w:p w14:paraId="2E1585DD" w14:textId="77777777" w:rsidR="008669E6" w:rsidRDefault="008669E6" w:rsidP="00C3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6A0A" w14:textId="77777777" w:rsidR="008669E6" w:rsidRDefault="008669E6" w:rsidP="00C32ED5">
      <w:r>
        <w:separator/>
      </w:r>
    </w:p>
  </w:footnote>
  <w:footnote w:type="continuationSeparator" w:id="0">
    <w:p w14:paraId="031DF19E" w14:textId="77777777" w:rsidR="008669E6" w:rsidRDefault="008669E6" w:rsidP="00C3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96F0C"/>
    <w:multiLevelType w:val="hybridMultilevel"/>
    <w:tmpl w:val="FA9249DE"/>
    <w:lvl w:ilvl="0" w:tplc="2914343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29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CE"/>
    <w:rsid w:val="00164E33"/>
    <w:rsid w:val="00291DC6"/>
    <w:rsid w:val="00315CAA"/>
    <w:rsid w:val="0038068E"/>
    <w:rsid w:val="003C3AE1"/>
    <w:rsid w:val="00470BF6"/>
    <w:rsid w:val="00500D2B"/>
    <w:rsid w:val="006A1024"/>
    <w:rsid w:val="00727CA0"/>
    <w:rsid w:val="008669E6"/>
    <w:rsid w:val="00A5077B"/>
    <w:rsid w:val="00A76B9B"/>
    <w:rsid w:val="00AA2370"/>
    <w:rsid w:val="00AD2C13"/>
    <w:rsid w:val="00BF26B3"/>
    <w:rsid w:val="00C11C5F"/>
    <w:rsid w:val="00C32ED5"/>
    <w:rsid w:val="00DE1BCE"/>
    <w:rsid w:val="00E05ECC"/>
    <w:rsid w:val="00F7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2B7CB"/>
  <w15:chartTrackingRefBased/>
  <w15:docId w15:val="{E2DC13D1-BD6C-47D0-AC75-03404459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D2B"/>
    <w:pPr>
      <w:ind w:leftChars="400" w:left="840"/>
    </w:pPr>
  </w:style>
  <w:style w:type="paragraph" w:styleId="a4">
    <w:name w:val="header"/>
    <w:basedOn w:val="a"/>
    <w:link w:val="a5"/>
    <w:uiPriority w:val="99"/>
    <w:unhideWhenUsed/>
    <w:rsid w:val="00C32ED5"/>
    <w:pPr>
      <w:tabs>
        <w:tab w:val="center" w:pos="4252"/>
        <w:tab w:val="right" w:pos="8504"/>
      </w:tabs>
      <w:snapToGrid w:val="0"/>
    </w:pPr>
  </w:style>
  <w:style w:type="character" w:customStyle="1" w:styleId="a5">
    <w:name w:val="ヘッダー (文字)"/>
    <w:basedOn w:val="a0"/>
    <w:link w:val="a4"/>
    <w:uiPriority w:val="99"/>
    <w:rsid w:val="00C32ED5"/>
  </w:style>
  <w:style w:type="paragraph" w:styleId="a6">
    <w:name w:val="footer"/>
    <w:basedOn w:val="a"/>
    <w:link w:val="a7"/>
    <w:uiPriority w:val="99"/>
    <w:unhideWhenUsed/>
    <w:rsid w:val="00C32ED5"/>
    <w:pPr>
      <w:tabs>
        <w:tab w:val="center" w:pos="4252"/>
        <w:tab w:val="right" w:pos="8504"/>
      </w:tabs>
      <w:snapToGrid w:val="0"/>
    </w:pPr>
  </w:style>
  <w:style w:type="character" w:customStyle="1" w:styleId="a7">
    <w:name w:val="フッター (文字)"/>
    <w:basedOn w:val="a0"/>
    <w:link w:val="a6"/>
    <w:uiPriority w:val="99"/>
    <w:rsid w:val="00C3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fkjdi87@outlook.jp</dc:creator>
  <cp:keywords/>
  <dc:description/>
  <cp:lastModifiedBy>fkjdi87@outlook.jp</cp:lastModifiedBy>
  <cp:revision>11</cp:revision>
  <dcterms:created xsi:type="dcterms:W3CDTF">2023-07-03T10:01:00Z</dcterms:created>
  <dcterms:modified xsi:type="dcterms:W3CDTF">2023-09-25T23:12:00Z</dcterms:modified>
</cp:coreProperties>
</file>