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59BCD" w14:textId="77777777" w:rsidR="000C2FC5" w:rsidRPr="000C2FC5" w:rsidRDefault="000C2FC5" w:rsidP="00826C67">
      <w:pPr>
        <w:ind w:leftChars="-472" w:left="-991" w:rightChars="-405" w:right="-850"/>
        <w:jc w:val="center"/>
        <w:rPr>
          <w:sz w:val="22"/>
          <w:szCs w:val="24"/>
          <w:u w:val="single"/>
        </w:rPr>
      </w:pPr>
      <w:r w:rsidRPr="000C2FC5">
        <w:rPr>
          <w:rFonts w:hint="eastAsia"/>
          <w:sz w:val="22"/>
          <w:szCs w:val="24"/>
          <w:u w:val="single"/>
        </w:rPr>
        <w:t>新型コロナウイルス感染後ブレインフォグに対する</w:t>
      </w:r>
      <w:proofErr w:type="spellStart"/>
      <w:r w:rsidRPr="000C2FC5">
        <w:rPr>
          <w:sz w:val="22"/>
          <w:szCs w:val="24"/>
          <w:u w:val="single"/>
        </w:rPr>
        <w:t>rTMS</w:t>
      </w:r>
      <w:proofErr w:type="spellEnd"/>
      <w:r w:rsidRPr="000C2FC5">
        <w:rPr>
          <w:sz w:val="22"/>
          <w:szCs w:val="24"/>
          <w:u w:val="single"/>
        </w:rPr>
        <w:t>における認知機能障害の変化</w:t>
      </w:r>
    </w:p>
    <w:p w14:paraId="7530D28F" w14:textId="0AB5CC27" w:rsidR="00826C67" w:rsidRPr="000C2FC5" w:rsidRDefault="00826C67" w:rsidP="00826C67">
      <w:pPr>
        <w:ind w:leftChars="-472" w:left="-991" w:rightChars="-405" w:right="-850"/>
        <w:jc w:val="center"/>
        <w:rPr>
          <w:sz w:val="22"/>
          <w:szCs w:val="24"/>
        </w:rPr>
      </w:pPr>
      <w:r w:rsidRPr="000C2FC5">
        <w:rPr>
          <w:rFonts w:hint="eastAsia"/>
          <w:sz w:val="22"/>
          <w:szCs w:val="24"/>
        </w:rPr>
        <w:t>ご協力のお願い</w:t>
      </w:r>
    </w:p>
    <w:p w14:paraId="6D0AA305" w14:textId="77777777" w:rsidR="00826C67" w:rsidRPr="00413194" w:rsidRDefault="00826C67" w:rsidP="00826C67">
      <w:pPr>
        <w:ind w:leftChars="-472" w:left="-991" w:rightChars="-405" w:right="-850"/>
        <w:jc w:val="right"/>
        <w:rPr>
          <w:rFonts w:eastAsiaTheme="minorHAnsi"/>
          <w:szCs w:val="21"/>
        </w:rPr>
      </w:pPr>
      <w:r w:rsidRPr="00413194">
        <w:rPr>
          <w:rFonts w:eastAsiaTheme="minorHAnsi" w:hint="eastAsia"/>
          <w:szCs w:val="21"/>
        </w:rPr>
        <w:t>リハビリテーション医学講座　佐々木信幸</w:t>
      </w:r>
      <w:r w:rsidRPr="00413194">
        <w:rPr>
          <w:rFonts w:eastAsiaTheme="minorHAnsi"/>
          <w:szCs w:val="21"/>
        </w:rPr>
        <w:t xml:space="preserve">              </w:t>
      </w:r>
    </w:p>
    <w:p w14:paraId="4C1CE662" w14:textId="77777777" w:rsidR="00826C67" w:rsidRPr="00413194" w:rsidRDefault="00826C67" w:rsidP="00826C67">
      <w:pPr>
        <w:ind w:leftChars="-472" w:left="-991" w:rightChars="-405" w:right="-850"/>
        <w:rPr>
          <w:rFonts w:eastAsiaTheme="minorHAnsi"/>
          <w:szCs w:val="21"/>
        </w:rPr>
      </w:pPr>
      <w:r w:rsidRPr="00413194">
        <w:rPr>
          <w:rFonts w:eastAsiaTheme="minorHAnsi"/>
          <w:szCs w:val="21"/>
        </w:rPr>
        <w:t xml:space="preserve"> </w:t>
      </w:r>
    </w:p>
    <w:p w14:paraId="0BBF2947" w14:textId="54885DA0" w:rsidR="00826C67" w:rsidRPr="00413194" w:rsidRDefault="00826C67" w:rsidP="00826C67">
      <w:pPr>
        <w:ind w:leftChars="-472" w:left="-991" w:rightChars="-405" w:right="-850"/>
        <w:rPr>
          <w:rFonts w:eastAsiaTheme="minorHAnsi"/>
          <w:szCs w:val="21"/>
        </w:rPr>
      </w:pPr>
      <w:r w:rsidRPr="00413194">
        <w:rPr>
          <w:rFonts w:eastAsiaTheme="minorHAnsi" w:hint="eastAsia"/>
          <w:szCs w:val="21"/>
        </w:rPr>
        <w:t>このたび、下記研究を聖マリアンナ医科大学倫理委員会の承認</w:t>
      </w:r>
      <w:r w:rsidR="00B27D97" w:rsidRPr="00413194">
        <w:rPr>
          <w:rFonts w:eastAsiaTheme="minorHAnsi" w:hint="eastAsia"/>
          <w:szCs w:val="21"/>
        </w:rPr>
        <w:t>および学長の許可</w:t>
      </w:r>
      <w:r w:rsidRPr="00413194">
        <w:rPr>
          <w:rFonts w:eastAsiaTheme="minorHAnsi" w:hint="eastAsia"/>
          <w:szCs w:val="21"/>
        </w:rPr>
        <w:t>のもと、倫理指針および法令を遵守して実施しますので、ご協力をお願いいたします。</w:t>
      </w:r>
      <w:r w:rsidRPr="00413194">
        <w:rPr>
          <w:rFonts w:eastAsiaTheme="minorHAnsi"/>
          <w:szCs w:val="21"/>
        </w:rPr>
        <w:t xml:space="preserve"> この研究を実施することによる、患者</w:t>
      </w:r>
      <w:r w:rsidR="00B27D97" w:rsidRPr="00413194">
        <w:rPr>
          <w:rFonts w:eastAsiaTheme="minorHAnsi" w:hint="eastAsia"/>
          <w:szCs w:val="21"/>
        </w:rPr>
        <w:t>さん</w:t>
      </w:r>
      <w:r w:rsidRPr="00413194">
        <w:rPr>
          <w:rFonts w:eastAsiaTheme="minorHAnsi"/>
          <w:szCs w:val="21"/>
        </w:rPr>
        <w:t>への新たな負担は一切ありません。また患者</w:t>
      </w:r>
      <w:r w:rsidR="00B27D97" w:rsidRPr="00413194">
        <w:rPr>
          <w:rFonts w:eastAsiaTheme="minorHAnsi" w:hint="eastAsia"/>
          <w:szCs w:val="21"/>
        </w:rPr>
        <w:t>さん</w:t>
      </w:r>
      <w:r w:rsidRPr="00413194">
        <w:rPr>
          <w:rFonts w:eastAsiaTheme="minorHAnsi"/>
          <w:szCs w:val="21"/>
        </w:rPr>
        <w:t>の</w:t>
      </w:r>
      <w:r w:rsidR="00B27D97" w:rsidRPr="00413194">
        <w:rPr>
          <w:rFonts w:eastAsiaTheme="minorHAnsi" w:hint="eastAsia"/>
          <w:szCs w:val="21"/>
        </w:rPr>
        <w:t>個人情報</w:t>
      </w:r>
      <w:r w:rsidRPr="00413194">
        <w:rPr>
          <w:rFonts w:eastAsiaTheme="minorHAnsi"/>
          <w:szCs w:val="21"/>
        </w:rPr>
        <w:t xml:space="preserve">保護については最善を尽くします。 </w:t>
      </w:r>
    </w:p>
    <w:p w14:paraId="3F9F3CF2" w14:textId="635436FC" w:rsidR="00826C67" w:rsidRPr="00413194" w:rsidRDefault="00826C67" w:rsidP="00826C67">
      <w:pPr>
        <w:ind w:leftChars="-472" w:left="-991" w:rightChars="-405" w:right="-850"/>
        <w:rPr>
          <w:rFonts w:eastAsiaTheme="minorHAnsi"/>
          <w:szCs w:val="21"/>
        </w:rPr>
      </w:pPr>
      <w:r w:rsidRPr="00413194">
        <w:rPr>
          <w:rFonts w:eastAsiaTheme="minorHAnsi" w:hint="eastAsia"/>
          <w:szCs w:val="21"/>
        </w:rPr>
        <w:t>本研究への協力を望まれない患者</w:t>
      </w:r>
      <w:r w:rsidR="00B27D97" w:rsidRPr="00413194">
        <w:rPr>
          <w:rFonts w:eastAsiaTheme="minorHAnsi" w:hint="eastAsia"/>
          <w:szCs w:val="21"/>
        </w:rPr>
        <w:t>さん</w:t>
      </w:r>
      <w:r w:rsidRPr="00413194">
        <w:rPr>
          <w:rFonts w:eastAsiaTheme="minorHAnsi" w:hint="eastAsia"/>
          <w:szCs w:val="21"/>
        </w:rPr>
        <w:t>は、リハビリテーション科までお申し出下さいますようお願いいたします。</w:t>
      </w:r>
      <w:r w:rsidRPr="00413194">
        <w:rPr>
          <w:rFonts w:eastAsiaTheme="minorHAnsi"/>
          <w:szCs w:val="21"/>
        </w:rPr>
        <w:t xml:space="preserve"> </w:t>
      </w:r>
    </w:p>
    <w:p w14:paraId="5AF1D393" w14:textId="77777777" w:rsidR="00826C67" w:rsidRPr="00413194" w:rsidRDefault="00826C67" w:rsidP="00826C67">
      <w:pPr>
        <w:ind w:leftChars="-472" w:left="-991" w:rightChars="-405" w:right="-850"/>
        <w:rPr>
          <w:rFonts w:eastAsiaTheme="minorHAnsi"/>
          <w:szCs w:val="21"/>
        </w:rPr>
      </w:pPr>
      <w:r w:rsidRPr="00413194">
        <w:rPr>
          <w:rFonts w:eastAsiaTheme="minorHAnsi"/>
          <w:szCs w:val="21"/>
        </w:rPr>
        <w:t xml:space="preserve"> </w:t>
      </w:r>
    </w:p>
    <w:p w14:paraId="0A4E8912" w14:textId="2872F1C1" w:rsidR="00826C67" w:rsidRPr="00413194" w:rsidRDefault="00826C67" w:rsidP="00826C67">
      <w:pPr>
        <w:ind w:leftChars="-472" w:left="-991" w:rightChars="-405" w:right="-850"/>
        <w:rPr>
          <w:rFonts w:eastAsiaTheme="minorHAnsi"/>
          <w:szCs w:val="21"/>
        </w:rPr>
      </w:pPr>
      <w:r w:rsidRPr="00413194">
        <w:rPr>
          <w:rFonts w:eastAsiaTheme="minorHAnsi" w:hint="eastAsia"/>
          <w:szCs w:val="21"/>
        </w:rPr>
        <w:t>１</w:t>
      </w:r>
      <w:r w:rsidRPr="00413194">
        <w:rPr>
          <w:rFonts w:eastAsiaTheme="minorHAnsi"/>
          <w:szCs w:val="21"/>
        </w:rPr>
        <w:t xml:space="preserve"> 対象となる患者</w:t>
      </w:r>
      <w:r w:rsidR="00B27D97" w:rsidRPr="00413194">
        <w:rPr>
          <w:rFonts w:eastAsiaTheme="minorHAnsi" w:hint="eastAsia"/>
          <w:szCs w:val="21"/>
        </w:rPr>
        <w:t>さん</w:t>
      </w:r>
    </w:p>
    <w:p w14:paraId="3831FA04" w14:textId="6F6C787D" w:rsidR="008E5246" w:rsidRPr="00413194" w:rsidRDefault="00826C67" w:rsidP="003E306F">
      <w:pPr>
        <w:ind w:leftChars="-337" w:left="-708" w:rightChars="-405" w:right="-850"/>
        <w:rPr>
          <w:rFonts w:eastAsiaTheme="minorHAnsi"/>
          <w:szCs w:val="21"/>
        </w:rPr>
      </w:pPr>
      <w:r w:rsidRPr="00413194">
        <w:rPr>
          <w:rFonts w:eastAsiaTheme="minorHAnsi"/>
          <w:szCs w:val="21"/>
        </w:rPr>
        <w:t>202</w:t>
      </w:r>
      <w:r w:rsidR="000C2FC5">
        <w:rPr>
          <w:rFonts w:eastAsiaTheme="minorHAnsi" w:hint="eastAsia"/>
          <w:szCs w:val="21"/>
        </w:rPr>
        <w:t>1</w:t>
      </w:r>
      <w:r w:rsidRPr="00413194">
        <w:rPr>
          <w:rFonts w:eastAsiaTheme="minorHAnsi" w:hint="eastAsia"/>
          <w:szCs w:val="21"/>
        </w:rPr>
        <w:t>年</w:t>
      </w:r>
      <w:r w:rsidR="000C2FC5">
        <w:rPr>
          <w:rFonts w:eastAsiaTheme="minorHAnsi" w:hint="eastAsia"/>
          <w:szCs w:val="21"/>
        </w:rPr>
        <w:t>9</w:t>
      </w:r>
      <w:r w:rsidRPr="00413194">
        <w:rPr>
          <w:rFonts w:eastAsiaTheme="minorHAnsi"/>
          <w:szCs w:val="21"/>
        </w:rPr>
        <w:t>月1日より202</w:t>
      </w:r>
      <w:r w:rsidR="00CF1DDD">
        <w:rPr>
          <w:rFonts w:eastAsiaTheme="minorHAnsi"/>
          <w:szCs w:val="21"/>
        </w:rPr>
        <w:t>3</w:t>
      </w:r>
      <w:r w:rsidRPr="00413194">
        <w:rPr>
          <w:rFonts w:eastAsiaTheme="minorHAnsi"/>
          <w:szCs w:val="21"/>
        </w:rPr>
        <w:t>年</w:t>
      </w:r>
      <w:r w:rsidR="000C2FC5">
        <w:rPr>
          <w:rFonts w:eastAsiaTheme="minorHAnsi" w:hint="eastAsia"/>
          <w:szCs w:val="21"/>
        </w:rPr>
        <w:t>8</w:t>
      </w:r>
      <w:r w:rsidRPr="00413194">
        <w:rPr>
          <w:rFonts w:eastAsiaTheme="minorHAnsi"/>
          <w:szCs w:val="21"/>
        </w:rPr>
        <w:t>月</w:t>
      </w:r>
      <w:r w:rsidR="00CF1DDD">
        <w:rPr>
          <w:rFonts w:eastAsiaTheme="minorHAnsi" w:hint="eastAsia"/>
          <w:szCs w:val="21"/>
        </w:rPr>
        <w:t>3</w:t>
      </w:r>
      <w:r w:rsidR="000C2FC5">
        <w:rPr>
          <w:rFonts w:eastAsiaTheme="minorHAnsi" w:hint="eastAsia"/>
          <w:szCs w:val="21"/>
        </w:rPr>
        <w:t>1</w:t>
      </w:r>
      <w:r w:rsidRPr="00413194">
        <w:rPr>
          <w:rFonts w:eastAsiaTheme="minorHAnsi"/>
          <w:szCs w:val="21"/>
        </w:rPr>
        <w:t>日までの間に、</w:t>
      </w:r>
      <w:r w:rsidR="00DE758D" w:rsidRPr="00413194">
        <w:rPr>
          <w:rFonts w:eastAsiaTheme="minorHAnsi" w:hint="eastAsia"/>
          <w:szCs w:val="21"/>
        </w:rPr>
        <w:t>新型コロナウイルス感染後遺症にて</w:t>
      </w:r>
      <w:r w:rsidRPr="00413194">
        <w:rPr>
          <w:rFonts w:eastAsiaTheme="minorHAnsi"/>
          <w:szCs w:val="21"/>
        </w:rPr>
        <w:t>リハビリテーション科で反復性経頭蓋磁気刺激(</w:t>
      </w:r>
      <w:proofErr w:type="spellStart"/>
      <w:r w:rsidRPr="00413194">
        <w:rPr>
          <w:rFonts w:eastAsiaTheme="minorHAnsi"/>
          <w:szCs w:val="21"/>
        </w:rPr>
        <w:t>rTMS</w:t>
      </w:r>
      <w:proofErr w:type="spellEnd"/>
      <w:r w:rsidRPr="00413194">
        <w:rPr>
          <w:rFonts w:eastAsiaTheme="minorHAnsi"/>
          <w:szCs w:val="21"/>
        </w:rPr>
        <w:t>)を受けた方</w:t>
      </w:r>
    </w:p>
    <w:p w14:paraId="1B279E6E" w14:textId="77777777" w:rsidR="00826C67" w:rsidRPr="00CF1DDD" w:rsidRDefault="00826C67" w:rsidP="00826C67">
      <w:pPr>
        <w:ind w:leftChars="-472" w:left="-991" w:rightChars="-405" w:right="-850"/>
        <w:rPr>
          <w:rFonts w:eastAsiaTheme="minorHAnsi"/>
          <w:szCs w:val="21"/>
        </w:rPr>
      </w:pPr>
    </w:p>
    <w:p w14:paraId="6B07B57B" w14:textId="3C8F9B11" w:rsidR="00826C67" w:rsidRPr="00413194" w:rsidRDefault="00826C67" w:rsidP="00826C67">
      <w:pPr>
        <w:ind w:leftChars="-472" w:left="-991" w:rightChars="-405" w:right="-850"/>
        <w:rPr>
          <w:rFonts w:eastAsiaTheme="minorHAnsi"/>
          <w:szCs w:val="21"/>
        </w:rPr>
      </w:pPr>
      <w:r w:rsidRPr="00413194">
        <w:rPr>
          <w:rFonts w:eastAsiaTheme="minorHAnsi" w:hint="eastAsia"/>
          <w:szCs w:val="21"/>
        </w:rPr>
        <w:t>2　研究課題</w:t>
      </w:r>
    </w:p>
    <w:p w14:paraId="61742DA0" w14:textId="1BDCB54D" w:rsidR="00826C67" w:rsidRPr="00413194" w:rsidRDefault="00826C67" w:rsidP="003E306F">
      <w:pPr>
        <w:ind w:leftChars="-372" w:left="-781" w:rightChars="-405" w:right="-850"/>
        <w:rPr>
          <w:rFonts w:eastAsiaTheme="minorHAnsi"/>
          <w:szCs w:val="21"/>
        </w:rPr>
      </w:pPr>
      <w:r w:rsidRPr="00413194">
        <w:rPr>
          <w:rFonts w:eastAsiaTheme="minorHAnsi" w:hint="eastAsia"/>
          <w:szCs w:val="21"/>
        </w:rPr>
        <w:t>課題名：</w:t>
      </w:r>
      <w:r w:rsidR="000C2FC5" w:rsidRPr="000C2FC5">
        <w:rPr>
          <w:rFonts w:eastAsiaTheme="minorHAnsi" w:hint="eastAsia"/>
          <w:szCs w:val="21"/>
        </w:rPr>
        <w:t>新型コロナウイルス感染後ブレインフォグに対する</w:t>
      </w:r>
      <w:proofErr w:type="spellStart"/>
      <w:r w:rsidR="000C2FC5" w:rsidRPr="000C2FC5">
        <w:rPr>
          <w:rFonts w:eastAsiaTheme="minorHAnsi"/>
          <w:szCs w:val="21"/>
        </w:rPr>
        <w:t>rTMS</w:t>
      </w:r>
      <w:proofErr w:type="spellEnd"/>
      <w:r w:rsidR="000C2FC5" w:rsidRPr="000C2FC5">
        <w:rPr>
          <w:rFonts w:eastAsiaTheme="minorHAnsi"/>
          <w:szCs w:val="21"/>
        </w:rPr>
        <w:t>における認知機能障害の変化</w:t>
      </w:r>
    </w:p>
    <w:p w14:paraId="41074192" w14:textId="77777777" w:rsidR="00826C67" w:rsidRPr="00413194" w:rsidRDefault="00826C67" w:rsidP="00826C67">
      <w:pPr>
        <w:ind w:leftChars="-472" w:left="-991" w:rightChars="-405" w:right="-850"/>
        <w:rPr>
          <w:rFonts w:eastAsiaTheme="minorHAnsi"/>
          <w:szCs w:val="21"/>
        </w:rPr>
      </w:pPr>
    </w:p>
    <w:p w14:paraId="4E6B4DD6" w14:textId="19474B6E" w:rsidR="00826C67" w:rsidRPr="00413194" w:rsidRDefault="00826C67" w:rsidP="00826C67">
      <w:pPr>
        <w:ind w:leftChars="-472" w:left="-991" w:rightChars="-405" w:right="-850"/>
        <w:rPr>
          <w:rFonts w:eastAsiaTheme="minorHAnsi"/>
          <w:szCs w:val="21"/>
        </w:rPr>
      </w:pPr>
      <w:r w:rsidRPr="00413194">
        <w:rPr>
          <w:rFonts w:eastAsiaTheme="minorHAnsi" w:hint="eastAsia"/>
          <w:szCs w:val="21"/>
        </w:rPr>
        <w:t>３</w:t>
      </w:r>
      <w:r w:rsidRPr="00413194">
        <w:rPr>
          <w:rFonts w:eastAsiaTheme="minorHAnsi"/>
          <w:szCs w:val="21"/>
        </w:rPr>
        <w:t xml:space="preserve"> 研究実施</w:t>
      </w:r>
    </w:p>
    <w:p w14:paraId="37852682" w14:textId="77777777" w:rsidR="00826C67" w:rsidRPr="00413194" w:rsidRDefault="00826C67" w:rsidP="003E306F">
      <w:pPr>
        <w:ind w:leftChars="-337" w:left="-708" w:rightChars="-405" w:right="-850"/>
        <w:rPr>
          <w:rFonts w:eastAsiaTheme="minorHAnsi"/>
          <w:szCs w:val="21"/>
        </w:rPr>
      </w:pPr>
      <w:r w:rsidRPr="00413194">
        <w:rPr>
          <w:rFonts w:eastAsiaTheme="minorHAnsi" w:hint="eastAsia"/>
          <w:szCs w:val="21"/>
        </w:rPr>
        <w:t>実施機関：聖マリアンナ医科大学病院</w:t>
      </w:r>
    </w:p>
    <w:p w14:paraId="0595F5BE" w14:textId="0A2311FC" w:rsidR="00826C67" w:rsidRPr="00413194" w:rsidRDefault="00826C67" w:rsidP="003E306F">
      <w:pPr>
        <w:ind w:leftChars="-337" w:left="-708" w:rightChars="-405" w:right="-850"/>
        <w:rPr>
          <w:rFonts w:eastAsiaTheme="minorHAnsi"/>
          <w:szCs w:val="21"/>
        </w:rPr>
      </w:pPr>
      <w:r w:rsidRPr="00413194">
        <w:rPr>
          <w:rFonts w:eastAsiaTheme="minorHAnsi" w:hint="eastAsia"/>
          <w:szCs w:val="21"/>
        </w:rPr>
        <w:t>研究責任者：リハビリテーション医学講座　佐々木信幸</w:t>
      </w:r>
    </w:p>
    <w:p w14:paraId="65013C2F" w14:textId="77777777" w:rsidR="00826C67" w:rsidRPr="00413194" w:rsidRDefault="00826C67" w:rsidP="00826C67">
      <w:pPr>
        <w:ind w:leftChars="-472" w:left="-991" w:rightChars="-405" w:right="-850"/>
        <w:rPr>
          <w:rFonts w:eastAsiaTheme="minorHAnsi"/>
          <w:szCs w:val="21"/>
        </w:rPr>
      </w:pPr>
      <w:r w:rsidRPr="00413194">
        <w:rPr>
          <w:rFonts w:eastAsiaTheme="minorHAnsi"/>
          <w:szCs w:val="21"/>
        </w:rPr>
        <w:t xml:space="preserve"> </w:t>
      </w:r>
    </w:p>
    <w:p w14:paraId="0F02CAD7" w14:textId="77777777" w:rsidR="00DE758D" w:rsidRPr="00413194" w:rsidRDefault="00826C67" w:rsidP="00DE758D">
      <w:pPr>
        <w:ind w:leftChars="-472" w:left="-991" w:rightChars="-405" w:right="-850"/>
        <w:rPr>
          <w:rFonts w:eastAsiaTheme="minorHAnsi"/>
          <w:szCs w:val="21"/>
        </w:rPr>
      </w:pPr>
      <w:r w:rsidRPr="00413194">
        <w:rPr>
          <w:rFonts w:eastAsiaTheme="minorHAnsi" w:hint="eastAsia"/>
          <w:szCs w:val="21"/>
        </w:rPr>
        <w:t>４</w:t>
      </w:r>
      <w:r w:rsidRPr="00413194">
        <w:rPr>
          <w:rFonts w:eastAsiaTheme="minorHAnsi"/>
          <w:szCs w:val="21"/>
        </w:rPr>
        <w:t xml:space="preserve"> 本研究の意義、目的、方法 </w:t>
      </w:r>
    </w:p>
    <w:p w14:paraId="41AC86EB" w14:textId="521477F5" w:rsidR="00826C67" w:rsidRPr="00413194" w:rsidRDefault="00DE758D" w:rsidP="00DE758D">
      <w:pPr>
        <w:ind w:leftChars="-472" w:left="-991" w:rightChars="-405" w:right="-850"/>
        <w:rPr>
          <w:rFonts w:eastAsiaTheme="minorHAnsi"/>
          <w:szCs w:val="21"/>
        </w:rPr>
      </w:pPr>
      <w:r w:rsidRPr="00413194">
        <w:rPr>
          <w:rFonts w:eastAsiaTheme="minorHAnsi" w:hint="eastAsia"/>
          <w:color w:val="000000" w:themeColor="text1"/>
          <w:szCs w:val="21"/>
        </w:rPr>
        <w:t>新型コロナウイルス感染後遺症として</w:t>
      </w:r>
      <w:r w:rsidRPr="00413194">
        <w:rPr>
          <w:rFonts w:eastAsiaTheme="minorHAnsi"/>
          <w:color w:val="000000" w:themeColor="text1"/>
          <w:szCs w:val="21"/>
        </w:rPr>
        <w:t>Brain fog</w:t>
      </w:r>
      <w:r w:rsidRPr="00413194">
        <w:rPr>
          <w:rFonts w:eastAsiaTheme="minorHAnsi" w:hint="eastAsia"/>
          <w:color w:val="000000" w:themeColor="text1"/>
          <w:szCs w:val="21"/>
        </w:rPr>
        <w:t>を呈する患者</w:t>
      </w:r>
      <w:r w:rsidR="00B27D97" w:rsidRPr="00413194">
        <w:rPr>
          <w:rFonts w:eastAsiaTheme="minorHAnsi" w:hint="eastAsia"/>
          <w:color w:val="000000" w:themeColor="text1"/>
          <w:szCs w:val="21"/>
        </w:rPr>
        <w:t>さん</w:t>
      </w:r>
      <w:r w:rsidRPr="00413194">
        <w:rPr>
          <w:rFonts w:eastAsiaTheme="minorHAnsi" w:hint="eastAsia"/>
          <w:color w:val="000000" w:themeColor="text1"/>
          <w:szCs w:val="21"/>
        </w:rPr>
        <w:t>の</w:t>
      </w:r>
      <w:r w:rsidR="000C2FC5">
        <w:rPr>
          <w:rFonts w:eastAsiaTheme="minorHAnsi" w:hint="eastAsia"/>
          <w:color w:val="000000" w:themeColor="text1"/>
          <w:szCs w:val="21"/>
        </w:rPr>
        <w:t>認知機能障害</w:t>
      </w:r>
      <w:r w:rsidRPr="00413194">
        <w:rPr>
          <w:rFonts w:eastAsiaTheme="minorHAnsi" w:hint="eastAsia"/>
          <w:color w:val="000000" w:themeColor="text1"/>
          <w:szCs w:val="21"/>
        </w:rPr>
        <w:t>は様々で</w:t>
      </w:r>
      <w:r w:rsidR="000C2FC5">
        <w:rPr>
          <w:rFonts w:eastAsiaTheme="minorHAnsi" w:hint="eastAsia"/>
          <w:color w:val="000000" w:themeColor="text1"/>
          <w:szCs w:val="21"/>
        </w:rPr>
        <w:t>あり、具体的にどのような症状に対して</w:t>
      </w:r>
      <w:proofErr w:type="spellStart"/>
      <w:r w:rsidRPr="00413194">
        <w:rPr>
          <w:rFonts w:eastAsiaTheme="minorHAnsi" w:hint="eastAsia"/>
          <w:color w:val="000000" w:themeColor="text1"/>
          <w:szCs w:val="21"/>
        </w:rPr>
        <w:t>r</w:t>
      </w:r>
      <w:r w:rsidRPr="00413194">
        <w:rPr>
          <w:rFonts w:eastAsiaTheme="minorHAnsi"/>
          <w:color w:val="000000" w:themeColor="text1"/>
          <w:szCs w:val="21"/>
        </w:rPr>
        <w:t>TMS</w:t>
      </w:r>
      <w:proofErr w:type="spellEnd"/>
      <w:r w:rsidRPr="00413194">
        <w:rPr>
          <w:rFonts w:eastAsiaTheme="minorHAnsi" w:hint="eastAsia"/>
          <w:color w:val="000000" w:themeColor="text1"/>
          <w:szCs w:val="21"/>
        </w:rPr>
        <w:t>(反復経頭蓋磁器刺激</w:t>
      </w:r>
      <w:r w:rsidRPr="00413194">
        <w:rPr>
          <w:rFonts w:eastAsiaTheme="minorHAnsi"/>
          <w:color w:val="000000" w:themeColor="text1"/>
          <w:szCs w:val="21"/>
        </w:rPr>
        <w:t>)</w:t>
      </w:r>
      <w:r w:rsidR="000C2FC5">
        <w:rPr>
          <w:rFonts w:eastAsiaTheme="minorHAnsi" w:hint="eastAsia"/>
          <w:color w:val="000000" w:themeColor="text1"/>
          <w:szCs w:val="21"/>
        </w:rPr>
        <w:t>が有効であるかといった知見は不足しています。治療前の患者</w:t>
      </w:r>
      <w:r w:rsidR="00B27D97" w:rsidRPr="00413194">
        <w:rPr>
          <w:rFonts w:eastAsiaTheme="minorHAnsi" w:hint="eastAsia"/>
          <w:color w:val="000000" w:themeColor="text1"/>
          <w:szCs w:val="21"/>
        </w:rPr>
        <w:t>さん</w:t>
      </w:r>
      <w:r w:rsidRPr="00413194">
        <w:rPr>
          <w:rFonts w:eastAsiaTheme="minorHAnsi" w:hint="eastAsia"/>
          <w:color w:val="000000" w:themeColor="text1"/>
          <w:szCs w:val="21"/>
        </w:rPr>
        <w:t>の</w:t>
      </w:r>
      <w:r w:rsidR="000C2FC5">
        <w:rPr>
          <w:rFonts w:eastAsiaTheme="minorHAnsi" w:hint="eastAsia"/>
          <w:color w:val="000000" w:themeColor="text1"/>
          <w:szCs w:val="21"/>
        </w:rPr>
        <w:t>詳細な認知機能のパターンによってその効果に差があるならば、刺激部位や方法を</w:t>
      </w:r>
      <w:r w:rsidRPr="00413194">
        <w:rPr>
          <w:rFonts w:eastAsiaTheme="minorHAnsi" w:hint="eastAsia"/>
          <w:color w:val="000000" w:themeColor="text1"/>
          <w:szCs w:val="21"/>
        </w:rPr>
        <w:t>変化させることで、</w:t>
      </w:r>
      <w:r w:rsidRPr="00413194">
        <w:rPr>
          <w:rFonts w:eastAsiaTheme="minorHAnsi" w:hint="eastAsia"/>
          <w:szCs w:val="21"/>
        </w:rPr>
        <w:t>より高い効果を得られる可能性も推察されます。本研究では、これまで</w:t>
      </w:r>
      <w:proofErr w:type="spellStart"/>
      <w:r w:rsidRPr="00413194">
        <w:rPr>
          <w:rFonts w:eastAsiaTheme="minorHAnsi"/>
          <w:szCs w:val="21"/>
        </w:rPr>
        <w:t>rTMS</w:t>
      </w:r>
      <w:proofErr w:type="spellEnd"/>
      <w:r w:rsidRPr="00413194">
        <w:rPr>
          <w:rFonts w:eastAsiaTheme="minorHAnsi" w:hint="eastAsia"/>
          <w:szCs w:val="21"/>
        </w:rPr>
        <w:t>を施行された患者</w:t>
      </w:r>
      <w:r w:rsidR="00B27D97" w:rsidRPr="00413194">
        <w:rPr>
          <w:rFonts w:eastAsiaTheme="minorHAnsi" w:hint="eastAsia"/>
          <w:szCs w:val="21"/>
        </w:rPr>
        <w:t>さん</w:t>
      </w:r>
      <w:r w:rsidRPr="00413194">
        <w:rPr>
          <w:rFonts w:eastAsiaTheme="minorHAnsi" w:hint="eastAsia"/>
          <w:szCs w:val="21"/>
        </w:rPr>
        <w:t>の</w:t>
      </w:r>
      <w:r w:rsidR="000C2FC5">
        <w:rPr>
          <w:rFonts w:eastAsiaTheme="minorHAnsi" w:hint="eastAsia"/>
          <w:szCs w:val="21"/>
        </w:rPr>
        <w:t>認知機能</w:t>
      </w:r>
      <w:r w:rsidRPr="00413194">
        <w:rPr>
          <w:rFonts w:eastAsiaTheme="minorHAnsi" w:hint="eastAsia"/>
          <w:szCs w:val="21"/>
        </w:rPr>
        <w:t>と効果度に差があったか、既に取得されている過去のデータを統計的に解析することにより調べます。</w:t>
      </w:r>
      <w:r w:rsidR="00826C67" w:rsidRPr="00413194">
        <w:rPr>
          <w:rFonts w:eastAsiaTheme="minorHAnsi"/>
          <w:szCs w:val="21"/>
        </w:rPr>
        <w:t xml:space="preserve">当院内で記録されたデータを当院内で扱うものであり、個人情報が外部に漏れることはありません。 </w:t>
      </w:r>
    </w:p>
    <w:p w14:paraId="12C0B865" w14:textId="77777777" w:rsidR="00826C67" w:rsidRPr="00413194" w:rsidRDefault="00826C67" w:rsidP="00826C67">
      <w:pPr>
        <w:ind w:leftChars="-472" w:left="-991" w:rightChars="-405" w:right="-850"/>
        <w:rPr>
          <w:rFonts w:eastAsiaTheme="minorHAnsi"/>
          <w:szCs w:val="21"/>
        </w:rPr>
      </w:pPr>
      <w:r w:rsidRPr="00413194">
        <w:rPr>
          <w:rFonts w:eastAsiaTheme="minorHAnsi"/>
          <w:szCs w:val="21"/>
        </w:rPr>
        <w:t xml:space="preserve"> </w:t>
      </w:r>
    </w:p>
    <w:p w14:paraId="066EB810" w14:textId="77777777" w:rsidR="00826C67" w:rsidRPr="00413194" w:rsidRDefault="00826C67" w:rsidP="00826C67">
      <w:pPr>
        <w:ind w:leftChars="-472" w:left="-991" w:rightChars="-405" w:right="-850"/>
        <w:rPr>
          <w:rFonts w:eastAsiaTheme="minorHAnsi"/>
          <w:szCs w:val="21"/>
        </w:rPr>
      </w:pPr>
      <w:r w:rsidRPr="00413194">
        <w:rPr>
          <w:rFonts w:eastAsiaTheme="minorHAnsi" w:hint="eastAsia"/>
          <w:szCs w:val="21"/>
        </w:rPr>
        <w:t>５</w:t>
      </w:r>
      <w:r w:rsidRPr="00413194">
        <w:rPr>
          <w:rFonts w:eastAsiaTheme="minorHAnsi"/>
          <w:szCs w:val="21"/>
        </w:rPr>
        <w:t xml:space="preserve"> 協力をお願いする内容 </w:t>
      </w:r>
    </w:p>
    <w:p w14:paraId="6097E838" w14:textId="2F00FCBF" w:rsidR="00826C67" w:rsidRPr="00413194" w:rsidRDefault="00826C67" w:rsidP="003E306F">
      <w:pPr>
        <w:ind w:leftChars="-337" w:left="-708" w:rightChars="-405" w:right="-850"/>
        <w:rPr>
          <w:rFonts w:eastAsiaTheme="minorHAnsi"/>
          <w:szCs w:val="21"/>
        </w:rPr>
      </w:pPr>
      <w:r w:rsidRPr="00413194">
        <w:rPr>
          <w:rFonts w:eastAsiaTheme="minorHAnsi" w:hint="eastAsia"/>
          <w:szCs w:val="21"/>
        </w:rPr>
        <w:t>扱う情報は、以下の</w:t>
      </w:r>
      <w:r w:rsidR="00B27D97" w:rsidRPr="00413194">
        <w:rPr>
          <w:rFonts w:eastAsiaTheme="minorHAnsi" w:hint="eastAsia"/>
          <w:szCs w:val="21"/>
        </w:rPr>
        <w:t>通りとなります</w:t>
      </w:r>
      <w:r w:rsidRPr="00413194">
        <w:rPr>
          <w:rFonts w:eastAsiaTheme="minorHAnsi"/>
          <w:szCs w:val="21"/>
        </w:rPr>
        <w:t>。</w:t>
      </w:r>
    </w:p>
    <w:p w14:paraId="51E82CA1" w14:textId="77777777" w:rsidR="00B27D97" w:rsidRPr="00413194" w:rsidRDefault="00B27D97" w:rsidP="00B27D97">
      <w:pPr>
        <w:ind w:firstLineChars="13" w:firstLine="27"/>
        <w:rPr>
          <w:rFonts w:eastAsiaTheme="minorHAnsi"/>
          <w:szCs w:val="21"/>
        </w:rPr>
      </w:pPr>
      <w:r w:rsidRPr="00413194">
        <w:rPr>
          <w:rFonts w:eastAsiaTheme="minorHAnsi" w:hint="eastAsia"/>
          <w:szCs w:val="21"/>
        </w:rPr>
        <w:t>年齢、性別、利き手、発症日、入退院日、治療内容、精神科疾患既往、身体機能症状、認知機能症状、初診日、簡易倦怠感調査票(BFI)、Apathy scale (</w:t>
      </w:r>
      <w:r w:rsidRPr="00413194">
        <w:rPr>
          <w:rFonts w:eastAsiaTheme="minorHAnsi"/>
          <w:szCs w:val="21"/>
        </w:rPr>
        <w:t>AS</w:t>
      </w:r>
      <w:r w:rsidRPr="00413194">
        <w:rPr>
          <w:rFonts w:eastAsiaTheme="minorHAnsi" w:hint="eastAsia"/>
          <w:szCs w:val="21"/>
        </w:rPr>
        <w:t>)、Resting motor threshold(</w:t>
      </w:r>
      <w:r w:rsidRPr="00413194">
        <w:rPr>
          <w:rFonts w:eastAsiaTheme="minorHAnsi"/>
          <w:szCs w:val="21"/>
        </w:rPr>
        <w:t>RMT</w:t>
      </w:r>
      <w:r w:rsidRPr="00413194">
        <w:rPr>
          <w:rFonts w:eastAsiaTheme="minorHAnsi" w:hint="eastAsia"/>
          <w:szCs w:val="21"/>
        </w:rPr>
        <w:t>)、</w:t>
      </w:r>
      <w:proofErr w:type="spellStart"/>
      <w:r w:rsidRPr="00413194">
        <w:rPr>
          <w:rFonts w:eastAsiaTheme="minorHAnsi"/>
          <w:szCs w:val="21"/>
        </w:rPr>
        <w:t>rTMS</w:t>
      </w:r>
      <w:proofErr w:type="spellEnd"/>
      <w:r w:rsidRPr="00413194">
        <w:rPr>
          <w:rFonts w:eastAsiaTheme="minorHAnsi" w:hint="eastAsia"/>
          <w:szCs w:val="21"/>
        </w:rPr>
        <w:t>刺激部位、I</w:t>
      </w:r>
      <w:r w:rsidRPr="00413194">
        <w:rPr>
          <w:rFonts w:eastAsiaTheme="minorHAnsi"/>
          <w:szCs w:val="21"/>
        </w:rPr>
        <w:t>MP-SPECT</w:t>
      </w:r>
      <w:r w:rsidRPr="00413194">
        <w:rPr>
          <w:rFonts w:eastAsiaTheme="minorHAnsi" w:hint="eastAsia"/>
          <w:szCs w:val="21"/>
        </w:rPr>
        <w:t>、W</w:t>
      </w:r>
      <w:r w:rsidRPr="00413194">
        <w:rPr>
          <w:rFonts w:eastAsiaTheme="minorHAnsi"/>
          <w:szCs w:val="21"/>
        </w:rPr>
        <w:t>echsler adult intelligence scale(WAIS)</w:t>
      </w:r>
    </w:p>
    <w:p w14:paraId="3AAF4677" w14:textId="77777777" w:rsidR="00826C67" w:rsidRPr="00413194" w:rsidRDefault="00826C67" w:rsidP="00826C67">
      <w:pPr>
        <w:ind w:rightChars="-405" w:right="-850"/>
        <w:rPr>
          <w:rFonts w:eastAsiaTheme="minorHAnsi"/>
          <w:szCs w:val="21"/>
        </w:rPr>
      </w:pPr>
    </w:p>
    <w:p w14:paraId="712F0ED5" w14:textId="77777777" w:rsidR="00826C67" w:rsidRPr="00413194" w:rsidRDefault="00826C67" w:rsidP="00826C67">
      <w:pPr>
        <w:ind w:leftChars="-472" w:left="-991" w:rightChars="-405" w:right="-850"/>
        <w:rPr>
          <w:rFonts w:eastAsiaTheme="minorHAnsi"/>
          <w:szCs w:val="21"/>
        </w:rPr>
      </w:pPr>
      <w:r w:rsidRPr="00413194">
        <w:rPr>
          <w:rFonts w:eastAsiaTheme="minorHAnsi" w:hint="eastAsia"/>
          <w:szCs w:val="21"/>
        </w:rPr>
        <w:t>６</w:t>
      </w:r>
      <w:r w:rsidRPr="00413194">
        <w:rPr>
          <w:rFonts w:eastAsiaTheme="minorHAnsi"/>
          <w:szCs w:val="21"/>
        </w:rPr>
        <w:t xml:space="preserve"> 本研究の実施期間 </w:t>
      </w:r>
    </w:p>
    <w:p w14:paraId="3558E5C9" w14:textId="2D1F1ECA" w:rsidR="00826C67" w:rsidRPr="00413194" w:rsidRDefault="00EE5889" w:rsidP="003E306F">
      <w:pPr>
        <w:ind w:leftChars="-270" w:left="-567" w:rightChars="-405" w:right="-850"/>
        <w:rPr>
          <w:rFonts w:eastAsiaTheme="minorHAnsi"/>
          <w:szCs w:val="21"/>
        </w:rPr>
      </w:pPr>
      <w:r w:rsidRPr="00413194">
        <w:rPr>
          <w:rFonts w:eastAsiaTheme="minorHAnsi" w:hint="eastAsia"/>
          <w:szCs w:val="21"/>
        </w:rPr>
        <w:lastRenderedPageBreak/>
        <w:t>承認後</w:t>
      </w:r>
      <w:r w:rsidR="00826C67" w:rsidRPr="00413194">
        <w:rPr>
          <w:rFonts w:eastAsiaTheme="minorHAnsi"/>
          <w:szCs w:val="21"/>
        </w:rPr>
        <w:t>より202</w:t>
      </w:r>
      <w:r w:rsidR="000C2FC5">
        <w:rPr>
          <w:rFonts w:eastAsiaTheme="minorHAnsi" w:hint="eastAsia"/>
          <w:szCs w:val="21"/>
        </w:rPr>
        <w:t>4</w:t>
      </w:r>
      <w:r w:rsidR="00826C67" w:rsidRPr="00413194">
        <w:rPr>
          <w:rFonts w:eastAsiaTheme="minorHAnsi"/>
          <w:szCs w:val="21"/>
        </w:rPr>
        <w:t>年</w:t>
      </w:r>
      <w:r w:rsidR="00603960">
        <w:rPr>
          <w:rFonts w:eastAsiaTheme="minorHAnsi"/>
          <w:szCs w:val="21"/>
        </w:rPr>
        <w:t>12</w:t>
      </w:r>
      <w:r w:rsidR="00826C67" w:rsidRPr="00413194">
        <w:rPr>
          <w:rFonts w:eastAsiaTheme="minorHAnsi"/>
          <w:szCs w:val="21"/>
        </w:rPr>
        <w:t>月</w:t>
      </w:r>
      <w:r w:rsidR="00603960">
        <w:rPr>
          <w:rFonts w:eastAsiaTheme="minorHAnsi"/>
          <w:szCs w:val="21"/>
        </w:rPr>
        <w:t>31</w:t>
      </w:r>
      <w:r w:rsidR="00826C67" w:rsidRPr="00413194">
        <w:rPr>
          <w:rFonts w:eastAsiaTheme="minorHAnsi"/>
          <w:szCs w:val="21"/>
        </w:rPr>
        <w:t xml:space="preserve">日まで </w:t>
      </w:r>
    </w:p>
    <w:p w14:paraId="2E7412C8" w14:textId="77777777" w:rsidR="00826C67" w:rsidRPr="00413194" w:rsidRDefault="00826C67" w:rsidP="00826C67">
      <w:pPr>
        <w:ind w:leftChars="-472" w:left="-991" w:rightChars="-405" w:right="-850"/>
        <w:rPr>
          <w:rFonts w:eastAsiaTheme="minorHAnsi"/>
          <w:szCs w:val="21"/>
        </w:rPr>
      </w:pPr>
    </w:p>
    <w:p w14:paraId="3601566D" w14:textId="45CDB159" w:rsidR="00826C67" w:rsidRPr="00413194" w:rsidRDefault="00826C67" w:rsidP="00826C67">
      <w:pPr>
        <w:ind w:leftChars="-472" w:left="-991" w:rightChars="-405" w:right="-850"/>
        <w:rPr>
          <w:rFonts w:eastAsiaTheme="minorHAnsi"/>
          <w:szCs w:val="21"/>
        </w:rPr>
      </w:pPr>
      <w:r w:rsidRPr="00413194">
        <w:rPr>
          <w:rFonts w:eastAsiaTheme="minorHAnsi" w:hint="eastAsia"/>
          <w:szCs w:val="21"/>
        </w:rPr>
        <w:t>７</w:t>
      </w:r>
      <w:r w:rsidRPr="00413194">
        <w:rPr>
          <w:rFonts w:eastAsiaTheme="minorHAnsi"/>
          <w:szCs w:val="21"/>
        </w:rPr>
        <w:t xml:space="preserve"> </w:t>
      </w:r>
      <w:r w:rsidR="00B27D97" w:rsidRPr="00413194">
        <w:rPr>
          <w:rFonts w:eastAsiaTheme="minorHAnsi" w:hint="eastAsia"/>
          <w:szCs w:val="21"/>
        </w:rPr>
        <w:t>個人情報</w:t>
      </w:r>
      <w:r w:rsidRPr="00413194">
        <w:rPr>
          <w:rFonts w:eastAsiaTheme="minorHAnsi"/>
          <w:szCs w:val="21"/>
        </w:rPr>
        <w:t xml:space="preserve">の保護について </w:t>
      </w:r>
    </w:p>
    <w:p w14:paraId="57A96E72" w14:textId="61C1C564" w:rsidR="00826C67" w:rsidRPr="00413194" w:rsidRDefault="0028183E" w:rsidP="003E306F">
      <w:pPr>
        <w:pStyle w:val="a3"/>
        <w:numPr>
          <w:ilvl w:val="0"/>
          <w:numId w:val="3"/>
        </w:numPr>
        <w:ind w:leftChars="0" w:left="-142" w:rightChars="-405" w:right="-850"/>
        <w:rPr>
          <w:rFonts w:eastAsiaTheme="minorHAnsi"/>
          <w:szCs w:val="21"/>
        </w:rPr>
      </w:pPr>
      <w:r w:rsidRPr="0028183E">
        <w:rPr>
          <w:rFonts w:eastAsiaTheme="minorHAnsi" w:hint="eastAsia"/>
          <w:szCs w:val="21"/>
        </w:rPr>
        <w:t>この研究では登録の時に、新たに研究用の個別の番号（識別コード）を付し、個人が特定できないようして取扱います。個人情報と識別コードの紐づけ表を作成し、</w:t>
      </w:r>
      <w:r>
        <w:rPr>
          <w:rFonts w:eastAsiaTheme="minorHAnsi" w:hint="eastAsia"/>
          <w:szCs w:val="21"/>
        </w:rPr>
        <w:t>リハビリテーション医学講座</w:t>
      </w:r>
      <w:r w:rsidRPr="0028183E">
        <w:rPr>
          <w:rFonts w:eastAsiaTheme="minorHAnsi" w:hint="eastAsia"/>
          <w:szCs w:val="21"/>
        </w:rPr>
        <w:t>医局の鍵付きの棚で厳重に保管します。</w:t>
      </w:r>
      <w:r w:rsidR="00826C67" w:rsidRPr="00413194">
        <w:rPr>
          <w:rFonts w:eastAsiaTheme="minorHAnsi"/>
          <w:szCs w:val="21"/>
        </w:rPr>
        <w:t>本研究で取り扱う患者</w:t>
      </w:r>
      <w:r w:rsidR="00B27D97" w:rsidRPr="00413194">
        <w:rPr>
          <w:rFonts w:eastAsiaTheme="minorHAnsi" w:hint="eastAsia"/>
          <w:szCs w:val="21"/>
        </w:rPr>
        <w:t>さん</w:t>
      </w:r>
      <w:r w:rsidR="00826C67" w:rsidRPr="00413194">
        <w:rPr>
          <w:rFonts w:eastAsiaTheme="minorHAnsi"/>
          <w:szCs w:val="21"/>
        </w:rPr>
        <w:t xml:space="preserve">のデータは、氏名、イニシャル、診察券IDなどの個人情報をすべて削除し、第三者にはどなたのものか一切わからない形で使用します。 </w:t>
      </w:r>
    </w:p>
    <w:p w14:paraId="19FEE1A9" w14:textId="417C961C" w:rsidR="00826C67" w:rsidRPr="00413194" w:rsidRDefault="00826C67" w:rsidP="003E306F">
      <w:pPr>
        <w:pStyle w:val="a3"/>
        <w:numPr>
          <w:ilvl w:val="0"/>
          <w:numId w:val="3"/>
        </w:numPr>
        <w:ind w:leftChars="0" w:left="-142" w:rightChars="-405" w:right="-850"/>
        <w:rPr>
          <w:rFonts w:eastAsiaTheme="minorHAnsi"/>
          <w:szCs w:val="21"/>
        </w:rPr>
      </w:pPr>
      <w:r w:rsidRPr="00413194">
        <w:rPr>
          <w:rFonts w:eastAsiaTheme="minorHAnsi"/>
          <w:szCs w:val="21"/>
        </w:rPr>
        <w:t>患者</w:t>
      </w:r>
      <w:r w:rsidR="00B27D97" w:rsidRPr="00413194">
        <w:rPr>
          <w:rFonts w:eastAsiaTheme="minorHAnsi" w:hint="eastAsia"/>
          <w:szCs w:val="21"/>
        </w:rPr>
        <w:t>さん</w:t>
      </w:r>
      <w:r w:rsidRPr="00413194">
        <w:rPr>
          <w:rFonts w:eastAsiaTheme="minorHAnsi"/>
          <w:szCs w:val="21"/>
        </w:rPr>
        <w:t>の個人情報と、</w:t>
      </w:r>
      <w:r w:rsidR="00B27D97" w:rsidRPr="00413194">
        <w:rPr>
          <w:rFonts w:eastAsiaTheme="minorHAnsi" w:hint="eastAsia"/>
          <w:szCs w:val="21"/>
        </w:rPr>
        <w:t>コード</w:t>
      </w:r>
      <w:r w:rsidRPr="00413194">
        <w:rPr>
          <w:rFonts w:eastAsiaTheme="minorHAnsi"/>
          <w:szCs w:val="21"/>
        </w:rPr>
        <w:t>化したデータを結びつける情報（連結情報）は、本研究の</w:t>
      </w:r>
      <w:r w:rsidR="0028183E">
        <w:rPr>
          <w:rFonts w:eastAsiaTheme="minorHAnsi" w:hint="eastAsia"/>
          <w:szCs w:val="21"/>
        </w:rPr>
        <w:t>管理責任者</w:t>
      </w:r>
      <w:r w:rsidRPr="00413194">
        <w:rPr>
          <w:rFonts w:eastAsiaTheme="minorHAnsi"/>
          <w:szCs w:val="21"/>
        </w:rPr>
        <w:t xml:space="preserve">である佐々木信幸が研究終了まで厳重に管理し、研究の実施に必要な場合のみに参照します。また研究計画書に記載された所定時点になれば完全に抹消し、破棄します。 </w:t>
      </w:r>
    </w:p>
    <w:p w14:paraId="6223C67E" w14:textId="6116F83F" w:rsidR="00826C67" w:rsidRPr="00413194" w:rsidRDefault="00826C67" w:rsidP="003E306F">
      <w:pPr>
        <w:pStyle w:val="a3"/>
        <w:numPr>
          <w:ilvl w:val="0"/>
          <w:numId w:val="3"/>
        </w:numPr>
        <w:ind w:leftChars="0" w:left="-142" w:rightChars="-405" w:right="-850"/>
        <w:rPr>
          <w:rFonts w:eastAsiaTheme="minorHAnsi"/>
          <w:szCs w:val="21"/>
        </w:rPr>
      </w:pPr>
      <w:r w:rsidRPr="00413194">
        <w:rPr>
          <w:rFonts w:eastAsiaTheme="minorHAnsi"/>
          <w:szCs w:val="21"/>
        </w:rPr>
        <w:t>なお、連結情報は当院内のみで管理し、一切公開いたしません。</w:t>
      </w:r>
    </w:p>
    <w:p w14:paraId="1182AF29" w14:textId="7E3F4419" w:rsidR="00826C67" w:rsidRPr="00413194" w:rsidRDefault="00826C67" w:rsidP="00826C67">
      <w:pPr>
        <w:ind w:leftChars="-472" w:left="-991" w:rightChars="-405" w:right="-850"/>
        <w:rPr>
          <w:rFonts w:eastAsiaTheme="minorHAnsi"/>
          <w:szCs w:val="21"/>
        </w:rPr>
      </w:pPr>
    </w:p>
    <w:p w14:paraId="5D867423" w14:textId="7BF8FAD0" w:rsidR="00826C67" w:rsidRPr="00413194" w:rsidRDefault="00826C67" w:rsidP="00826C67">
      <w:pPr>
        <w:ind w:leftChars="-472" w:left="-991" w:rightChars="-405" w:right="-850"/>
        <w:rPr>
          <w:rFonts w:eastAsiaTheme="minorHAnsi"/>
          <w:szCs w:val="21"/>
        </w:rPr>
      </w:pPr>
      <w:r w:rsidRPr="00413194">
        <w:rPr>
          <w:rFonts w:eastAsiaTheme="minorHAnsi" w:hint="eastAsia"/>
          <w:szCs w:val="21"/>
        </w:rPr>
        <w:t>８</w:t>
      </w:r>
      <w:r w:rsidRPr="00413194">
        <w:rPr>
          <w:rFonts w:eastAsiaTheme="minorHAnsi"/>
          <w:szCs w:val="21"/>
        </w:rPr>
        <w:t xml:space="preserve"> </w:t>
      </w:r>
      <w:r w:rsidR="00EE5889" w:rsidRPr="00413194">
        <w:rPr>
          <w:rFonts w:eastAsiaTheme="minorHAnsi" w:hint="eastAsia"/>
          <w:szCs w:val="21"/>
        </w:rPr>
        <w:t>研究結果の公表について</w:t>
      </w:r>
    </w:p>
    <w:p w14:paraId="79963C1D" w14:textId="6C979A7F" w:rsidR="00EE5889" w:rsidRPr="00413194" w:rsidRDefault="00EE5889" w:rsidP="00826C67">
      <w:pPr>
        <w:ind w:leftChars="-472" w:left="-991" w:rightChars="-405" w:right="-850"/>
        <w:rPr>
          <w:rFonts w:eastAsiaTheme="minorHAnsi"/>
          <w:szCs w:val="21"/>
        </w:rPr>
      </w:pPr>
      <w:r w:rsidRPr="00413194">
        <w:rPr>
          <w:rFonts w:eastAsiaTheme="minorHAnsi" w:hint="eastAsia"/>
          <w:szCs w:val="21"/>
        </w:rPr>
        <w:t xml:space="preserve">　　本研究で得られた結果は、学会発表、論文、ホームページ等電子媒体にて公表させていただきます。</w:t>
      </w:r>
    </w:p>
    <w:p w14:paraId="19BAE677" w14:textId="7657B148" w:rsidR="00EE5889" w:rsidRPr="00413194" w:rsidRDefault="00EE5889" w:rsidP="00EE5889">
      <w:pPr>
        <w:ind w:leftChars="-472" w:left="-991" w:rightChars="-405" w:right="-850" w:firstLineChars="200" w:firstLine="420"/>
        <w:rPr>
          <w:rFonts w:eastAsiaTheme="minorHAnsi"/>
          <w:szCs w:val="21"/>
        </w:rPr>
      </w:pPr>
      <w:r w:rsidRPr="00413194">
        <w:rPr>
          <w:rFonts w:eastAsiaTheme="minorHAnsi" w:hint="eastAsia"/>
          <w:szCs w:val="21"/>
        </w:rPr>
        <w:t>なお、患者</w:t>
      </w:r>
      <w:r w:rsidR="00B27D97" w:rsidRPr="00413194">
        <w:rPr>
          <w:rFonts w:eastAsiaTheme="minorHAnsi" w:hint="eastAsia"/>
          <w:szCs w:val="21"/>
        </w:rPr>
        <w:t>さん</w:t>
      </w:r>
      <w:r w:rsidRPr="00413194">
        <w:rPr>
          <w:rFonts w:eastAsiaTheme="minorHAnsi" w:hint="eastAsia"/>
          <w:szCs w:val="21"/>
        </w:rPr>
        <w:t>個人が特定されるようなデータの公表はありません。</w:t>
      </w:r>
    </w:p>
    <w:p w14:paraId="6899B8DE" w14:textId="77777777" w:rsidR="00EE5889" w:rsidRPr="00413194" w:rsidRDefault="00EE5889" w:rsidP="00EE5889">
      <w:pPr>
        <w:ind w:leftChars="-472" w:left="-991" w:rightChars="-405" w:right="-850" w:firstLineChars="200" w:firstLine="420"/>
        <w:rPr>
          <w:rFonts w:eastAsiaTheme="minorHAnsi"/>
          <w:szCs w:val="21"/>
        </w:rPr>
      </w:pPr>
    </w:p>
    <w:p w14:paraId="7CA6F1DA" w14:textId="3DBF5E75" w:rsidR="00EE5889" w:rsidRPr="00413194" w:rsidRDefault="00EE5889" w:rsidP="00826C67">
      <w:pPr>
        <w:ind w:leftChars="-472" w:left="-991" w:rightChars="-405" w:right="-850"/>
        <w:rPr>
          <w:rFonts w:eastAsiaTheme="minorHAnsi"/>
          <w:szCs w:val="21"/>
        </w:rPr>
      </w:pPr>
      <w:r w:rsidRPr="00413194">
        <w:rPr>
          <w:rFonts w:eastAsiaTheme="minorHAnsi" w:hint="eastAsia"/>
          <w:szCs w:val="21"/>
        </w:rPr>
        <w:t>9　お問い合わせ</w:t>
      </w:r>
    </w:p>
    <w:p w14:paraId="393506D5" w14:textId="28DCEE28" w:rsidR="00826C67" w:rsidRPr="00413194" w:rsidRDefault="00B27D97" w:rsidP="00413194">
      <w:pPr>
        <w:ind w:leftChars="-270" w:left="-567" w:rightChars="-405" w:right="-850"/>
        <w:rPr>
          <w:rFonts w:eastAsiaTheme="minorHAnsi"/>
          <w:szCs w:val="21"/>
        </w:rPr>
      </w:pPr>
      <w:r w:rsidRPr="00413194">
        <w:rPr>
          <w:rFonts w:eastAsiaTheme="minorHAnsi" w:hint="eastAsia"/>
          <w:color w:val="000000"/>
          <w:szCs w:val="21"/>
          <w:shd w:val="clear" w:color="auto" w:fill="FFFFFF"/>
        </w:rPr>
        <w:t>この調査の対象となられる方で、ご自分あるいは御家族の情報を登録したくない場合は、</w:t>
      </w:r>
      <w:r w:rsidR="00413194" w:rsidRPr="00413194">
        <w:rPr>
          <w:rFonts w:eastAsiaTheme="minorHAnsi" w:hint="eastAsia"/>
          <w:color w:val="000000"/>
          <w:szCs w:val="21"/>
          <w:shd w:val="clear" w:color="auto" w:fill="FFFFFF"/>
        </w:rPr>
        <w:t>202</w:t>
      </w:r>
      <w:r w:rsidR="000C2FC5">
        <w:rPr>
          <w:rFonts w:eastAsiaTheme="minorHAnsi" w:hint="eastAsia"/>
          <w:color w:val="000000"/>
          <w:szCs w:val="21"/>
          <w:shd w:val="clear" w:color="auto" w:fill="FFFFFF"/>
        </w:rPr>
        <w:t>4</w:t>
      </w:r>
      <w:r w:rsidRPr="00413194">
        <w:rPr>
          <w:rFonts w:eastAsiaTheme="minorHAnsi" w:hint="eastAsia"/>
          <w:color w:val="000000"/>
          <w:szCs w:val="21"/>
          <w:shd w:val="clear" w:color="auto" w:fill="FFFFFF"/>
        </w:rPr>
        <w:t>年</w:t>
      </w:r>
      <w:r w:rsidR="00413194" w:rsidRPr="00413194">
        <w:rPr>
          <w:rFonts w:eastAsiaTheme="minorHAnsi" w:hint="eastAsia"/>
          <w:color w:val="000000"/>
          <w:szCs w:val="21"/>
          <w:shd w:val="clear" w:color="auto" w:fill="FFFFFF"/>
        </w:rPr>
        <w:t>12</w:t>
      </w:r>
      <w:r w:rsidRPr="00413194">
        <w:rPr>
          <w:rFonts w:eastAsiaTheme="minorHAnsi" w:hint="eastAsia"/>
          <w:color w:val="000000"/>
          <w:szCs w:val="21"/>
          <w:shd w:val="clear" w:color="auto" w:fill="FFFFFF"/>
        </w:rPr>
        <w:t>月</w:t>
      </w:r>
      <w:r w:rsidR="00413194" w:rsidRPr="00413194">
        <w:rPr>
          <w:rFonts w:eastAsiaTheme="minorHAnsi" w:hint="eastAsia"/>
          <w:color w:val="000000"/>
          <w:szCs w:val="21"/>
          <w:shd w:val="clear" w:color="auto" w:fill="FFFFFF"/>
        </w:rPr>
        <w:t>31</w:t>
      </w:r>
      <w:r w:rsidRPr="00413194">
        <w:rPr>
          <w:rFonts w:eastAsiaTheme="minorHAnsi" w:hint="eastAsia"/>
          <w:color w:val="000000"/>
          <w:szCs w:val="21"/>
          <w:shd w:val="clear" w:color="auto" w:fill="FFFFFF"/>
        </w:rPr>
        <w:t>日までに下記連絡先までご連絡下さい。なお、お申し出がなかった場合には、参加を了承していただいたものとさせていただきます。</w:t>
      </w:r>
      <w:r w:rsidR="00826C67" w:rsidRPr="00413194">
        <w:rPr>
          <w:rFonts w:eastAsiaTheme="minorHAnsi"/>
          <w:szCs w:val="21"/>
        </w:rPr>
        <w:t xml:space="preserve"> </w:t>
      </w:r>
      <w:r w:rsidR="00826C67" w:rsidRPr="00413194">
        <w:rPr>
          <w:rFonts w:eastAsiaTheme="minorHAnsi" w:hint="eastAsia"/>
          <w:szCs w:val="21"/>
        </w:rPr>
        <w:t>なお、本研究の対象となる方またはその代理人（ご本人より本研究に関する委任を受けた方など）より、データの利用</w:t>
      </w:r>
      <w:r w:rsidR="003E306F" w:rsidRPr="00413194">
        <w:rPr>
          <w:rFonts w:eastAsiaTheme="minorHAnsi" w:hint="eastAsia"/>
          <w:szCs w:val="21"/>
        </w:rPr>
        <w:t>拒否</w:t>
      </w:r>
      <w:r w:rsidR="00826C67" w:rsidRPr="00413194">
        <w:rPr>
          <w:rFonts w:eastAsiaTheme="minorHAnsi" w:hint="eastAsia"/>
          <w:szCs w:val="21"/>
        </w:rPr>
        <w:t>のお申し出があった場合は</w:t>
      </w:r>
      <w:r w:rsidR="003E306F" w:rsidRPr="00413194">
        <w:rPr>
          <w:rFonts w:eastAsiaTheme="minorHAnsi" w:hint="eastAsia"/>
          <w:szCs w:val="21"/>
        </w:rPr>
        <w:t>、</w:t>
      </w:r>
      <w:r w:rsidRPr="00413194">
        <w:rPr>
          <w:rFonts w:eastAsiaTheme="minorHAnsi" w:hint="eastAsia"/>
          <w:szCs w:val="21"/>
        </w:rPr>
        <w:t>コード</w:t>
      </w:r>
      <w:r w:rsidR="00826C67" w:rsidRPr="00413194">
        <w:rPr>
          <w:rFonts w:eastAsiaTheme="minorHAnsi" w:hint="eastAsia"/>
          <w:szCs w:val="21"/>
        </w:rPr>
        <w:t>化情報であってもこの利用を停止します。</w:t>
      </w:r>
      <w:r w:rsidR="00413194" w:rsidRPr="00413194">
        <w:rPr>
          <w:rFonts w:eastAsiaTheme="minorHAnsi" w:hint="eastAsia"/>
          <w:color w:val="000000"/>
          <w:szCs w:val="21"/>
          <w:shd w:val="clear" w:color="auto" w:fill="FFFFFF"/>
        </w:rPr>
        <w:t>研究に協力しないことによって不利益な取り扱いを受けることはありません。</w:t>
      </w:r>
    </w:p>
    <w:p w14:paraId="4E11C5EC" w14:textId="1AE2C7FA" w:rsidR="00826C67" w:rsidRDefault="00826C67" w:rsidP="00826C67">
      <w:pPr>
        <w:ind w:leftChars="-472" w:left="-991" w:rightChars="-405" w:right="-850"/>
      </w:pPr>
    </w:p>
    <w:p w14:paraId="091E821D" w14:textId="6083ADEB" w:rsidR="00826C67" w:rsidRDefault="00826C67" w:rsidP="003E306F">
      <w:pPr>
        <w:ind w:leftChars="1417" w:left="2976" w:rightChars="-405" w:right="-850"/>
      </w:pPr>
      <w:r>
        <w:rPr>
          <w:rFonts w:hint="eastAsia"/>
        </w:rPr>
        <w:t>〒216-8511　神奈川県川崎市宮前区菅生2-16-1</w:t>
      </w:r>
    </w:p>
    <w:p w14:paraId="36B3F7C6" w14:textId="2E72DE4A" w:rsidR="00826C67" w:rsidRDefault="00826C67" w:rsidP="003E306F">
      <w:pPr>
        <w:ind w:leftChars="1417" w:left="2976" w:rightChars="-405" w:right="-850"/>
      </w:pPr>
      <w:r>
        <w:rPr>
          <w:rFonts w:hint="eastAsia"/>
        </w:rPr>
        <w:t xml:space="preserve">聖マリアンナ医科大学病院　リハビリテーション科　</w:t>
      </w:r>
    </w:p>
    <w:p w14:paraId="07C6821F" w14:textId="4DCD3B54" w:rsidR="00826C67" w:rsidRDefault="00826C67" w:rsidP="003E306F">
      <w:pPr>
        <w:ind w:leftChars="1417" w:left="2976" w:rightChars="-405" w:right="-850"/>
      </w:pPr>
      <w:r>
        <w:rPr>
          <w:rFonts w:hint="eastAsia"/>
        </w:rPr>
        <w:t>電話：044-977-8111</w:t>
      </w:r>
      <w:r w:rsidR="00413194">
        <w:rPr>
          <w:rFonts w:hint="eastAsia"/>
        </w:rPr>
        <w:t xml:space="preserve">　内線3651</w:t>
      </w:r>
    </w:p>
    <w:p w14:paraId="535A3397" w14:textId="5569E1AD" w:rsidR="003E306F" w:rsidRDefault="00826C67" w:rsidP="003E306F">
      <w:pPr>
        <w:ind w:leftChars="1417" w:left="2976" w:rightChars="-405" w:right="-850"/>
        <w:rPr>
          <w:rStyle w:val="a4"/>
        </w:rPr>
      </w:pPr>
      <w:r>
        <w:rPr>
          <w:rFonts w:hint="eastAsia"/>
        </w:rPr>
        <w:t>Mail(リハビリテーション医局)：</w:t>
      </w:r>
      <w:hyperlink r:id="rId5" w:history="1">
        <w:r w:rsidRPr="00B126EB">
          <w:rPr>
            <w:rStyle w:val="a4"/>
          </w:rPr>
          <w:t>ogawa-mariko@marianna-u.ac.jp</w:t>
        </w:r>
      </w:hyperlink>
    </w:p>
    <w:p w14:paraId="5A0393B8" w14:textId="64525984" w:rsidR="00413194" w:rsidRPr="00413194" w:rsidRDefault="00413194" w:rsidP="003E306F">
      <w:pPr>
        <w:ind w:leftChars="1417" w:left="2976" w:rightChars="-405" w:right="-850"/>
        <w:rPr>
          <w:color w:val="000000" w:themeColor="text1"/>
        </w:rPr>
      </w:pPr>
      <w:r w:rsidRPr="00413194">
        <w:rPr>
          <w:rStyle w:val="a4"/>
          <w:rFonts w:hint="eastAsia"/>
          <w:color w:val="000000" w:themeColor="text1"/>
          <w:u w:val="none"/>
        </w:rPr>
        <w:t>受付時間：平日9〜12時</w:t>
      </w:r>
    </w:p>
    <w:p w14:paraId="1A49D4A5" w14:textId="1B1CB029" w:rsidR="00826C67" w:rsidRPr="00826C67" w:rsidRDefault="00826C67" w:rsidP="00826C67">
      <w:pPr>
        <w:ind w:leftChars="-472" w:left="-991" w:rightChars="-405" w:right="-850"/>
      </w:pPr>
    </w:p>
    <w:sectPr w:rsidR="00826C67" w:rsidRPr="00826C6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50EEE"/>
    <w:multiLevelType w:val="hybridMultilevel"/>
    <w:tmpl w:val="D6CCE104"/>
    <w:lvl w:ilvl="0" w:tplc="04090005">
      <w:start w:val="1"/>
      <w:numFmt w:val="bullet"/>
      <w:lvlText w:val=""/>
      <w:lvlJc w:val="left"/>
      <w:pPr>
        <w:ind w:left="-571" w:hanging="420"/>
      </w:pPr>
      <w:rPr>
        <w:rFonts w:ascii="Wingdings" w:hAnsi="Wingdings" w:hint="default"/>
      </w:rPr>
    </w:lvl>
    <w:lvl w:ilvl="1" w:tplc="0409000B" w:tentative="1">
      <w:start w:val="1"/>
      <w:numFmt w:val="bullet"/>
      <w:lvlText w:val=""/>
      <w:lvlJc w:val="left"/>
      <w:pPr>
        <w:ind w:left="-151" w:hanging="420"/>
      </w:pPr>
      <w:rPr>
        <w:rFonts w:ascii="Wingdings" w:hAnsi="Wingdings" w:hint="default"/>
      </w:rPr>
    </w:lvl>
    <w:lvl w:ilvl="2" w:tplc="0409000D" w:tentative="1">
      <w:start w:val="1"/>
      <w:numFmt w:val="bullet"/>
      <w:lvlText w:val=""/>
      <w:lvlJc w:val="left"/>
      <w:pPr>
        <w:ind w:left="269" w:hanging="420"/>
      </w:pPr>
      <w:rPr>
        <w:rFonts w:ascii="Wingdings" w:hAnsi="Wingdings" w:hint="default"/>
      </w:rPr>
    </w:lvl>
    <w:lvl w:ilvl="3" w:tplc="04090001" w:tentative="1">
      <w:start w:val="1"/>
      <w:numFmt w:val="bullet"/>
      <w:lvlText w:val=""/>
      <w:lvlJc w:val="left"/>
      <w:pPr>
        <w:ind w:left="689" w:hanging="420"/>
      </w:pPr>
      <w:rPr>
        <w:rFonts w:ascii="Wingdings" w:hAnsi="Wingdings" w:hint="default"/>
      </w:rPr>
    </w:lvl>
    <w:lvl w:ilvl="4" w:tplc="0409000B" w:tentative="1">
      <w:start w:val="1"/>
      <w:numFmt w:val="bullet"/>
      <w:lvlText w:val=""/>
      <w:lvlJc w:val="left"/>
      <w:pPr>
        <w:ind w:left="1109" w:hanging="420"/>
      </w:pPr>
      <w:rPr>
        <w:rFonts w:ascii="Wingdings" w:hAnsi="Wingdings" w:hint="default"/>
      </w:rPr>
    </w:lvl>
    <w:lvl w:ilvl="5" w:tplc="0409000D" w:tentative="1">
      <w:start w:val="1"/>
      <w:numFmt w:val="bullet"/>
      <w:lvlText w:val=""/>
      <w:lvlJc w:val="left"/>
      <w:pPr>
        <w:ind w:left="1529" w:hanging="420"/>
      </w:pPr>
      <w:rPr>
        <w:rFonts w:ascii="Wingdings" w:hAnsi="Wingdings" w:hint="default"/>
      </w:rPr>
    </w:lvl>
    <w:lvl w:ilvl="6" w:tplc="04090001" w:tentative="1">
      <w:start w:val="1"/>
      <w:numFmt w:val="bullet"/>
      <w:lvlText w:val=""/>
      <w:lvlJc w:val="left"/>
      <w:pPr>
        <w:ind w:left="1949" w:hanging="420"/>
      </w:pPr>
      <w:rPr>
        <w:rFonts w:ascii="Wingdings" w:hAnsi="Wingdings" w:hint="default"/>
      </w:rPr>
    </w:lvl>
    <w:lvl w:ilvl="7" w:tplc="0409000B" w:tentative="1">
      <w:start w:val="1"/>
      <w:numFmt w:val="bullet"/>
      <w:lvlText w:val=""/>
      <w:lvlJc w:val="left"/>
      <w:pPr>
        <w:ind w:left="2369" w:hanging="420"/>
      </w:pPr>
      <w:rPr>
        <w:rFonts w:ascii="Wingdings" w:hAnsi="Wingdings" w:hint="default"/>
      </w:rPr>
    </w:lvl>
    <w:lvl w:ilvl="8" w:tplc="0409000D" w:tentative="1">
      <w:start w:val="1"/>
      <w:numFmt w:val="bullet"/>
      <w:lvlText w:val=""/>
      <w:lvlJc w:val="left"/>
      <w:pPr>
        <w:ind w:left="2789" w:hanging="420"/>
      </w:pPr>
      <w:rPr>
        <w:rFonts w:ascii="Wingdings" w:hAnsi="Wingdings" w:hint="default"/>
      </w:rPr>
    </w:lvl>
  </w:abstractNum>
  <w:abstractNum w:abstractNumId="1" w15:restartNumberingAfterBreak="0">
    <w:nsid w:val="32D56119"/>
    <w:multiLevelType w:val="hybridMultilevel"/>
    <w:tmpl w:val="90082190"/>
    <w:lvl w:ilvl="0" w:tplc="0D969C44">
      <w:start w:val="1"/>
      <w:numFmt w:val="decimal"/>
      <w:lvlText w:val="%1)"/>
      <w:lvlJc w:val="left"/>
      <w:pPr>
        <w:ind w:left="-571" w:hanging="420"/>
      </w:pPr>
      <w:rPr>
        <w:rFonts w:ascii="Century" w:eastAsia="Century" w:hAnsi="Century" w:cs="Century" w:hint="default"/>
        <w:b w:val="0"/>
        <w:i w:val="0"/>
        <w:strike w:val="0"/>
        <w:dstrike w:val="0"/>
        <w:color w:val="000000"/>
        <w:sz w:val="24"/>
        <w:szCs w:val="24"/>
        <w:u w:val="none" w:color="000000"/>
        <w:bdr w:val="none" w:sz="0" w:space="0" w:color="auto"/>
        <w:shd w:val="clear" w:color="auto" w:fill="auto"/>
        <w:vertAlign w:val="baseline"/>
      </w:rPr>
    </w:lvl>
    <w:lvl w:ilvl="1" w:tplc="0409000B" w:tentative="1">
      <w:start w:val="1"/>
      <w:numFmt w:val="bullet"/>
      <w:lvlText w:val=""/>
      <w:lvlJc w:val="left"/>
      <w:pPr>
        <w:ind w:left="-151" w:hanging="420"/>
      </w:pPr>
      <w:rPr>
        <w:rFonts w:ascii="Wingdings" w:hAnsi="Wingdings" w:hint="default"/>
      </w:rPr>
    </w:lvl>
    <w:lvl w:ilvl="2" w:tplc="0409000D" w:tentative="1">
      <w:start w:val="1"/>
      <w:numFmt w:val="bullet"/>
      <w:lvlText w:val=""/>
      <w:lvlJc w:val="left"/>
      <w:pPr>
        <w:ind w:left="269" w:hanging="420"/>
      </w:pPr>
      <w:rPr>
        <w:rFonts w:ascii="Wingdings" w:hAnsi="Wingdings" w:hint="default"/>
      </w:rPr>
    </w:lvl>
    <w:lvl w:ilvl="3" w:tplc="04090001" w:tentative="1">
      <w:start w:val="1"/>
      <w:numFmt w:val="bullet"/>
      <w:lvlText w:val=""/>
      <w:lvlJc w:val="left"/>
      <w:pPr>
        <w:ind w:left="689" w:hanging="420"/>
      </w:pPr>
      <w:rPr>
        <w:rFonts w:ascii="Wingdings" w:hAnsi="Wingdings" w:hint="default"/>
      </w:rPr>
    </w:lvl>
    <w:lvl w:ilvl="4" w:tplc="0409000B" w:tentative="1">
      <w:start w:val="1"/>
      <w:numFmt w:val="bullet"/>
      <w:lvlText w:val=""/>
      <w:lvlJc w:val="left"/>
      <w:pPr>
        <w:ind w:left="1109" w:hanging="420"/>
      </w:pPr>
      <w:rPr>
        <w:rFonts w:ascii="Wingdings" w:hAnsi="Wingdings" w:hint="default"/>
      </w:rPr>
    </w:lvl>
    <w:lvl w:ilvl="5" w:tplc="0409000D" w:tentative="1">
      <w:start w:val="1"/>
      <w:numFmt w:val="bullet"/>
      <w:lvlText w:val=""/>
      <w:lvlJc w:val="left"/>
      <w:pPr>
        <w:ind w:left="1529" w:hanging="420"/>
      </w:pPr>
      <w:rPr>
        <w:rFonts w:ascii="Wingdings" w:hAnsi="Wingdings" w:hint="default"/>
      </w:rPr>
    </w:lvl>
    <w:lvl w:ilvl="6" w:tplc="04090001" w:tentative="1">
      <w:start w:val="1"/>
      <w:numFmt w:val="bullet"/>
      <w:lvlText w:val=""/>
      <w:lvlJc w:val="left"/>
      <w:pPr>
        <w:ind w:left="1949" w:hanging="420"/>
      </w:pPr>
      <w:rPr>
        <w:rFonts w:ascii="Wingdings" w:hAnsi="Wingdings" w:hint="default"/>
      </w:rPr>
    </w:lvl>
    <w:lvl w:ilvl="7" w:tplc="0409000B" w:tentative="1">
      <w:start w:val="1"/>
      <w:numFmt w:val="bullet"/>
      <w:lvlText w:val=""/>
      <w:lvlJc w:val="left"/>
      <w:pPr>
        <w:ind w:left="2369" w:hanging="420"/>
      </w:pPr>
      <w:rPr>
        <w:rFonts w:ascii="Wingdings" w:hAnsi="Wingdings" w:hint="default"/>
      </w:rPr>
    </w:lvl>
    <w:lvl w:ilvl="8" w:tplc="0409000D" w:tentative="1">
      <w:start w:val="1"/>
      <w:numFmt w:val="bullet"/>
      <w:lvlText w:val=""/>
      <w:lvlJc w:val="left"/>
      <w:pPr>
        <w:ind w:left="2789" w:hanging="420"/>
      </w:pPr>
      <w:rPr>
        <w:rFonts w:ascii="Wingdings" w:hAnsi="Wingdings" w:hint="default"/>
      </w:rPr>
    </w:lvl>
  </w:abstractNum>
  <w:abstractNum w:abstractNumId="2" w15:restartNumberingAfterBreak="0">
    <w:nsid w:val="493D7C7C"/>
    <w:multiLevelType w:val="hybridMultilevel"/>
    <w:tmpl w:val="E3DE5B66"/>
    <w:lvl w:ilvl="0" w:tplc="04090005">
      <w:start w:val="1"/>
      <w:numFmt w:val="bullet"/>
      <w:lvlText w:val=""/>
      <w:lvlJc w:val="left"/>
      <w:pPr>
        <w:ind w:left="-571" w:hanging="420"/>
      </w:pPr>
      <w:rPr>
        <w:rFonts w:ascii="Wingdings" w:hAnsi="Wingdings" w:hint="default"/>
      </w:rPr>
    </w:lvl>
    <w:lvl w:ilvl="1" w:tplc="0409000B" w:tentative="1">
      <w:start w:val="1"/>
      <w:numFmt w:val="bullet"/>
      <w:lvlText w:val=""/>
      <w:lvlJc w:val="left"/>
      <w:pPr>
        <w:ind w:left="-151" w:hanging="420"/>
      </w:pPr>
      <w:rPr>
        <w:rFonts w:ascii="Wingdings" w:hAnsi="Wingdings" w:hint="default"/>
      </w:rPr>
    </w:lvl>
    <w:lvl w:ilvl="2" w:tplc="0409000D" w:tentative="1">
      <w:start w:val="1"/>
      <w:numFmt w:val="bullet"/>
      <w:lvlText w:val=""/>
      <w:lvlJc w:val="left"/>
      <w:pPr>
        <w:ind w:left="269" w:hanging="420"/>
      </w:pPr>
      <w:rPr>
        <w:rFonts w:ascii="Wingdings" w:hAnsi="Wingdings" w:hint="default"/>
      </w:rPr>
    </w:lvl>
    <w:lvl w:ilvl="3" w:tplc="04090001" w:tentative="1">
      <w:start w:val="1"/>
      <w:numFmt w:val="bullet"/>
      <w:lvlText w:val=""/>
      <w:lvlJc w:val="left"/>
      <w:pPr>
        <w:ind w:left="689" w:hanging="420"/>
      </w:pPr>
      <w:rPr>
        <w:rFonts w:ascii="Wingdings" w:hAnsi="Wingdings" w:hint="default"/>
      </w:rPr>
    </w:lvl>
    <w:lvl w:ilvl="4" w:tplc="0409000B" w:tentative="1">
      <w:start w:val="1"/>
      <w:numFmt w:val="bullet"/>
      <w:lvlText w:val=""/>
      <w:lvlJc w:val="left"/>
      <w:pPr>
        <w:ind w:left="1109" w:hanging="420"/>
      </w:pPr>
      <w:rPr>
        <w:rFonts w:ascii="Wingdings" w:hAnsi="Wingdings" w:hint="default"/>
      </w:rPr>
    </w:lvl>
    <w:lvl w:ilvl="5" w:tplc="0409000D" w:tentative="1">
      <w:start w:val="1"/>
      <w:numFmt w:val="bullet"/>
      <w:lvlText w:val=""/>
      <w:lvlJc w:val="left"/>
      <w:pPr>
        <w:ind w:left="1529" w:hanging="420"/>
      </w:pPr>
      <w:rPr>
        <w:rFonts w:ascii="Wingdings" w:hAnsi="Wingdings" w:hint="default"/>
      </w:rPr>
    </w:lvl>
    <w:lvl w:ilvl="6" w:tplc="04090001" w:tentative="1">
      <w:start w:val="1"/>
      <w:numFmt w:val="bullet"/>
      <w:lvlText w:val=""/>
      <w:lvlJc w:val="left"/>
      <w:pPr>
        <w:ind w:left="1949" w:hanging="420"/>
      </w:pPr>
      <w:rPr>
        <w:rFonts w:ascii="Wingdings" w:hAnsi="Wingdings" w:hint="default"/>
      </w:rPr>
    </w:lvl>
    <w:lvl w:ilvl="7" w:tplc="0409000B" w:tentative="1">
      <w:start w:val="1"/>
      <w:numFmt w:val="bullet"/>
      <w:lvlText w:val=""/>
      <w:lvlJc w:val="left"/>
      <w:pPr>
        <w:ind w:left="2369" w:hanging="420"/>
      </w:pPr>
      <w:rPr>
        <w:rFonts w:ascii="Wingdings" w:hAnsi="Wingdings" w:hint="default"/>
      </w:rPr>
    </w:lvl>
    <w:lvl w:ilvl="8" w:tplc="0409000D" w:tentative="1">
      <w:start w:val="1"/>
      <w:numFmt w:val="bullet"/>
      <w:lvlText w:val=""/>
      <w:lvlJc w:val="left"/>
      <w:pPr>
        <w:ind w:left="2789" w:hanging="420"/>
      </w:pPr>
      <w:rPr>
        <w:rFonts w:ascii="Wingdings" w:hAnsi="Wingdings" w:hint="default"/>
      </w:rPr>
    </w:lvl>
  </w:abstractNum>
  <w:num w:numId="1" w16cid:durableId="926230047">
    <w:abstractNumId w:val="0"/>
  </w:num>
  <w:num w:numId="2" w16cid:durableId="313879372">
    <w:abstractNumId w:val="2"/>
  </w:num>
  <w:num w:numId="3" w16cid:durableId="1110508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C67"/>
    <w:rsid w:val="000C2FC5"/>
    <w:rsid w:val="0028183E"/>
    <w:rsid w:val="003E306F"/>
    <w:rsid w:val="00413194"/>
    <w:rsid w:val="00603960"/>
    <w:rsid w:val="00732D00"/>
    <w:rsid w:val="00826C67"/>
    <w:rsid w:val="008E5246"/>
    <w:rsid w:val="00B27D97"/>
    <w:rsid w:val="00CF1DDD"/>
    <w:rsid w:val="00DE758D"/>
    <w:rsid w:val="00EE5889"/>
    <w:rsid w:val="00FC6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944326"/>
  <w15:chartTrackingRefBased/>
  <w15:docId w15:val="{1622CBEE-0899-417D-AC9F-9B9F7DF3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6C67"/>
    <w:pPr>
      <w:ind w:leftChars="400" w:left="840"/>
    </w:pPr>
  </w:style>
  <w:style w:type="character" w:styleId="a4">
    <w:name w:val="Hyperlink"/>
    <w:basedOn w:val="a0"/>
    <w:uiPriority w:val="99"/>
    <w:unhideWhenUsed/>
    <w:rsid w:val="00826C67"/>
    <w:rPr>
      <w:color w:val="0563C1" w:themeColor="hyperlink"/>
      <w:u w:val="single"/>
    </w:rPr>
  </w:style>
  <w:style w:type="character" w:styleId="a5">
    <w:name w:val="Unresolved Mention"/>
    <w:basedOn w:val="a0"/>
    <w:uiPriority w:val="99"/>
    <w:semiHidden/>
    <w:unhideWhenUsed/>
    <w:rsid w:val="00826C67"/>
    <w:rPr>
      <w:color w:val="605E5C"/>
      <w:shd w:val="clear" w:color="auto" w:fill="E1DFDD"/>
    </w:rPr>
  </w:style>
  <w:style w:type="character" w:styleId="a6">
    <w:name w:val="FollowedHyperlink"/>
    <w:basedOn w:val="a0"/>
    <w:uiPriority w:val="99"/>
    <w:semiHidden/>
    <w:unhideWhenUsed/>
    <w:rsid w:val="004131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gawa-mariko@marianna-u.ac.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285</Words>
  <Characters>1626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信幸</dc:creator>
  <cp:keywords/>
  <dc:description/>
  <cp:lastModifiedBy>信幸 佐々木</cp:lastModifiedBy>
  <cp:revision>5</cp:revision>
  <dcterms:created xsi:type="dcterms:W3CDTF">2023-09-27T07:08:00Z</dcterms:created>
  <dcterms:modified xsi:type="dcterms:W3CDTF">2023-10-04T01:33:00Z</dcterms:modified>
</cp:coreProperties>
</file>