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29F58B7A" w:rsidR="00CD08AE" w:rsidRPr="005763E2" w:rsidRDefault="00CD08AE" w:rsidP="008A40D3">
      <w:pPr>
        <w:widowControl/>
        <w:spacing w:line="288" w:lineRule="auto"/>
        <w:jc w:val="righ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第1.0版　2023年</w:t>
      </w:r>
      <w:r w:rsidR="00325767" w:rsidRPr="005763E2">
        <w:rPr>
          <w:rFonts w:ascii="Meiryo UI" w:eastAsia="Meiryo UI" w:hAnsi="Meiryo UI" w:hint="eastAsia"/>
          <w:color w:val="000000" w:themeColor="text1"/>
          <w:kern w:val="24"/>
          <w:szCs w:val="21"/>
        </w:rPr>
        <w:t>1</w:t>
      </w:r>
      <w:r w:rsidR="00412949">
        <w:rPr>
          <w:rFonts w:ascii="Meiryo UI" w:eastAsia="Meiryo UI" w:hAnsi="Meiryo UI"/>
          <w:color w:val="000000" w:themeColor="text1"/>
          <w:kern w:val="24"/>
          <w:szCs w:val="21"/>
        </w:rPr>
        <w:t>2</w:t>
      </w:r>
      <w:r w:rsidRPr="005763E2">
        <w:rPr>
          <w:rFonts w:ascii="Meiryo UI" w:eastAsia="Meiryo UI" w:hAnsi="Meiryo UI" w:hint="eastAsia"/>
          <w:color w:val="000000" w:themeColor="text1"/>
          <w:kern w:val="24"/>
          <w:szCs w:val="21"/>
        </w:rPr>
        <w:t>月作成</w:t>
      </w:r>
    </w:p>
    <w:p w14:paraId="5426EED8" w14:textId="16307AF0" w:rsidR="00B15D23" w:rsidRPr="005763E2" w:rsidRDefault="00DF7A68" w:rsidP="00B15D23">
      <w:pPr>
        <w:widowControl/>
        <w:spacing w:line="288" w:lineRule="auto"/>
        <w:jc w:val="center"/>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5763E2"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5763E2"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5763E2"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32AE4D60" w14:textId="77777777" w:rsidR="00325767" w:rsidRPr="005763E2" w:rsidRDefault="00692BF5" w:rsidP="00692BF5">
      <w:pPr>
        <w:widowControl/>
        <w:spacing w:line="288" w:lineRule="auto"/>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提供されることを希望されない場合は、</w:t>
      </w:r>
      <w:r w:rsidR="00292EF2" w:rsidRPr="005763E2">
        <w:rPr>
          <w:rFonts w:ascii="Meiryo UI" w:eastAsia="Meiryo UI" w:hAnsi="Meiryo UI" w:hint="eastAsia"/>
          <w:color w:val="000000" w:themeColor="text1"/>
          <w:kern w:val="24"/>
          <w:szCs w:val="21"/>
        </w:rPr>
        <w:t>後述の</w:t>
      </w:r>
      <w:r w:rsidRPr="005763E2">
        <w:rPr>
          <w:rFonts w:ascii="Meiryo UI" w:eastAsia="Meiryo UI" w:hAnsi="Meiryo UI" w:hint="eastAsia"/>
          <w:color w:val="000000" w:themeColor="text1"/>
          <w:kern w:val="24"/>
          <w:szCs w:val="21"/>
        </w:rPr>
        <w:t>問い合わせ先までご連絡下さい。解析対象より除外いたします。</w:t>
      </w:r>
    </w:p>
    <w:p w14:paraId="2D1AA47D" w14:textId="63F1148D" w:rsidR="00692BF5" w:rsidRPr="005763E2" w:rsidRDefault="00692BF5" w:rsidP="00692BF5">
      <w:pPr>
        <w:widowControl/>
        <w:spacing w:line="288" w:lineRule="auto"/>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 xml:space="preserve">なお、お申し出がなかった場合には、参加を了承していただいたものとさせていただきます。   　</w:t>
      </w:r>
    </w:p>
    <w:p w14:paraId="72250DBF" w14:textId="77777777" w:rsidR="00692BF5" w:rsidRPr="005763E2" w:rsidRDefault="00692BF5" w:rsidP="00692BF5">
      <w:pPr>
        <w:widowControl/>
        <w:spacing w:line="288" w:lineRule="auto"/>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5763E2" w:rsidRDefault="00292EF2" w:rsidP="000F2B93">
      <w:pPr>
        <w:widowControl/>
        <w:spacing w:line="288" w:lineRule="auto"/>
        <w:ind w:firstLine="210"/>
        <w:jc w:val="left"/>
        <w:rPr>
          <w:rFonts w:ascii="Meiryo UI" w:eastAsia="Meiryo UI" w:hAnsi="Meiryo UI"/>
          <w:color w:val="000000" w:themeColor="text1"/>
          <w:kern w:val="24"/>
          <w:szCs w:val="21"/>
        </w:rPr>
      </w:pPr>
    </w:p>
    <w:p w14:paraId="36F8F303" w14:textId="77777777" w:rsidR="00325767" w:rsidRPr="005763E2" w:rsidRDefault="00DF7A68" w:rsidP="00325767">
      <w:pPr>
        <w:widowControl/>
        <w:spacing w:line="288" w:lineRule="auto"/>
        <w:ind w:firstLine="210"/>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研究課題名：</w:t>
      </w:r>
    </w:p>
    <w:p w14:paraId="29A4DFB9" w14:textId="06383FEC" w:rsidR="00DF7A68" w:rsidRPr="005763E2" w:rsidRDefault="00325767" w:rsidP="00325767">
      <w:pPr>
        <w:widowControl/>
        <w:spacing w:line="288" w:lineRule="auto"/>
        <w:jc w:val="left"/>
        <w:rPr>
          <w:rFonts w:ascii="Meiryo UI" w:eastAsia="Meiryo UI" w:hAnsi="Meiryo UI"/>
          <w:color w:val="000000" w:themeColor="text1"/>
          <w:kern w:val="24"/>
          <w:szCs w:val="21"/>
        </w:rPr>
      </w:pPr>
      <w:r w:rsidRPr="005763E2">
        <w:rPr>
          <w:rFonts w:ascii="Meiryo UI" w:eastAsia="Meiryo UI" w:hAnsi="Meiryo UI"/>
          <w:color w:val="000000" w:themeColor="text1"/>
          <w:kern w:val="24"/>
          <w:szCs w:val="21"/>
        </w:rPr>
        <w:t>AIによる機械学習を用いた</w:t>
      </w:r>
      <w:r w:rsidRPr="005763E2">
        <w:rPr>
          <w:rFonts w:ascii="Meiryo UI" w:eastAsia="Meiryo UI" w:hAnsi="Meiryo UI" w:hint="eastAsia"/>
          <w:color w:val="000000" w:themeColor="text1"/>
          <w:kern w:val="24"/>
          <w:szCs w:val="21"/>
        </w:rPr>
        <w:t>運動耐容能の推定及び運動時目標心拍数の自動決定アルゴリズムの構築―多施設検証試験</w:t>
      </w:r>
    </w:p>
    <w:p w14:paraId="55796BAB" w14:textId="77777777" w:rsidR="00292EF2" w:rsidRPr="005763E2"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078F8F5D" w:rsidR="00DF7A68" w:rsidRPr="005763E2" w:rsidRDefault="00DF7A68" w:rsidP="00DF7A68">
      <w:pPr>
        <w:widowControl/>
        <w:spacing w:line="288" w:lineRule="auto"/>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①研究の目的</w:t>
      </w:r>
    </w:p>
    <w:p w14:paraId="03912D6A" w14:textId="549517C3" w:rsidR="00325767" w:rsidRPr="005763E2" w:rsidRDefault="00325767" w:rsidP="00DF7A68">
      <w:pPr>
        <w:widowControl/>
        <w:spacing w:line="288" w:lineRule="auto"/>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心肺機能検査を行わなくても患者さんの情報だけで運動時の目標心拍数をＡＩで自動計算することを目標としています。</w:t>
      </w:r>
    </w:p>
    <w:p w14:paraId="4E40C05C" w14:textId="77777777" w:rsidR="00292EF2" w:rsidRPr="005763E2"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7777777"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②研究対象について</w:t>
      </w:r>
    </w:p>
    <w:p w14:paraId="5121F6B7" w14:textId="6A560C0A" w:rsidR="00292EF2" w:rsidRPr="005763E2" w:rsidRDefault="00325767" w:rsidP="00DF7A68">
      <w:pPr>
        <w:widowControl/>
        <w:spacing w:line="288" w:lineRule="auto"/>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当院にて2</w:t>
      </w:r>
      <w:r w:rsidRPr="005763E2">
        <w:rPr>
          <w:rFonts w:ascii="Meiryo UI" w:eastAsia="Meiryo UI" w:hAnsi="Meiryo UI"/>
          <w:color w:val="000000" w:themeColor="text1"/>
          <w:kern w:val="24"/>
          <w:szCs w:val="21"/>
        </w:rPr>
        <w:t>018</w:t>
      </w:r>
      <w:r w:rsidR="00DF7A68" w:rsidRPr="005763E2">
        <w:rPr>
          <w:rFonts w:ascii="Meiryo UI" w:eastAsia="Meiryo UI" w:hAnsi="Meiryo UI" w:hint="eastAsia"/>
          <w:color w:val="000000" w:themeColor="text1"/>
          <w:kern w:val="24"/>
          <w:szCs w:val="21"/>
        </w:rPr>
        <w:t>年</w:t>
      </w:r>
      <w:r w:rsidRPr="005763E2">
        <w:rPr>
          <w:rFonts w:ascii="Meiryo UI" w:eastAsia="Meiryo UI" w:hAnsi="Meiryo UI" w:hint="eastAsia"/>
          <w:color w:val="000000" w:themeColor="text1"/>
          <w:kern w:val="24"/>
          <w:szCs w:val="21"/>
        </w:rPr>
        <w:t>4</w:t>
      </w:r>
      <w:r w:rsidR="00DF7A68" w:rsidRPr="005763E2">
        <w:rPr>
          <w:rFonts w:ascii="Meiryo UI" w:eastAsia="Meiryo UI" w:hAnsi="Meiryo UI" w:hint="eastAsia"/>
          <w:color w:val="000000" w:themeColor="text1"/>
          <w:kern w:val="24"/>
          <w:szCs w:val="21"/>
        </w:rPr>
        <w:t>月</w:t>
      </w:r>
      <w:r w:rsidRPr="005763E2">
        <w:rPr>
          <w:rFonts w:ascii="Meiryo UI" w:eastAsia="Meiryo UI" w:hAnsi="Meiryo UI" w:hint="eastAsia"/>
          <w:color w:val="000000" w:themeColor="text1"/>
          <w:kern w:val="24"/>
          <w:szCs w:val="21"/>
        </w:rPr>
        <w:t>1</w:t>
      </w:r>
      <w:r w:rsidR="00DF7A68" w:rsidRPr="005763E2">
        <w:rPr>
          <w:rFonts w:ascii="Meiryo UI" w:eastAsia="Meiryo UI" w:hAnsi="Meiryo UI" w:hint="eastAsia"/>
          <w:color w:val="000000" w:themeColor="text1"/>
          <w:kern w:val="24"/>
          <w:szCs w:val="21"/>
        </w:rPr>
        <w:t>日～</w:t>
      </w:r>
      <w:r w:rsidRPr="005763E2">
        <w:rPr>
          <w:rFonts w:ascii="Meiryo UI" w:eastAsia="Meiryo UI" w:hAnsi="Meiryo UI" w:hint="eastAsia"/>
          <w:color w:val="000000" w:themeColor="text1"/>
          <w:kern w:val="24"/>
          <w:szCs w:val="21"/>
        </w:rPr>
        <w:t>2</w:t>
      </w:r>
      <w:r w:rsidRPr="005763E2">
        <w:rPr>
          <w:rFonts w:ascii="Meiryo UI" w:eastAsia="Meiryo UI" w:hAnsi="Meiryo UI"/>
          <w:color w:val="000000" w:themeColor="text1"/>
          <w:kern w:val="24"/>
          <w:szCs w:val="21"/>
        </w:rPr>
        <w:t>023</w:t>
      </w:r>
      <w:r w:rsidR="00DF7A68" w:rsidRPr="005763E2">
        <w:rPr>
          <w:rFonts w:ascii="Meiryo UI" w:eastAsia="Meiryo UI" w:hAnsi="Meiryo UI" w:hint="eastAsia"/>
          <w:color w:val="000000" w:themeColor="text1"/>
          <w:kern w:val="24"/>
          <w:szCs w:val="21"/>
        </w:rPr>
        <w:t>年</w:t>
      </w:r>
      <w:r w:rsidRPr="005763E2">
        <w:rPr>
          <w:rFonts w:ascii="Meiryo UI" w:eastAsia="Meiryo UI" w:hAnsi="Meiryo UI" w:hint="eastAsia"/>
          <w:color w:val="000000" w:themeColor="text1"/>
          <w:kern w:val="24"/>
          <w:szCs w:val="21"/>
        </w:rPr>
        <w:t>1</w:t>
      </w:r>
      <w:r w:rsidRPr="005763E2">
        <w:rPr>
          <w:rFonts w:ascii="Meiryo UI" w:eastAsia="Meiryo UI" w:hAnsi="Meiryo UI"/>
          <w:color w:val="000000" w:themeColor="text1"/>
          <w:kern w:val="24"/>
          <w:szCs w:val="21"/>
        </w:rPr>
        <w:t>0</w:t>
      </w:r>
      <w:r w:rsidR="00DF7A68" w:rsidRPr="005763E2">
        <w:rPr>
          <w:rFonts w:ascii="Meiryo UI" w:eastAsia="Meiryo UI" w:hAnsi="Meiryo UI" w:hint="eastAsia"/>
          <w:color w:val="000000" w:themeColor="text1"/>
          <w:kern w:val="24"/>
          <w:szCs w:val="21"/>
        </w:rPr>
        <w:t>月</w:t>
      </w:r>
      <w:r w:rsidRPr="005763E2">
        <w:rPr>
          <w:rFonts w:ascii="Meiryo UI" w:eastAsia="Meiryo UI" w:hAnsi="Meiryo UI" w:hint="eastAsia"/>
          <w:color w:val="000000" w:themeColor="text1"/>
          <w:kern w:val="24"/>
          <w:szCs w:val="21"/>
        </w:rPr>
        <w:t>3</w:t>
      </w:r>
      <w:r w:rsidRPr="005763E2">
        <w:rPr>
          <w:rFonts w:ascii="Meiryo UI" w:eastAsia="Meiryo UI" w:hAnsi="Meiryo UI"/>
          <w:color w:val="000000" w:themeColor="text1"/>
          <w:kern w:val="24"/>
          <w:szCs w:val="21"/>
        </w:rPr>
        <w:t>1</w:t>
      </w:r>
      <w:r w:rsidR="00DF7A68" w:rsidRPr="005763E2">
        <w:rPr>
          <w:rFonts w:ascii="Meiryo UI" w:eastAsia="Meiryo UI" w:hAnsi="Meiryo UI" w:hint="eastAsia"/>
          <w:color w:val="000000" w:themeColor="text1"/>
          <w:kern w:val="24"/>
          <w:szCs w:val="21"/>
        </w:rPr>
        <w:t>日の間に</w:t>
      </w:r>
      <w:r w:rsidRPr="005763E2">
        <w:rPr>
          <w:rFonts w:ascii="Meiryo UI" w:eastAsia="Meiryo UI" w:hAnsi="Meiryo UI" w:hint="eastAsia"/>
          <w:color w:val="000000" w:themeColor="text1"/>
          <w:kern w:val="24"/>
          <w:szCs w:val="21"/>
        </w:rPr>
        <w:t>心肺機能検査</w:t>
      </w:r>
      <w:r w:rsidRPr="005763E2">
        <w:rPr>
          <w:rFonts w:ascii="Meiryo UI" w:eastAsia="Meiryo UI" w:hAnsi="Meiryo UI"/>
          <w:color w:val="000000" w:themeColor="text1"/>
          <w:kern w:val="24"/>
          <w:szCs w:val="21"/>
        </w:rPr>
        <w:t>(CPX)</w:t>
      </w:r>
      <w:r w:rsidRPr="005763E2">
        <w:rPr>
          <w:rFonts w:ascii="Meiryo UI" w:eastAsia="Meiryo UI" w:hAnsi="Meiryo UI" w:hint="eastAsia"/>
          <w:color w:val="000000" w:themeColor="text1"/>
          <w:kern w:val="24"/>
          <w:szCs w:val="21"/>
        </w:rPr>
        <w:t>と</w:t>
      </w:r>
      <w:r w:rsidRPr="005763E2">
        <w:rPr>
          <w:rFonts w:ascii="Meiryo UI" w:eastAsia="Meiryo UI" w:hAnsi="Meiryo UI"/>
          <w:color w:val="000000" w:themeColor="text1"/>
          <w:kern w:val="24"/>
          <w:szCs w:val="21"/>
        </w:rPr>
        <w:t>運動処方</w:t>
      </w:r>
      <w:r w:rsidR="00DF7A68" w:rsidRPr="005763E2">
        <w:rPr>
          <w:rFonts w:ascii="Meiryo UI" w:eastAsia="Meiryo UI" w:hAnsi="Meiryo UI" w:hint="eastAsia"/>
          <w:color w:val="000000" w:themeColor="text1"/>
          <w:kern w:val="24"/>
          <w:szCs w:val="21"/>
        </w:rPr>
        <w:t>を受けた方が対象となります。</w:t>
      </w:r>
    </w:p>
    <w:p w14:paraId="1AEFDE09" w14:textId="77777777" w:rsidR="00325767" w:rsidRPr="005763E2" w:rsidRDefault="00325767" w:rsidP="00DF7A68">
      <w:pPr>
        <w:widowControl/>
        <w:spacing w:line="288" w:lineRule="auto"/>
        <w:jc w:val="left"/>
        <w:rPr>
          <w:rFonts w:ascii="Meiryo UI" w:eastAsia="Meiryo UI" w:hAnsi="Meiryo UI"/>
          <w:color w:val="000000" w:themeColor="text1"/>
          <w:kern w:val="24"/>
          <w:szCs w:val="21"/>
        </w:rPr>
      </w:pPr>
    </w:p>
    <w:p w14:paraId="36DF9E43" w14:textId="32C06BAF"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③研究実施期間</w:t>
      </w:r>
    </w:p>
    <w:p w14:paraId="26F1B64E" w14:textId="0361852A" w:rsidR="00EC04EC" w:rsidRPr="005763E2" w:rsidRDefault="00DF7A68" w:rsidP="00DF7A68">
      <w:pPr>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承認後～</w:t>
      </w:r>
      <w:r w:rsidR="00325767" w:rsidRPr="005763E2">
        <w:rPr>
          <w:rFonts w:ascii="Meiryo UI" w:eastAsia="Meiryo UI" w:hAnsi="Meiryo UI" w:hint="eastAsia"/>
          <w:color w:val="000000" w:themeColor="text1"/>
          <w:kern w:val="24"/>
          <w:szCs w:val="21"/>
        </w:rPr>
        <w:t>2</w:t>
      </w:r>
      <w:r w:rsidR="00325767" w:rsidRPr="005763E2">
        <w:rPr>
          <w:rFonts w:ascii="Meiryo UI" w:eastAsia="Meiryo UI" w:hAnsi="Meiryo UI"/>
          <w:color w:val="000000" w:themeColor="text1"/>
          <w:kern w:val="24"/>
          <w:szCs w:val="21"/>
        </w:rPr>
        <w:t>026</w:t>
      </w:r>
      <w:r w:rsidRPr="005763E2">
        <w:rPr>
          <w:rFonts w:ascii="Meiryo UI" w:eastAsia="Meiryo UI" w:hAnsi="Meiryo UI" w:hint="eastAsia"/>
          <w:color w:val="000000" w:themeColor="text1"/>
          <w:kern w:val="24"/>
          <w:szCs w:val="21"/>
        </w:rPr>
        <w:t>年</w:t>
      </w:r>
      <w:r w:rsidR="00325767" w:rsidRPr="005763E2">
        <w:rPr>
          <w:rFonts w:ascii="Meiryo UI" w:eastAsia="Meiryo UI" w:hAnsi="Meiryo UI" w:hint="eastAsia"/>
          <w:color w:val="000000" w:themeColor="text1"/>
          <w:kern w:val="24"/>
          <w:szCs w:val="21"/>
        </w:rPr>
        <w:t>3</w:t>
      </w:r>
      <w:r w:rsidRPr="005763E2">
        <w:rPr>
          <w:rFonts w:ascii="Meiryo UI" w:eastAsia="Meiryo UI" w:hAnsi="Meiryo UI" w:hint="eastAsia"/>
          <w:color w:val="000000" w:themeColor="text1"/>
          <w:kern w:val="24"/>
          <w:szCs w:val="21"/>
        </w:rPr>
        <w:t>月</w:t>
      </w:r>
      <w:r w:rsidR="00325767" w:rsidRPr="005763E2">
        <w:rPr>
          <w:rFonts w:ascii="Meiryo UI" w:eastAsia="Meiryo UI" w:hAnsi="Meiryo UI" w:hint="eastAsia"/>
          <w:color w:val="000000" w:themeColor="text1"/>
          <w:kern w:val="24"/>
          <w:szCs w:val="21"/>
        </w:rPr>
        <w:t>3</w:t>
      </w:r>
      <w:r w:rsidR="00325767" w:rsidRPr="005763E2">
        <w:rPr>
          <w:rFonts w:ascii="Meiryo UI" w:eastAsia="Meiryo UI" w:hAnsi="Meiryo UI"/>
          <w:color w:val="000000" w:themeColor="text1"/>
          <w:kern w:val="24"/>
          <w:szCs w:val="21"/>
        </w:rPr>
        <w:t>1</w:t>
      </w:r>
      <w:r w:rsidRPr="005763E2">
        <w:rPr>
          <w:rFonts w:ascii="Meiryo UI" w:eastAsia="Meiryo UI" w:hAnsi="Meiryo UI" w:hint="eastAsia"/>
          <w:color w:val="000000" w:themeColor="text1"/>
          <w:kern w:val="24"/>
          <w:szCs w:val="21"/>
        </w:rPr>
        <w:t>日</w:t>
      </w:r>
    </w:p>
    <w:p w14:paraId="0559956D" w14:textId="77777777" w:rsidR="00292EF2" w:rsidRPr="005763E2" w:rsidRDefault="00292EF2" w:rsidP="00DF7A68">
      <w:pPr>
        <w:rPr>
          <w:rFonts w:ascii="Meiryo UI" w:eastAsia="Meiryo UI" w:hAnsi="Meiryo UI"/>
          <w:color w:val="000000" w:themeColor="text1"/>
          <w:kern w:val="24"/>
          <w:szCs w:val="21"/>
        </w:rPr>
      </w:pPr>
    </w:p>
    <w:p w14:paraId="134C4425" w14:textId="77777777"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④抽出項目</w:t>
      </w:r>
    </w:p>
    <w:p w14:paraId="0D702B6B" w14:textId="1493B651" w:rsidR="00292EF2" w:rsidRPr="005763E2" w:rsidRDefault="00325767" w:rsidP="00DF7A68">
      <w:pPr>
        <w:widowControl/>
        <w:spacing w:line="288" w:lineRule="auto"/>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年齢、性別、身長、体重、安静時心拍数、安静時収縮期血圧、安静時拡張期血圧、併存疾患</w:t>
      </w:r>
      <w:r w:rsidRPr="005763E2">
        <w:rPr>
          <w:rFonts w:ascii="Meiryo UI" w:eastAsia="Meiryo UI" w:hAnsi="Meiryo UI"/>
          <w:color w:val="000000" w:themeColor="text1"/>
          <w:kern w:val="24"/>
          <w:szCs w:val="21"/>
        </w:rPr>
        <w:t xml:space="preserve">(狭心症、高血圧症、糖尿病、高脂血症)、喫煙歴、採血結果(Hb、Albumin、　</w:t>
      </w:r>
      <w:proofErr w:type="spellStart"/>
      <w:r w:rsidRPr="005763E2">
        <w:rPr>
          <w:rFonts w:ascii="Meiryo UI" w:eastAsia="Meiryo UI" w:hAnsi="Meiryo UI"/>
          <w:color w:val="000000" w:themeColor="text1"/>
          <w:kern w:val="24"/>
          <w:szCs w:val="21"/>
        </w:rPr>
        <w:t>NTproBNP</w:t>
      </w:r>
      <w:proofErr w:type="spellEnd"/>
      <w:r w:rsidRPr="005763E2">
        <w:rPr>
          <w:rFonts w:ascii="Meiryo UI" w:eastAsia="Meiryo UI" w:hAnsi="Meiryo UI"/>
          <w:color w:val="000000" w:themeColor="text1"/>
          <w:kern w:val="24"/>
          <w:szCs w:val="21"/>
        </w:rPr>
        <w:t>、Creatinine、BUN、TSH)、</w:t>
      </w:r>
      <w:r w:rsidR="005763E2" w:rsidRPr="005763E2">
        <w:rPr>
          <w:rFonts w:ascii="Meiryo UI" w:eastAsia="Meiryo UI" w:hAnsi="Meiryo UI" w:hint="eastAsia"/>
          <w:color w:val="000000" w:themeColor="text1"/>
          <w:kern w:val="24"/>
          <w:szCs w:val="21"/>
        </w:rPr>
        <w:t>体組成計測(</w:t>
      </w:r>
      <w:proofErr w:type="spellStart"/>
      <w:r w:rsidRPr="005763E2">
        <w:rPr>
          <w:rFonts w:ascii="Meiryo UI" w:eastAsia="Meiryo UI" w:hAnsi="Meiryo UI"/>
          <w:color w:val="000000" w:themeColor="text1"/>
          <w:kern w:val="24"/>
          <w:szCs w:val="21"/>
        </w:rPr>
        <w:t>Inbody</w:t>
      </w:r>
      <w:proofErr w:type="spellEnd"/>
      <w:r w:rsidR="005763E2" w:rsidRPr="005763E2">
        <w:rPr>
          <w:rFonts w:ascii="Meiryo UI" w:eastAsia="Meiryo UI" w:hAnsi="Meiryo UI"/>
          <w:color w:val="000000" w:themeColor="text1"/>
          <w:kern w:val="24"/>
          <w:szCs w:val="21"/>
        </w:rPr>
        <w:t>:</w:t>
      </w:r>
      <w:r w:rsidRPr="005763E2">
        <w:rPr>
          <w:rFonts w:ascii="Meiryo UI" w:eastAsia="Meiryo UI" w:hAnsi="Meiryo UI"/>
          <w:color w:val="000000" w:themeColor="text1"/>
          <w:kern w:val="24"/>
          <w:szCs w:val="21"/>
        </w:rPr>
        <w:t>筋量、脂肪量)、心リハ初回or3か月後、入院中の介入手技(開胸手術、PCI、TAVI、</w:t>
      </w:r>
      <w:proofErr w:type="spellStart"/>
      <w:r w:rsidRPr="005763E2">
        <w:rPr>
          <w:rFonts w:ascii="Meiryo UI" w:eastAsia="Meiryo UI" w:hAnsi="Meiryo UI"/>
          <w:color w:val="000000" w:themeColor="text1"/>
          <w:kern w:val="24"/>
          <w:szCs w:val="21"/>
        </w:rPr>
        <w:t>MitraClip</w:t>
      </w:r>
      <w:proofErr w:type="spellEnd"/>
      <w:r w:rsidRPr="005763E2">
        <w:rPr>
          <w:rFonts w:ascii="Meiryo UI" w:eastAsia="Meiryo UI" w:hAnsi="Meiryo UI"/>
          <w:color w:val="000000" w:themeColor="text1"/>
          <w:kern w:val="24"/>
          <w:szCs w:val="21"/>
        </w:rPr>
        <w:t>、大血管手術)、心エコー所見(EF、　E/e’、MR、AR)、薬剤(βblocker、ビソプロロール内服量、カルベジロール内服量、Ca拮抗薬、ヘルベッサー、ベラパミル、イバ</w:t>
      </w:r>
      <w:r w:rsidRPr="005763E2">
        <w:rPr>
          <w:rFonts w:ascii="Meiryo UI" w:eastAsia="Meiryo UI" w:hAnsi="Meiryo UI" w:hint="eastAsia"/>
          <w:color w:val="000000" w:themeColor="text1"/>
          <w:kern w:val="24"/>
          <w:szCs w:val="21"/>
        </w:rPr>
        <w:t>ブラジン、</w:t>
      </w:r>
      <w:r w:rsidRPr="005763E2">
        <w:rPr>
          <w:rFonts w:ascii="Meiryo UI" w:eastAsia="Meiryo UI" w:hAnsi="Meiryo UI"/>
          <w:color w:val="000000" w:themeColor="text1"/>
          <w:kern w:val="24"/>
          <w:szCs w:val="21"/>
        </w:rPr>
        <w:t>ACE阻害薬、Warfarin、NOAC、ループ利尿剤、I群薬、II群薬、III群(アミオダロン)</w:t>
      </w:r>
    </w:p>
    <w:p w14:paraId="4B8805CB" w14:textId="77777777" w:rsidR="00325767" w:rsidRPr="005763E2" w:rsidRDefault="00325767" w:rsidP="00DF7A68">
      <w:pPr>
        <w:widowControl/>
        <w:spacing w:line="288" w:lineRule="auto"/>
        <w:jc w:val="left"/>
        <w:rPr>
          <w:rFonts w:ascii="Meiryo UI" w:eastAsia="Meiryo UI" w:hAnsi="Meiryo UI"/>
          <w:color w:val="000000" w:themeColor="text1"/>
          <w:kern w:val="24"/>
          <w:szCs w:val="21"/>
        </w:rPr>
      </w:pPr>
    </w:p>
    <w:p w14:paraId="71788297" w14:textId="77777777" w:rsidR="00325767" w:rsidRPr="005763E2" w:rsidRDefault="00325767"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⑤個人情報等の保護について</w:t>
      </w:r>
    </w:p>
    <w:p w14:paraId="0B1DD90D" w14:textId="4265894A" w:rsidR="00292EF2" w:rsidRPr="005763E2" w:rsidRDefault="00FC1C1C" w:rsidP="005763E2">
      <w:pPr>
        <w:widowControl/>
        <w:spacing w:line="288" w:lineRule="auto"/>
        <w:ind w:leftChars="-2" w:left="-4"/>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5763E2">
        <w:rPr>
          <w:rFonts w:ascii="Meiryo UI" w:eastAsia="Meiryo UI" w:hAnsi="Meiryo UI" w:hint="eastAsia"/>
          <w:color w:val="000000" w:themeColor="text1"/>
          <w:kern w:val="24"/>
          <w:szCs w:val="21"/>
        </w:rPr>
        <w:t>照合表</w:t>
      </w:r>
      <w:r w:rsidRPr="005763E2">
        <w:rPr>
          <w:rFonts w:ascii="Meiryo UI" w:eastAsia="Meiryo UI" w:hAnsi="Meiryo UI" w:hint="eastAsia"/>
          <w:color w:val="000000" w:themeColor="text1"/>
          <w:kern w:val="24"/>
          <w:szCs w:val="21"/>
        </w:rPr>
        <w:t>を作成し、個人情報管理者が管理を行い、</w:t>
      </w:r>
      <w:r w:rsidR="00BB2AA1" w:rsidRPr="005763E2">
        <w:rPr>
          <w:rFonts w:ascii="Meiryo UI" w:eastAsia="Meiryo UI" w:hAnsi="Meiryo UI" w:hint="eastAsia"/>
          <w:color w:val="000000" w:themeColor="text1"/>
          <w:kern w:val="24"/>
          <w:szCs w:val="21"/>
        </w:rPr>
        <w:t>聖マリアンナ医科大学循環器内科学</w:t>
      </w:r>
      <w:r w:rsidRPr="005763E2">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083B40DE" w14:textId="2EE8C55F" w:rsidR="00292EF2" w:rsidRPr="005763E2" w:rsidRDefault="00292EF2" w:rsidP="005763E2">
      <w:pPr>
        <w:widowControl/>
        <w:spacing w:line="288" w:lineRule="auto"/>
        <w:ind w:leftChars="-2" w:left="-4"/>
        <w:jc w:val="left"/>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また本学の</w:t>
      </w:r>
      <w:r w:rsidRPr="005763E2">
        <w:rPr>
          <w:rFonts w:ascii="Meiryo UI" w:eastAsia="Meiryo UI" w:hAnsi="Meiryo UI"/>
          <w:color w:val="000000" w:themeColor="text1"/>
          <w:kern w:val="24"/>
          <w:szCs w:val="21"/>
        </w:rPr>
        <w:t>HP等でその旨を公開し、研究対象者</w:t>
      </w:r>
      <w:r w:rsidR="00325767" w:rsidRPr="005763E2">
        <w:rPr>
          <w:rFonts w:ascii="Meiryo UI" w:eastAsia="Meiryo UI" w:hAnsi="Meiryo UI" w:hint="eastAsia"/>
          <w:color w:val="000000" w:themeColor="text1"/>
          <w:kern w:val="24"/>
          <w:szCs w:val="21"/>
        </w:rPr>
        <w:t>から</w:t>
      </w:r>
      <w:r w:rsidRPr="005763E2">
        <w:rPr>
          <w:rFonts w:ascii="Meiryo UI" w:eastAsia="Meiryo UI" w:hAnsi="Meiryo UI"/>
          <w:color w:val="000000" w:themeColor="text1"/>
          <w:kern w:val="24"/>
          <w:szCs w:val="21"/>
        </w:rPr>
        <w:t>拒否</w:t>
      </w:r>
      <w:r w:rsidR="00325767" w:rsidRPr="005763E2">
        <w:rPr>
          <w:rFonts w:ascii="Meiryo UI" w:eastAsia="Meiryo UI" w:hAnsi="Meiryo UI" w:hint="eastAsia"/>
          <w:color w:val="000000" w:themeColor="text1"/>
          <w:kern w:val="24"/>
          <w:szCs w:val="21"/>
        </w:rPr>
        <w:t>の意向が確認された場合には</w:t>
      </w:r>
      <w:r w:rsidR="00BB2AA1" w:rsidRPr="005763E2">
        <w:rPr>
          <w:rFonts w:ascii="Meiryo UI" w:eastAsia="Meiryo UI" w:hAnsi="Meiryo UI" w:hint="eastAsia"/>
          <w:color w:val="000000" w:themeColor="text1"/>
          <w:kern w:val="24"/>
          <w:szCs w:val="21"/>
        </w:rPr>
        <w:t>該当する被験者のデータは研究から除外します。</w:t>
      </w:r>
    </w:p>
    <w:p w14:paraId="2CE6B89D" w14:textId="77777777" w:rsidR="00292EF2" w:rsidRPr="005763E2"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5763E2"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lastRenderedPageBreak/>
        <w:t>⑥研究結果の公表について</w:t>
      </w:r>
    </w:p>
    <w:p w14:paraId="299B80FF" w14:textId="110C5608"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研究結果は、医学研究雑誌や学会等で発表される予定です。その場合も、個人を特定できる情報は一切含まれませんので</w:t>
      </w:r>
      <w:r w:rsidR="005763E2">
        <w:rPr>
          <w:rFonts w:ascii="Meiryo UI" w:eastAsia="Meiryo UI" w:hAnsi="Meiryo UI" w:hint="eastAsia"/>
          <w:color w:val="000000" w:themeColor="text1"/>
          <w:kern w:val="24"/>
          <w:szCs w:val="21"/>
        </w:rPr>
        <w:t>、</w:t>
      </w:r>
      <w:r w:rsidRPr="005763E2">
        <w:rPr>
          <w:rFonts w:ascii="Meiryo UI" w:eastAsia="Meiryo UI" w:hAnsi="Meiryo UI" w:hint="eastAsia"/>
          <w:color w:val="000000" w:themeColor="text1"/>
          <w:kern w:val="24"/>
          <w:szCs w:val="21"/>
        </w:rPr>
        <w:t>ご安心ください。</w:t>
      </w:r>
    </w:p>
    <w:p w14:paraId="1298674B" w14:textId="77777777" w:rsidR="00292EF2" w:rsidRPr="005763E2"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3BECA8D2"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⑦問い合わせ先・相談窓口</w:t>
      </w:r>
    </w:p>
    <w:p w14:paraId="5FB608D9" w14:textId="6A9DECDB"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聖マリアンナ医科大学</w:t>
      </w:r>
      <w:r w:rsidR="00BB2AA1" w:rsidRPr="005763E2">
        <w:rPr>
          <w:rFonts w:ascii="Meiryo UI" w:eastAsia="Meiryo UI" w:hAnsi="Meiryo UI" w:hint="eastAsia"/>
          <w:color w:val="000000" w:themeColor="text1"/>
          <w:kern w:val="24"/>
          <w:szCs w:val="21"/>
        </w:rPr>
        <w:t>病院</w:t>
      </w:r>
      <w:r w:rsidRPr="005763E2">
        <w:rPr>
          <w:rFonts w:ascii="Meiryo UI" w:eastAsia="Meiryo UI" w:hAnsi="Meiryo UI" w:hint="eastAsia"/>
          <w:color w:val="000000" w:themeColor="text1"/>
          <w:kern w:val="24"/>
          <w:szCs w:val="21"/>
        </w:rPr>
        <w:t xml:space="preserve">　部署名：</w:t>
      </w:r>
      <w:r w:rsidR="00BB2AA1" w:rsidRPr="005763E2">
        <w:rPr>
          <w:rFonts w:ascii="Meiryo UI" w:eastAsia="Meiryo UI" w:hAnsi="Meiryo UI" w:hint="eastAsia"/>
          <w:color w:val="000000" w:themeColor="text1"/>
          <w:kern w:val="24"/>
          <w:szCs w:val="21"/>
        </w:rPr>
        <w:t>循環器内科</w:t>
      </w:r>
      <w:r w:rsidRPr="005763E2">
        <w:rPr>
          <w:rFonts w:ascii="Meiryo UI" w:eastAsia="Meiryo UI" w:hAnsi="Meiryo UI" w:hint="eastAsia"/>
          <w:color w:val="000000" w:themeColor="text1"/>
          <w:kern w:val="24"/>
          <w:szCs w:val="21"/>
        </w:rPr>
        <w:t xml:space="preserve"> 　</w:t>
      </w:r>
      <w:r w:rsidR="000C6B1D" w:rsidRPr="005763E2">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住所：〒216-8511　神奈川県川崎市宮前区菅生2-16-1</w:t>
      </w:r>
    </w:p>
    <w:p w14:paraId="46DDD335" w14:textId="516F9BD2" w:rsidR="000C6B1D"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 xml:space="preserve">電話：044-977-8111(代表) </w:t>
      </w:r>
      <w:r w:rsidR="00350C3B" w:rsidRPr="005763E2">
        <w:rPr>
          <w:rFonts w:ascii="Meiryo UI" w:eastAsia="Meiryo UI" w:hAnsi="Meiryo UI" w:hint="eastAsia"/>
          <w:color w:val="000000" w:themeColor="text1"/>
          <w:kern w:val="24"/>
          <w:szCs w:val="21"/>
        </w:rPr>
        <w:t xml:space="preserve">　</w:t>
      </w:r>
      <w:r w:rsidR="000C6B1D" w:rsidRPr="005763E2">
        <w:rPr>
          <w:rFonts w:ascii="Meiryo UI" w:eastAsia="Meiryo UI" w:hAnsi="Meiryo UI" w:hint="eastAsia"/>
          <w:color w:val="000000" w:themeColor="text1"/>
          <w:kern w:val="24"/>
          <w:szCs w:val="21"/>
        </w:rPr>
        <w:t>内線番号：</w:t>
      </w:r>
      <w:r w:rsidR="00BB2AA1" w:rsidRPr="005763E2">
        <w:rPr>
          <w:rFonts w:ascii="Meiryo UI" w:eastAsia="Meiryo UI" w:hAnsi="Meiryo UI" w:hint="eastAsia"/>
          <w:color w:val="000000" w:themeColor="text1"/>
          <w:kern w:val="24"/>
          <w:szCs w:val="21"/>
        </w:rPr>
        <w:t>3</w:t>
      </w:r>
      <w:r w:rsidR="00BB2AA1" w:rsidRPr="005763E2">
        <w:rPr>
          <w:rFonts w:ascii="Meiryo UI" w:eastAsia="Meiryo UI" w:hAnsi="Meiryo UI"/>
          <w:color w:val="000000" w:themeColor="text1"/>
          <w:kern w:val="24"/>
          <w:szCs w:val="21"/>
        </w:rPr>
        <w:t>313</w:t>
      </w:r>
    </w:p>
    <w:p w14:paraId="642899B0" w14:textId="0A0E6576" w:rsidR="00DF7A68" w:rsidRPr="005763E2"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763E2">
        <w:rPr>
          <w:rFonts w:ascii="Meiryo UI" w:eastAsia="Meiryo UI" w:hAnsi="Meiryo UI" w:hint="eastAsia"/>
          <w:color w:val="000000" w:themeColor="text1"/>
          <w:kern w:val="24"/>
          <w:szCs w:val="21"/>
        </w:rPr>
        <w:t xml:space="preserve">担当医師： </w:t>
      </w:r>
      <w:r w:rsidR="00BB2AA1" w:rsidRPr="005763E2">
        <w:rPr>
          <w:rFonts w:ascii="Meiryo UI" w:eastAsia="Meiryo UI" w:hAnsi="Meiryo UI" w:hint="eastAsia"/>
          <w:color w:val="000000" w:themeColor="text1"/>
          <w:kern w:val="24"/>
          <w:szCs w:val="21"/>
        </w:rPr>
        <w:t>木田圭亮</w:t>
      </w:r>
    </w:p>
    <w:p w14:paraId="1B9DD962" w14:textId="752B5440" w:rsidR="00DF7A68" w:rsidRPr="005763E2" w:rsidRDefault="00DF7A68" w:rsidP="00DF7A68">
      <w:pPr>
        <w:rPr>
          <w:rFonts w:ascii="Meiryo UI" w:eastAsia="Meiryo UI" w:hAnsi="Meiryo UI"/>
          <w:color w:val="000000" w:themeColor="text1"/>
          <w:kern w:val="24"/>
          <w:szCs w:val="21"/>
        </w:rPr>
      </w:pPr>
      <w:r w:rsidRPr="005763E2">
        <w:rPr>
          <w:rFonts w:ascii="Meiryo UI" w:eastAsia="Meiryo UI" w:hAnsi="Meiryo UI" w:hint="eastAsia"/>
          <w:color w:val="000000" w:themeColor="text1"/>
          <w:kern w:val="24"/>
          <w:szCs w:val="21"/>
        </w:rPr>
        <w:t xml:space="preserve">対応時間： </w:t>
      </w:r>
      <w:r w:rsidR="00BB2AA1" w:rsidRPr="005763E2">
        <w:rPr>
          <w:rFonts w:ascii="Meiryo UI" w:eastAsia="Meiryo UI" w:hAnsi="Meiryo UI" w:hint="eastAsia"/>
          <w:color w:val="000000" w:themeColor="text1"/>
          <w:kern w:val="24"/>
          <w:szCs w:val="21"/>
        </w:rPr>
        <w:t>9時〜17時</w:t>
      </w:r>
    </w:p>
    <w:p w14:paraId="7A36B6F5" w14:textId="77777777" w:rsidR="00292EF2" w:rsidRPr="005763E2" w:rsidRDefault="00292EF2" w:rsidP="00DF7A68">
      <w:pPr>
        <w:rPr>
          <w:rFonts w:ascii="Meiryo UI" w:eastAsia="Meiryo UI" w:hAnsi="Meiryo UI"/>
          <w:color w:val="000000" w:themeColor="text1"/>
          <w:kern w:val="24"/>
          <w:szCs w:val="21"/>
        </w:rPr>
      </w:pPr>
    </w:p>
    <w:p w14:paraId="18EF79CA" w14:textId="70B533D1" w:rsidR="00DF7A68" w:rsidRPr="005763E2"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5763E2">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5763E2" w:rsidRDefault="00DF7A68" w:rsidP="00DF7A68">
      <w:pPr>
        <w:pStyle w:val="Web"/>
        <w:spacing w:before="0" w:beforeAutospacing="0" w:after="0" w:afterAutospacing="0"/>
        <w:rPr>
          <w:color w:val="000000" w:themeColor="text1"/>
          <w:sz w:val="21"/>
          <w:szCs w:val="21"/>
        </w:rPr>
      </w:pPr>
      <w:r w:rsidRPr="005763E2">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4ABC2117" w:rsidR="00DF7A68" w:rsidRPr="005763E2" w:rsidRDefault="00DF7A68" w:rsidP="005763E2">
      <w:pPr>
        <w:pStyle w:val="Web"/>
        <w:spacing w:before="0" w:beforeAutospacing="0" w:after="0" w:afterAutospacing="0"/>
        <w:ind w:firstLine="426"/>
        <w:jc w:val="both"/>
        <w:rPr>
          <w:color w:val="000000" w:themeColor="text1"/>
          <w:sz w:val="21"/>
          <w:szCs w:val="21"/>
        </w:rPr>
      </w:pPr>
      <w:r w:rsidRPr="005763E2">
        <w:rPr>
          <w:rFonts w:ascii="Meiryo UI" w:eastAsia="Meiryo UI" w:hAnsi="Meiryo UI" w:cstheme="minorBidi" w:hint="eastAsia"/>
          <w:color w:val="000000" w:themeColor="text1"/>
          <w:kern w:val="24"/>
          <w:sz w:val="21"/>
          <w:szCs w:val="21"/>
        </w:rPr>
        <w:t>研究機関</w:t>
      </w:r>
      <w:r w:rsidR="005763E2">
        <w:rPr>
          <w:rFonts w:ascii="Meiryo UI" w:eastAsia="Meiryo UI" w:hAnsi="Meiryo UI" w:cstheme="minorBidi"/>
          <w:color w:val="000000" w:themeColor="text1"/>
          <w:kern w:val="24"/>
          <w:sz w:val="21"/>
          <w:szCs w:val="21"/>
        </w:rPr>
        <w:tab/>
      </w:r>
      <w:r w:rsidRPr="005763E2">
        <w:rPr>
          <w:rFonts w:ascii="Meiryo UI" w:eastAsia="Meiryo UI" w:hAnsi="Meiryo UI" w:cstheme="minorBidi" w:hint="eastAsia"/>
          <w:color w:val="000000" w:themeColor="text1"/>
          <w:kern w:val="24"/>
          <w:sz w:val="21"/>
          <w:szCs w:val="21"/>
        </w:rPr>
        <w:t>聖マリアンナ医科大学</w:t>
      </w:r>
      <w:r w:rsidR="00BB2AA1" w:rsidRPr="005763E2">
        <w:rPr>
          <w:rFonts w:ascii="Meiryo UI" w:eastAsia="Meiryo UI" w:hAnsi="Meiryo UI" w:cstheme="minorBidi" w:hint="eastAsia"/>
          <w:color w:val="000000" w:themeColor="text1"/>
          <w:kern w:val="24"/>
          <w:sz w:val="21"/>
          <w:szCs w:val="21"/>
        </w:rPr>
        <w:t xml:space="preserve">　循環器内科学</w:t>
      </w:r>
    </w:p>
    <w:p w14:paraId="35A7DB2D" w14:textId="0CBF7050" w:rsidR="00D066FB" w:rsidRPr="005763E2" w:rsidRDefault="00DF7A68" w:rsidP="005763E2">
      <w:pPr>
        <w:pStyle w:val="Web"/>
        <w:spacing w:before="0" w:beforeAutospacing="0" w:after="0" w:afterAutospacing="0"/>
        <w:ind w:firstLine="426"/>
        <w:rPr>
          <w:color w:val="000000" w:themeColor="text1"/>
          <w:sz w:val="21"/>
          <w:szCs w:val="21"/>
        </w:rPr>
      </w:pPr>
      <w:r w:rsidRPr="005763E2">
        <w:rPr>
          <w:rFonts w:ascii="Meiryo UI" w:eastAsia="Meiryo UI" w:hAnsi="Meiryo UI" w:cstheme="minorBidi" w:hint="eastAsia"/>
          <w:color w:val="000000" w:themeColor="text1"/>
          <w:kern w:val="24"/>
          <w:sz w:val="21"/>
          <w:szCs w:val="21"/>
        </w:rPr>
        <w:t>研究責任者</w:t>
      </w:r>
      <w:r w:rsidR="005763E2">
        <w:rPr>
          <w:rFonts w:ascii="Meiryo UI" w:eastAsia="Meiryo UI" w:hAnsi="Meiryo UI" w:cstheme="minorBidi"/>
          <w:color w:val="000000" w:themeColor="text1"/>
          <w:kern w:val="24"/>
          <w:sz w:val="21"/>
          <w:szCs w:val="21"/>
        </w:rPr>
        <w:tab/>
      </w:r>
      <w:r w:rsidR="00BB2AA1" w:rsidRPr="005763E2">
        <w:rPr>
          <w:rFonts w:ascii="Meiryo UI" w:eastAsia="Meiryo UI" w:hAnsi="Meiryo UI" w:cstheme="minorBidi" w:hint="eastAsia"/>
          <w:color w:val="000000" w:themeColor="text1"/>
          <w:kern w:val="24"/>
          <w:sz w:val="21"/>
          <w:szCs w:val="21"/>
        </w:rPr>
        <w:t>木田圭亮　循環器内科顧問医・薬理学准教授</w:t>
      </w:r>
    </w:p>
    <w:p w14:paraId="6A0F6B1B" w14:textId="03902192" w:rsidR="00DF7A68" w:rsidRPr="005763E2" w:rsidRDefault="00DF7A68" w:rsidP="00DF7A68">
      <w:pPr>
        <w:pStyle w:val="Web"/>
        <w:spacing w:before="0" w:beforeAutospacing="0" w:after="0" w:afterAutospacing="0"/>
        <w:ind w:firstLine="446"/>
        <w:jc w:val="both"/>
        <w:rPr>
          <w:color w:val="000000" w:themeColor="text1"/>
          <w:sz w:val="21"/>
          <w:szCs w:val="21"/>
        </w:rPr>
      </w:pPr>
    </w:p>
    <w:p w14:paraId="6C8CEC5B" w14:textId="77777777" w:rsidR="00DF7A68" w:rsidRPr="005763E2" w:rsidRDefault="00DF7A68" w:rsidP="00DF7A68">
      <w:pPr>
        <w:pStyle w:val="Web"/>
        <w:spacing w:before="0" w:beforeAutospacing="0" w:after="0" w:afterAutospacing="0" w:line="280" w:lineRule="exact"/>
        <w:jc w:val="both"/>
        <w:rPr>
          <w:color w:val="000000" w:themeColor="text1"/>
          <w:sz w:val="21"/>
          <w:szCs w:val="21"/>
        </w:rPr>
      </w:pPr>
      <w:r w:rsidRPr="005763E2">
        <w:rPr>
          <w:rFonts w:ascii="ＭＳ ゴシック" w:eastAsia="ＭＳ 明朝" w:hAnsi="ＭＳ ゴシック" w:cs="Times New Roman" w:hint="eastAsia"/>
          <w:color w:val="000000" w:themeColor="text1"/>
          <w:kern w:val="2"/>
          <w:sz w:val="21"/>
          <w:szCs w:val="21"/>
        </w:rPr>
        <w:t> </w:t>
      </w:r>
    </w:p>
    <w:p w14:paraId="7554616E" w14:textId="1522BCE4" w:rsidR="00DF7A68" w:rsidRPr="005763E2" w:rsidRDefault="00DF7A68" w:rsidP="00DF7A68">
      <w:pPr>
        <w:pStyle w:val="Web"/>
        <w:spacing w:before="0" w:beforeAutospacing="0" w:after="0" w:afterAutospacing="0"/>
        <w:jc w:val="both"/>
        <w:rPr>
          <w:color w:val="000000" w:themeColor="text1"/>
          <w:sz w:val="21"/>
          <w:szCs w:val="21"/>
        </w:rPr>
      </w:pPr>
      <w:r w:rsidRPr="005763E2">
        <w:rPr>
          <w:rFonts w:ascii="Meiryo UI" w:eastAsia="Meiryo UI" w:hAnsi="Meiryo UI" w:cstheme="minorBidi" w:hint="eastAsia"/>
          <w:color w:val="000000" w:themeColor="text1"/>
          <w:kern w:val="24"/>
          <w:sz w:val="21"/>
          <w:szCs w:val="21"/>
        </w:rPr>
        <w:t>【共同研究機関】</w:t>
      </w:r>
    </w:p>
    <w:p w14:paraId="1F5ECE63" w14:textId="0ACD0DDA" w:rsidR="00DF7A68" w:rsidRPr="005763E2" w:rsidRDefault="00DF7A68" w:rsidP="00D066FB">
      <w:pPr>
        <w:pStyle w:val="Web"/>
        <w:spacing w:before="0" w:beforeAutospacing="0" w:after="0" w:afterAutospacing="0"/>
        <w:rPr>
          <w:color w:val="000000" w:themeColor="text1"/>
          <w:sz w:val="21"/>
          <w:szCs w:val="21"/>
        </w:rPr>
      </w:pPr>
      <w:r w:rsidRPr="005763E2">
        <w:rPr>
          <w:rFonts w:ascii="Century" w:eastAsia="ＭＳ ゴシック" w:hAnsi="ＭＳ ゴシック" w:cs="Times New Roman" w:hint="eastAsia"/>
          <w:color w:val="000000" w:themeColor="text1"/>
          <w:kern w:val="2"/>
          <w:sz w:val="21"/>
          <w:szCs w:val="21"/>
        </w:rPr>
        <w:t xml:space="preserve">　</w:t>
      </w:r>
      <w:r w:rsidRPr="005763E2">
        <w:rPr>
          <w:rFonts w:ascii="Meiryo UI" w:eastAsia="Meiryo UI" w:hAnsi="Meiryo UI" w:cstheme="minorBidi" w:hint="eastAsia"/>
          <w:color w:val="000000" w:themeColor="text1"/>
          <w:kern w:val="24"/>
          <w:sz w:val="21"/>
          <w:szCs w:val="21"/>
        </w:rPr>
        <w:t>●研究代表機関</w:t>
      </w:r>
      <w:r w:rsidR="00BB2AA1" w:rsidRPr="005763E2">
        <w:rPr>
          <w:rFonts w:ascii="Meiryo UI" w:eastAsia="Meiryo UI" w:hAnsi="Meiryo UI" w:cstheme="minorBidi" w:hint="eastAsia"/>
          <w:color w:val="000000" w:themeColor="text1"/>
          <w:kern w:val="24"/>
          <w:sz w:val="21"/>
          <w:szCs w:val="21"/>
        </w:rPr>
        <w:t xml:space="preserve">　　公益財団法人榊原記念財団</w:t>
      </w:r>
      <w:r w:rsidR="00BB2AA1" w:rsidRPr="005763E2">
        <w:rPr>
          <w:rFonts w:ascii="Meiryo UI" w:eastAsia="Meiryo UI" w:hAnsi="Meiryo UI" w:cstheme="minorBidi"/>
          <w:color w:val="000000" w:themeColor="text1"/>
          <w:kern w:val="24"/>
          <w:sz w:val="21"/>
          <w:szCs w:val="21"/>
        </w:rPr>
        <w:t xml:space="preserve"> 附属榊原記念病院</w:t>
      </w:r>
    </w:p>
    <w:p w14:paraId="132065AA" w14:textId="34B2D879" w:rsidR="00DF7A68" w:rsidRPr="005763E2" w:rsidRDefault="00DF7A68" w:rsidP="00DF7A68">
      <w:pPr>
        <w:pStyle w:val="Web"/>
        <w:tabs>
          <w:tab w:val="left" w:pos="2213"/>
        </w:tabs>
        <w:spacing w:before="0" w:beforeAutospacing="0" w:after="0" w:afterAutospacing="0"/>
        <w:ind w:left="1987" w:hanging="1541"/>
        <w:jc w:val="both"/>
        <w:rPr>
          <w:color w:val="000000" w:themeColor="text1"/>
          <w:sz w:val="21"/>
          <w:szCs w:val="21"/>
        </w:rPr>
      </w:pPr>
      <w:r w:rsidRPr="005763E2">
        <w:rPr>
          <w:rFonts w:ascii="Meiryo UI" w:eastAsia="Meiryo UI" w:hAnsi="Meiryo UI" w:cstheme="minorBidi" w:hint="eastAsia"/>
          <w:color w:val="000000" w:themeColor="text1"/>
          <w:kern w:val="24"/>
          <w:sz w:val="21"/>
          <w:szCs w:val="21"/>
        </w:rPr>
        <w:t xml:space="preserve">●研究代表者　　</w:t>
      </w:r>
      <w:r w:rsidR="00BB2AA1" w:rsidRPr="005763E2">
        <w:rPr>
          <w:rFonts w:ascii="Meiryo UI" w:eastAsia="Meiryo UI" w:hAnsi="Meiryo UI" w:cstheme="minorBidi" w:hint="eastAsia"/>
          <w:color w:val="000000" w:themeColor="text1"/>
          <w:kern w:val="24"/>
          <w:sz w:val="21"/>
          <w:szCs w:val="21"/>
        </w:rPr>
        <w:t>中山敦子　循環器内科副部長・心臓リハビリテーション室</w:t>
      </w:r>
      <w:r w:rsidR="00963087" w:rsidRPr="005763E2">
        <w:rPr>
          <w:rFonts w:ascii="Meiryo UI" w:eastAsia="Meiryo UI" w:hAnsi="Meiryo UI" w:cstheme="minorBidi" w:hint="eastAsia"/>
          <w:color w:val="000000" w:themeColor="text1"/>
          <w:kern w:val="24"/>
          <w:sz w:val="21"/>
          <w:szCs w:val="21"/>
        </w:rPr>
        <w:t>室長</w:t>
      </w:r>
    </w:p>
    <w:p w14:paraId="5CE8D8FD" w14:textId="77777777" w:rsidR="00DF7A68" w:rsidRPr="005763E2" w:rsidRDefault="00DF7A68" w:rsidP="00DF7A68">
      <w:pPr>
        <w:pStyle w:val="Web"/>
        <w:spacing w:before="0" w:beforeAutospacing="0" w:after="0" w:afterAutospacing="0"/>
        <w:ind w:left="446" w:firstLine="216"/>
        <w:jc w:val="both"/>
        <w:rPr>
          <w:color w:val="000000" w:themeColor="text1"/>
          <w:sz w:val="21"/>
          <w:szCs w:val="21"/>
        </w:rPr>
      </w:pPr>
      <w:r w:rsidRPr="005763E2">
        <w:rPr>
          <w:rFonts w:ascii="ＭＳ ゴシック" w:eastAsia="ＭＳ 明朝" w:hAnsi="ＭＳ ゴシック" w:cs="Times New Roman" w:hint="eastAsia"/>
          <w:color w:val="000000" w:themeColor="text1"/>
          <w:kern w:val="2"/>
          <w:sz w:val="21"/>
          <w:szCs w:val="21"/>
        </w:rPr>
        <w:t> </w:t>
      </w:r>
    </w:p>
    <w:p w14:paraId="7FC11388" w14:textId="2653772F" w:rsidR="005763E2" w:rsidRDefault="00DF7A68" w:rsidP="005763E2">
      <w:pPr>
        <w:pStyle w:val="Web"/>
        <w:tabs>
          <w:tab w:val="left" w:pos="3390"/>
        </w:tabs>
        <w:spacing w:before="0" w:beforeAutospacing="0" w:after="0" w:afterAutospacing="0"/>
        <w:ind w:firstLineChars="100" w:firstLine="210"/>
        <w:jc w:val="both"/>
        <w:rPr>
          <w:color w:val="000000" w:themeColor="text1"/>
          <w:sz w:val="21"/>
          <w:szCs w:val="21"/>
        </w:rPr>
      </w:pPr>
      <w:r w:rsidRPr="005763E2">
        <w:rPr>
          <w:rFonts w:ascii="Meiryo UI" w:eastAsia="Meiryo UI" w:hAnsi="Meiryo UI" w:cstheme="minorBidi" w:hint="eastAsia"/>
          <w:color w:val="000000" w:themeColor="text1"/>
          <w:kern w:val="24"/>
          <w:sz w:val="21"/>
          <w:szCs w:val="21"/>
        </w:rPr>
        <w:t>■研究機関</w:t>
      </w:r>
      <w:r w:rsidR="005763E2">
        <w:rPr>
          <w:rFonts w:ascii="Meiryo UI" w:eastAsia="Meiryo UI" w:hAnsi="Meiryo UI" w:cstheme="minorBidi" w:hint="eastAsia"/>
          <w:color w:val="000000" w:themeColor="text1"/>
          <w:kern w:val="24"/>
          <w:sz w:val="21"/>
          <w:szCs w:val="21"/>
        </w:rPr>
        <w:t xml:space="preserve">　　　　　</w:t>
      </w:r>
      <w:r w:rsidR="00963087" w:rsidRPr="005763E2">
        <w:rPr>
          <w:rFonts w:ascii="Meiryo UI" w:eastAsia="Meiryo UI" w:hAnsi="Meiryo UI" w:cstheme="minorBidi" w:hint="eastAsia"/>
          <w:color w:val="000000" w:themeColor="text1"/>
          <w:kern w:val="24"/>
          <w:sz w:val="21"/>
          <w:szCs w:val="21"/>
        </w:rPr>
        <w:t>昭和大学病院藤が丘病院</w:t>
      </w:r>
    </w:p>
    <w:p w14:paraId="7CA1BD2A" w14:textId="118D9606" w:rsidR="00D066FB" w:rsidRPr="005763E2" w:rsidRDefault="00DF7A68" w:rsidP="005763E2">
      <w:pPr>
        <w:pStyle w:val="Web"/>
        <w:tabs>
          <w:tab w:val="left" w:pos="3390"/>
        </w:tabs>
        <w:spacing w:before="0" w:beforeAutospacing="0" w:after="0" w:afterAutospacing="0"/>
        <w:ind w:firstLineChars="200" w:firstLine="420"/>
        <w:jc w:val="both"/>
        <w:rPr>
          <w:color w:val="000000" w:themeColor="text1"/>
          <w:sz w:val="21"/>
          <w:szCs w:val="21"/>
        </w:rPr>
      </w:pPr>
      <w:r w:rsidRPr="005763E2">
        <w:rPr>
          <w:rFonts w:ascii="Meiryo UI" w:eastAsia="Meiryo UI" w:hAnsi="Meiryo UI" w:cstheme="minorBidi" w:hint="eastAsia"/>
          <w:color w:val="000000" w:themeColor="text1"/>
          <w:kern w:val="24"/>
          <w:sz w:val="21"/>
          <w:szCs w:val="21"/>
        </w:rPr>
        <w:t xml:space="preserve">■研究責任者 　</w:t>
      </w:r>
      <w:r w:rsidR="00963087" w:rsidRPr="005763E2">
        <w:rPr>
          <w:rFonts w:ascii="Meiryo UI" w:eastAsia="Meiryo UI" w:hAnsi="Meiryo UI" w:cstheme="minorBidi"/>
          <w:color w:val="000000" w:themeColor="text1"/>
          <w:kern w:val="24"/>
          <w:sz w:val="21"/>
          <w:szCs w:val="21"/>
        </w:rPr>
        <w:t>礒 良崇</w:t>
      </w:r>
      <w:r w:rsidR="00963087" w:rsidRPr="005763E2">
        <w:rPr>
          <w:rFonts w:ascii="Meiryo UI" w:eastAsia="Meiryo UI" w:hAnsi="Meiryo UI" w:cstheme="minorBidi" w:hint="eastAsia"/>
          <w:color w:val="000000" w:themeColor="text1"/>
          <w:kern w:val="24"/>
          <w:sz w:val="21"/>
          <w:szCs w:val="21"/>
        </w:rPr>
        <w:t xml:space="preserve">　</w:t>
      </w:r>
      <w:r w:rsidR="00963087" w:rsidRPr="005763E2">
        <w:rPr>
          <w:rFonts w:ascii="Meiryo UI" w:eastAsia="Meiryo UI" w:hAnsi="Meiryo UI" w:cstheme="minorBidi"/>
          <w:color w:val="000000" w:themeColor="text1"/>
          <w:kern w:val="24"/>
          <w:sz w:val="21"/>
          <w:szCs w:val="21"/>
        </w:rPr>
        <w:t>循環器内科准教授</w:t>
      </w:r>
    </w:p>
    <w:p w14:paraId="09A17289" w14:textId="77777777" w:rsidR="00963087" w:rsidRPr="005763E2" w:rsidRDefault="00963087" w:rsidP="00662DE6">
      <w:pPr>
        <w:pStyle w:val="Web"/>
        <w:tabs>
          <w:tab w:val="left" w:pos="2213"/>
        </w:tabs>
        <w:spacing w:before="0" w:beforeAutospacing="0" w:after="0" w:afterAutospacing="0"/>
        <w:jc w:val="both"/>
        <w:rPr>
          <w:rFonts w:ascii="Meiryo UI" w:eastAsia="Meiryo UI" w:hAnsi="Meiryo UI" w:cstheme="minorBidi"/>
          <w:color w:val="000000" w:themeColor="text1"/>
          <w:kern w:val="24"/>
          <w:sz w:val="21"/>
          <w:szCs w:val="21"/>
        </w:rPr>
      </w:pPr>
    </w:p>
    <w:p w14:paraId="20822658" w14:textId="110FA1E9" w:rsidR="00662DE6" w:rsidRPr="005763E2" w:rsidRDefault="00662DE6" w:rsidP="005763E2">
      <w:pPr>
        <w:pStyle w:val="Web"/>
        <w:tabs>
          <w:tab w:val="left" w:pos="3390"/>
        </w:tabs>
        <w:spacing w:before="0" w:beforeAutospacing="0" w:after="0" w:afterAutospacing="0"/>
        <w:ind w:firstLineChars="100" w:firstLine="210"/>
        <w:jc w:val="both"/>
        <w:rPr>
          <w:color w:val="000000" w:themeColor="text1"/>
          <w:sz w:val="21"/>
          <w:szCs w:val="21"/>
        </w:rPr>
      </w:pPr>
      <w:r w:rsidRPr="005763E2">
        <w:rPr>
          <w:rFonts w:ascii="Meiryo UI" w:eastAsia="Meiryo UI" w:hAnsi="Meiryo UI" w:cstheme="minorBidi" w:hint="eastAsia"/>
          <w:color w:val="000000" w:themeColor="text1"/>
          <w:kern w:val="24"/>
          <w:sz w:val="21"/>
          <w:szCs w:val="21"/>
        </w:rPr>
        <w:t xml:space="preserve">■研究機関　　 　</w:t>
      </w:r>
      <w:r w:rsidR="005763E2">
        <w:rPr>
          <w:rFonts w:ascii="Meiryo UI" w:eastAsia="Meiryo UI" w:hAnsi="Meiryo UI" w:cstheme="minorBidi" w:hint="eastAsia"/>
          <w:color w:val="000000" w:themeColor="text1"/>
          <w:kern w:val="24"/>
          <w:sz w:val="21"/>
          <w:szCs w:val="21"/>
        </w:rPr>
        <w:t xml:space="preserve">　</w:t>
      </w:r>
      <w:r w:rsidRPr="005763E2">
        <w:rPr>
          <w:rFonts w:ascii="Meiryo UI" w:eastAsia="Meiryo UI" w:hAnsi="Meiryo UI" w:cstheme="minorBidi" w:hint="eastAsia"/>
          <w:color w:val="000000" w:themeColor="text1"/>
          <w:kern w:val="24"/>
          <w:sz w:val="21"/>
          <w:szCs w:val="21"/>
        </w:rPr>
        <w:t>日本電信電話株式会社</w:t>
      </w:r>
      <w:r w:rsidRPr="005763E2">
        <w:rPr>
          <w:rFonts w:ascii="Meiryo UI" w:eastAsia="Meiryo UI" w:hAnsi="Meiryo UI" w:cstheme="minorBidi"/>
          <w:color w:val="000000" w:themeColor="text1"/>
          <w:kern w:val="24"/>
          <w:sz w:val="21"/>
          <w:szCs w:val="21"/>
        </w:rPr>
        <w:tab/>
        <w:t>物性科学基礎研究所</w:t>
      </w:r>
    </w:p>
    <w:p w14:paraId="3C05C8AC" w14:textId="0E9A0919" w:rsidR="00662DE6" w:rsidRPr="005763E2" w:rsidRDefault="00662DE6" w:rsidP="005763E2">
      <w:pPr>
        <w:pStyle w:val="Web"/>
        <w:tabs>
          <w:tab w:val="left" w:pos="2213"/>
        </w:tabs>
        <w:spacing w:before="0" w:beforeAutospacing="0" w:after="0" w:afterAutospacing="0"/>
        <w:ind w:firstLineChars="200" w:firstLine="420"/>
        <w:jc w:val="both"/>
        <w:rPr>
          <w:rFonts w:ascii="Meiryo UI" w:eastAsia="Meiryo UI" w:hAnsi="Meiryo UI" w:cstheme="minorBidi"/>
          <w:color w:val="000000" w:themeColor="text1"/>
          <w:kern w:val="24"/>
          <w:sz w:val="21"/>
          <w:szCs w:val="21"/>
        </w:rPr>
      </w:pPr>
      <w:r w:rsidRPr="005763E2">
        <w:rPr>
          <w:rFonts w:ascii="Meiryo UI" w:eastAsia="Meiryo UI" w:hAnsi="Meiryo UI" w:cstheme="minorBidi" w:hint="eastAsia"/>
          <w:color w:val="000000" w:themeColor="text1"/>
          <w:kern w:val="24"/>
          <w:sz w:val="21"/>
          <w:szCs w:val="21"/>
        </w:rPr>
        <w:t>■研究責任者 　友池</w:t>
      </w:r>
      <w:r w:rsidRPr="005763E2">
        <w:rPr>
          <w:rFonts w:ascii="Meiryo UI" w:eastAsia="Meiryo UI" w:hAnsi="Meiryo UI" w:cstheme="minorBidi"/>
          <w:color w:val="000000" w:themeColor="text1"/>
          <w:kern w:val="24"/>
          <w:sz w:val="21"/>
          <w:szCs w:val="21"/>
        </w:rPr>
        <w:t>仁暢</w:t>
      </w:r>
      <w:r w:rsidRPr="005763E2">
        <w:rPr>
          <w:rFonts w:ascii="Meiryo UI" w:eastAsia="Meiryo UI" w:hAnsi="Meiryo UI" w:cstheme="minorBidi" w:hint="eastAsia"/>
          <w:color w:val="000000" w:themeColor="text1"/>
          <w:kern w:val="24"/>
          <w:sz w:val="21"/>
          <w:szCs w:val="21"/>
        </w:rPr>
        <w:t xml:space="preserve">　医療情報研究プリンシパル</w:t>
      </w:r>
    </w:p>
    <w:p w14:paraId="5108B863" w14:textId="77777777" w:rsidR="00662DE6" w:rsidRPr="005763E2" w:rsidRDefault="00662DE6" w:rsidP="00662DE6">
      <w:pPr>
        <w:pStyle w:val="Web"/>
        <w:tabs>
          <w:tab w:val="left" w:pos="2213"/>
        </w:tabs>
        <w:spacing w:before="0" w:beforeAutospacing="0" w:after="0" w:afterAutospacing="0"/>
        <w:jc w:val="both"/>
        <w:rPr>
          <w:rFonts w:ascii="Meiryo UI" w:eastAsia="Meiryo UI" w:hAnsi="Meiryo UI" w:cstheme="minorBidi"/>
          <w:color w:val="000000" w:themeColor="text1"/>
          <w:kern w:val="24"/>
          <w:sz w:val="21"/>
          <w:szCs w:val="21"/>
        </w:rPr>
      </w:pPr>
    </w:p>
    <w:p w14:paraId="1DB4B598" w14:textId="77777777" w:rsidR="00DF7A68" w:rsidRPr="005763E2" w:rsidRDefault="00DF7A68" w:rsidP="00DF7A68">
      <w:pPr>
        <w:pStyle w:val="Web"/>
        <w:spacing w:before="0" w:beforeAutospacing="0" w:after="0" w:afterAutospacing="0"/>
        <w:jc w:val="both"/>
        <w:rPr>
          <w:color w:val="000000" w:themeColor="text1"/>
          <w:sz w:val="21"/>
          <w:szCs w:val="21"/>
        </w:rPr>
      </w:pPr>
      <w:r w:rsidRPr="005763E2">
        <w:rPr>
          <w:rFonts w:ascii="ＭＳ ゴシック" w:eastAsia="ＭＳ 明朝" w:hAnsi="ＭＳ ゴシック" w:cs="Times New Roman" w:hint="eastAsia"/>
          <w:color w:val="000000" w:themeColor="text1"/>
          <w:kern w:val="2"/>
          <w:sz w:val="21"/>
          <w:szCs w:val="21"/>
        </w:rPr>
        <w:t> </w:t>
      </w:r>
    </w:p>
    <w:p w14:paraId="62D697E8" w14:textId="1829C2CC" w:rsidR="00DF7A68" w:rsidRPr="005763E2" w:rsidRDefault="00DF7A68" w:rsidP="00292EF2">
      <w:pPr>
        <w:pStyle w:val="Web"/>
        <w:spacing w:before="0" w:beforeAutospacing="0" w:after="0" w:afterAutospacing="0"/>
        <w:ind w:firstLine="216"/>
        <w:jc w:val="both"/>
        <w:rPr>
          <w:color w:val="000000" w:themeColor="text1"/>
        </w:rPr>
      </w:pPr>
      <w:r w:rsidRPr="005763E2">
        <w:rPr>
          <w:rFonts w:ascii="Meiryo UI" w:eastAsia="Meiryo UI" w:hAnsi="Meiryo UI" w:cstheme="minorBidi" w:hint="eastAsia"/>
          <w:color w:val="000000" w:themeColor="text1"/>
          <w:kern w:val="24"/>
          <w:sz w:val="21"/>
          <w:szCs w:val="21"/>
        </w:rPr>
        <w:t>この研究に利用する試料・情報は共同研究機関（</w:t>
      </w:r>
      <w:r w:rsidR="00662DE6" w:rsidRPr="005763E2">
        <w:rPr>
          <w:rFonts w:ascii="Meiryo UI" w:eastAsia="Meiryo UI" w:hAnsi="Meiryo UI" w:cstheme="minorBidi" w:hint="eastAsia"/>
          <w:color w:val="000000" w:themeColor="text1"/>
          <w:kern w:val="24"/>
          <w:sz w:val="21"/>
          <w:szCs w:val="21"/>
        </w:rPr>
        <w:t>榊原記念病院、昭和大学藤が丘病院、日本電信電話株式会社物性科学基礎研究所</w:t>
      </w:r>
      <w:r w:rsidRPr="005763E2">
        <w:rPr>
          <w:rFonts w:ascii="Meiryo UI" w:eastAsia="Meiryo UI" w:hAnsi="Meiryo UI" w:cstheme="minorBidi" w:hint="eastAsia"/>
          <w:color w:val="000000" w:themeColor="text1"/>
          <w:kern w:val="24"/>
          <w:sz w:val="21"/>
          <w:szCs w:val="21"/>
        </w:rPr>
        <w:t>）の範囲</w:t>
      </w:r>
      <w:r w:rsidR="00350C3B" w:rsidRPr="005763E2">
        <w:rPr>
          <w:rFonts w:ascii="Meiryo UI" w:eastAsia="Meiryo UI" w:hAnsi="Meiryo UI" w:cstheme="minorBidi" w:hint="eastAsia"/>
          <w:color w:val="000000" w:themeColor="text1"/>
          <w:kern w:val="24"/>
          <w:sz w:val="21"/>
          <w:szCs w:val="21"/>
        </w:rPr>
        <w:t>で</w:t>
      </w:r>
      <w:r w:rsidRPr="005763E2">
        <w:rPr>
          <w:rFonts w:ascii="Meiryo UI" w:eastAsia="Meiryo UI" w:hAnsi="Meiryo UI" w:cstheme="minorBidi" w:hint="eastAsia"/>
          <w:color w:val="000000" w:themeColor="text1"/>
          <w:kern w:val="24"/>
          <w:sz w:val="21"/>
          <w:szCs w:val="21"/>
        </w:rPr>
        <w:t>のみ利用されます。</w:t>
      </w:r>
    </w:p>
    <w:sectPr w:rsidR="00DF7A68" w:rsidRPr="005763E2"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543" w14:textId="77777777" w:rsidR="00D344EC" w:rsidRDefault="00D344EC" w:rsidP="000F2B93">
      <w:r>
        <w:separator/>
      </w:r>
    </w:p>
  </w:endnote>
  <w:endnote w:type="continuationSeparator" w:id="0">
    <w:p w14:paraId="209DF908" w14:textId="77777777" w:rsidR="00D344EC" w:rsidRDefault="00D344E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3B9E" w14:textId="77777777" w:rsidR="00D344EC" w:rsidRDefault="00D344EC" w:rsidP="000F2B93">
      <w:r>
        <w:separator/>
      </w:r>
    </w:p>
  </w:footnote>
  <w:footnote w:type="continuationSeparator" w:id="0">
    <w:p w14:paraId="723EA6B6" w14:textId="77777777" w:rsidR="00D344EC" w:rsidRDefault="00D344EC"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54E32"/>
    <w:rsid w:val="001C755E"/>
    <w:rsid w:val="0021131F"/>
    <w:rsid w:val="00292EF2"/>
    <w:rsid w:val="002B0200"/>
    <w:rsid w:val="00325767"/>
    <w:rsid w:val="00350C3B"/>
    <w:rsid w:val="003907E0"/>
    <w:rsid w:val="00412949"/>
    <w:rsid w:val="005763E2"/>
    <w:rsid w:val="00662DE6"/>
    <w:rsid w:val="00691B86"/>
    <w:rsid w:val="00692BF5"/>
    <w:rsid w:val="00892FD5"/>
    <w:rsid w:val="008A40D3"/>
    <w:rsid w:val="00905A22"/>
    <w:rsid w:val="00925086"/>
    <w:rsid w:val="00963087"/>
    <w:rsid w:val="009643C7"/>
    <w:rsid w:val="00A035F7"/>
    <w:rsid w:val="00B15D23"/>
    <w:rsid w:val="00B62E85"/>
    <w:rsid w:val="00BB2AA1"/>
    <w:rsid w:val="00CD08AE"/>
    <w:rsid w:val="00D066FB"/>
    <w:rsid w:val="00D344EC"/>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真理子 中目</cp:lastModifiedBy>
  <cp:revision>3</cp:revision>
  <dcterms:created xsi:type="dcterms:W3CDTF">2023-11-09T02:57:00Z</dcterms:created>
  <dcterms:modified xsi:type="dcterms:W3CDTF">2023-12-11T01:19:00Z</dcterms:modified>
</cp:coreProperties>
</file>