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EDB5" w14:textId="05C2B1B6" w:rsidR="008D188D" w:rsidRDefault="008D188D" w:rsidP="003A6DB8">
      <w:pPr>
        <w:jc w:val="center"/>
        <w:rPr>
          <w:b/>
          <w:bCs/>
          <w:sz w:val="24"/>
          <w:szCs w:val="28"/>
        </w:rPr>
      </w:pPr>
      <w:r w:rsidRPr="008D188D">
        <w:rPr>
          <w:rFonts w:hint="eastAsia"/>
          <w:b/>
          <w:bCs/>
          <w:sz w:val="24"/>
          <w:szCs w:val="28"/>
        </w:rPr>
        <w:t>聖マリアンナ医科大学横浜市西部病院で</w:t>
      </w:r>
      <w:r w:rsidR="0039177E">
        <w:rPr>
          <w:rFonts w:hint="eastAsia"/>
          <w:b/>
          <w:bCs/>
          <w:sz w:val="24"/>
          <w:szCs w:val="28"/>
        </w:rPr>
        <w:t>腸管気腫症の診断</w:t>
      </w:r>
      <w:r w:rsidRPr="008D188D">
        <w:rPr>
          <w:rFonts w:hint="eastAsia"/>
          <w:b/>
          <w:bCs/>
          <w:sz w:val="24"/>
          <w:szCs w:val="28"/>
        </w:rPr>
        <w:t>を受けた方</w:t>
      </w:r>
    </w:p>
    <w:p w14:paraId="6652AE39" w14:textId="2E4441F4" w:rsidR="00A877B0" w:rsidRPr="008D188D" w:rsidRDefault="008D188D" w:rsidP="003A6DB8">
      <w:pPr>
        <w:jc w:val="center"/>
        <w:rPr>
          <w:b/>
          <w:bCs/>
          <w:sz w:val="24"/>
          <w:szCs w:val="28"/>
        </w:rPr>
      </w:pPr>
      <w:r w:rsidRPr="008D188D">
        <w:rPr>
          <w:rFonts w:hint="eastAsia"/>
          <w:b/>
          <w:bCs/>
          <w:sz w:val="24"/>
          <w:szCs w:val="28"/>
        </w:rPr>
        <w:t>およびご家族の方へ</w:t>
      </w:r>
    </w:p>
    <w:p w14:paraId="7EDE357E" w14:textId="77777777" w:rsidR="008D188D" w:rsidRDefault="008D188D"/>
    <w:p w14:paraId="7840CC58" w14:textId="78F53B4B" w:rsidR="001D3B90" w:rsidRPr="0039177E" w:rsidRDefault="008D188D" w:rsidP="0039177E">
      <w:pPr>
        <w:widowControl/>
        <w:jc w:val="left"/>
        <w:rPr>
          <w:rFonts w:ascii="ＭＳ Ｐ明朝" w:hAnsi="ＭＳ Ｐ明朝"/>
          <w:szCs w:val="21"/>
        </w:rPr>
      </w:pPr>
      <w:r w:rsidRPr="0039177E">
        <w:rPr>
          <w:rFonts w:ascii="ＭＳ Ｐ明朝" w:hAnsi="ＭＳ Ｐ明朝" w:hint="eastAsia"/>
          <w:szCs w:val="21"/>
        </w:rPr>
        <w:t>研究課題「</w:t>
      </w:r>
      <w:r w:rsidR="0039177E" w:rsidRPr="0039177E">
        <w:rPr>
          <w:rFonts w:hint="eastAsia"/>
          <w:szCs w:val="21"/>
        </w:rPr>
        <w:t>腸管気腫症に対する手術適応の検討</w:t>
      </w:r>
      <w:r w:rsidRPr="0039177E">
        <w:rPr>
          <w:rFonts w:ascii="ＭＳ Ｐ明朝" w:hAnsi="ＭＳ Ｐ明朝" w:hint="eastAsia"/>
          <w:szCs w:val="21"/>
        </w:rPr>
        <w:t>」へのご参加のお願い</w:t>
      </w:r>
    </w:p>
    <w:p w14:paraId="2281F110" w14:textId="77777777" w:rsidR="008D188D" w:rsidRPr="00CA2FBE" w:rsidRDefault="008D188D"/>
    <w:p w14:paraId="099D4ABC" w14:textId="28FEDD3A" w:rsidR="00180912" w:rsidRDefault="001D3B90">
      <w:r>
        <w:rPr>
          <w:rFonts w:hint="eastAsia"/>
        </w:rPr>
        <w:t xml:space="preserve">　ここでご案内するのは</w:t>
      </w:r>
      <w:r w:rsidR="00180912">
        <w:rPr>
          <w:rFonts w:hint="eastAsia"/>
        </w:rPr>
        <w:t>、過去の診療情報を振り返り解析する「後ろ向き観察研究」という臨床研究で、聖マリアンナ医科大学の生命倫理委員会の承認</w:t>
      </w:r>
      <w:r w:rsidR="00E8485B">
        <w:rPr>
          <w:rFonts w:hint="eastAsia"/>
        </w:rPr>
        <w:t>および学長の許可</w:t>
      </w:r>
      <w:r w:rsidR="00180912">
        <w:rPr>
          <w:rFonts w:hint="eastAsia"/>
        </w:rPr>
        <w:t>の上行うものです。既に存在する情報を利用させて頂く研究ですので、対象となる患者さんに新たな検査や費用のご負担をお願いするものではありません。また、対象となる方が特定できないよう個人情報の保護には十分な注意を払います。</w:t>
      </w:r>
    </w:p>
    <w:p w14:paraId="21F7A377" w14:textId="3DF77668" w:rsidR="001D3B90" w:rsidRDefault="00180912">
      <w:r>
        <w:rPr>
          <w:rFonts w:hint="eastAsia"/>
        </w:rPr>
        <w:t xml:space="preserve">　この研究の対象に該当すると思われた方で、ご自身の診療情報等が利用されることを望まない場合やご質問がある場合は、下記の問い合わせ先にご連絡ください。</w:t>
      </w:r>
    </w:p>
    <w:p w14:paraId="2FE1E07F" w14:textId="77777777" w:rsidR="00AB7996" w:rsidRDefault="00AB7996">
      <w:pPr>
        <w:rPr>
          <w:b/>
          <w:bCs/>
        </w:rPr>
      </w:pPr>
    </w:p>
    <w:p w14:paraId="48A6AE99" w14:textId="42D992CF" w:rsidR="001D3B90" w:rsidRPr="003A6DB8" w:rsidRDefault="001D3B90">
      <w:pPr>
        <w:rPr>
          <w:b/>
          <w:bCs/>
        </w:rPr>
      </w:pPr>
      <w:r w:rsidRPr="003A6DB8">
        <w:rPr>
          <w:rFonts w:hint="eastAsia"/>
          <w:b/>
          <w:bCs/>
        </w:rPr>
        <w:t>１．研究課題名</w:t>
      </w:r>
    </w:p>
    <w:p w14:paraId="67784D9C" w14:textId="77777777" w:rsidR="0039177E" w:rsidRDefault="0039177E" w:rsidP="0039177E">
      <w:pPr>
        <w:widowControl/>
        <w:ind w:firstLineChars="150" w:firstLine="315"/>
        <w:jc w:val="left"/>
        <w:rPr>
          <w:szCs w:val="21"/>
        </w:rPr>
      </w:pPr>
      <w:r w:rsidRPr="0039177E">
        <w:rPr>
          <w:rFonts w:hint="eastAsia"/>
          <w:szCs w:val="21"/>
        </w:rPr>
        <w:t>腸管気腫症に対する手術適応の検討</w:t>
      </w:r>
    </w:p>
    <w:p w14:paraId="7A843975" w14:textId="01A9BB05" w:rsidR="001D3B90" w:rsidRPr="00917EC6" w:rsidRDefault="001D3B90" w:rsidP="00917EC6">
      <w:pPr>
        <w:widowControl/>
        <w:jc w:val="left"/>
        <w:rPr>
          <w:rFonts w:ascii="ＭＳ Ｐ明朝" w:hAnsi="ＭＳ Ｐ明朝"/>
          <w:szCs w:val="21"/>
        </w:rPr>
      </w:pPr>
      <w:r w:rsidRPr="003A6DB8">
        <w:rPr>
          <w:rFonts w:hint="eastAsia"/>
          <w:b/>
          <w:bCs/>
        </w:rPr>
        <w:t>２．研究責任者</w:t>
      </w:r>
    </w:p>
    <w:p w14:paraId="2E59B11A" w14:textId="6380B806" w:rsidR="001D3B90" w:rsidRDefault="001D3B90" w:rsidP="003A6DB8">
      <w:pPr>
        <w:ind w:leftChars="67" w:left="141"/>
      </w:pPr>
      <w:r>
        <w:rPr>
          <w:rFonts w:hint="eastAsia"/>
        </w:rPr>
        <w:t xml:space="preserve">　聖マリアンナ医科大学横浜市西部病院　消化器・一般外科　講師　大島隆一</w:t>
      </w:r>
    </w:p>
    <w:p w14:paraId="5C20AE59" w14:textId="387440CD" w:rsidR="001D3B90" w:rsidRPr="003A6DB8" w:rsidRDefault="001D3B90">
      <w:pPr>
        <w:rPr>
          <w:b/>
          <w:bCs/>
        </w:rPr>
      </w:pPr>
      <w:r w:rsidRPr="003A6DB8">
        <w:rPr>
          <w:rFonts w:hint="eastAsia"/>
          <w:b/>
          <w:bCs/>
        </w:rPr>
        <w:t>３．研究の目的</w:t>
      </w:r>
    </w:p>
    <w:p w14:paraId="460697DA" w14:textId="554B421A" w:rsidR="005961DE" w:rsidRDefault="005961DE" w:rsidP="005961DE">
      <w:pPr>
        <w:ind w:firstLineChars="100" w:firstLine="210"/>
        <w:rPr>
          <w:szCs w:val="21"/>
        </w:rPr>
      </w:pPr>
      <w:r>
        <w:rPr>
          <w:rFonts w:hint="eastAsia"/>
          <w:szCs w:val="21"/>
        </w:rPr>
        <w:t>腸管気腫症</w:t>
      </w:r>
      <w:r w:rsidRPr="002A0484">
        <w:rPr>
          <w:rFonts w:hint="eastAsia"/>
          <w:szCs w:val="21"/>
        </w:rPr>
        <w:t>は消化管の粘膜下や漿膜下に多数の含気性嚢腫を形成する比較的まれな疾患で</w:t>
      </w:r>
      <w:r>
        <w:rPr>
          <w:rFonts w:hint="eastAsia"/>
          <w:szCs w:val="21"/>
        </w:rPr>
        <w:t>す。</w:t>
      </w:r>
      <w:r w:rsidRPr="002A0484">
        <w:rPr>
          <w:rFonts w:ascii="Centry" w:hAnsi="Centry" w:cs="LHM_Main-Identity-H" w:hint="eastAsia"/>
          <w:szCs w:val="21"/>
        </w:rPr>
        <w:t>本症の成因は</w:t>
      </w:r>
      <w:r>
        <w:rPr>
          <w:rFonts w:ascii="Centry" w:hAnsi="Centry" w:cs="LHM_Main-Identity-H" w:hint="eastAsia"/>
          <w:szCs w:val="21"/>
        </w:rPr>
        <w:t>い</w:t>
      </w:r>
      <w:r w:rsidRPr="002A0484">
        <w:rPr>
          <w:rFonts w:ascii="Centry" w:hAnsi="Centry" w:cs="LHM_Main-Identity-H" w:hint="eastAsia"/>
          <w:szCs w:val="21"/>
        </w:rPr>
        <w:t>まだに不明で</w:t>
      </w:r>
      <w:r>
        <w:rPr>
          <w:rFonts w:ascii="Centry" w:hAnsi="Centry" w:cs="LHM_Main-Identity-H" w:hint="eastAsia"/>
          <w:szCs w:val="21"/>
        </w:rPr>
        <w:t>す</w:t>
      </w:r>
      <w:r w:rsidRPr="002A0484">
        <w:rPr>
          <w:rFonts w:ascii="Centry" w:hAnsi="Centry" w:cs="LHM_Main-Identity-H" w:hint="eastAsia"/>
          <w:szCs w:val="21"/>
        </w:rPr>
        <w:t>が</w:t>
      </w:r>
      <w:r>
        <w:rPr>
          <w:rFonts w:ascii="Centry" w:hAnsi="Centry" w:cs="LHM_Main-Identity-H" w:hint="eastAsia"/>
          <w:szCs w:val="21"/>
        </w:rPr>
        <w:t>、</w:t>
      </w:r>
      <w:r w:rsidRPr="002A0484">
        <w:rPr>
          <w:rFonts w:ascii="Centry" w:hAnsi="Centry" w:cs="LHM_Main-Identity-H" w:hint="eastAsia"/>
          <w:szCs w:val="21"/>
        </w:rPr>
        <w:t>機械説</w:t>
      </w:r>
      <w:r>
        <w:rPr>
          <w:rFonts w:ascii="Centry" w:hAnsi="Centry" w:cs="LHM_Main-Identity-H" w:hint="eastAsia"/>
          <w:szCs w:val="21"/>
        </w:rPr>
        <w:t>、</w:t>
      </w:r>
      <w:r w:rsidRPr="002A0484">
        <w:rPr>
          <w:rFonts w:ascii="Centry" w:hAnsi="Centry" w:cs="LHM_Main-Identity-H" w:hint="eastAsia"/>
          <w:szCs w:val="21"/>
        </w:rPr>
        <w:t>細菌説</w:t>
      </w:r>
      <w:r>
        <w:rPr>
          <w:rFonts w:ascii="Centry" w:hAnsi="Centry" w:cs="LHM_Main-Identity-H" w:hint="eastAsia"/>
          <w:szCs w:val="21"/>
        </w:rPr>
        <w:t>、</w:t>
      </w:r>
      <w:r w:rsidRPr="002A0484">
        <w:rPr>
          <w:rFonts w:ascii="Centry" w:hAnsi="Centry" w:cs="LHM_Main-Identity-H" w:hint="eastAsia"/>
          <w:szCs w:val="21"/>
        </w:rPr>
        <w:t>肺原説</w:t>
      </w:r>
      <w:r>
        <w:rPr>
          <w:rFonts w:ascii="Centry" w:hAnsi="Centry" w:cs="LHM_Main-Identity-H" w:hint="eastAsia"/>
          <w:szCs w:val="21"/>
        </w:rPr>
        <w:t>、</w:t>
      </w:r>
      <w:r w:rsidRPr="002A0484">
        <w:rPr>
          <w:rFonts w:ascii="Centry" w:hAnsi="Centry" w:cs="LHM_Main-Identity-H" w:hint="eastAsia"/>
          <w:szCs w:val="21"/>
        </w:rPr>
        <w:t>化学説などがあり</w:t>
      </w:r>
      <w:r>
        <w:rPr>
          <w:rFonts w:ascii="Centry" w:hAnsi="Centry" w:cs="LHM_Main-Identity-H" w:hint="eastAsia"/>
          <w:szCs w:val="21"/>
        </w:rPr>
        <w:t>、</w:t>
      </w:r>
      <w:r w:rsidRPr="002A0484">
        <w:rPr>
          <w:rFonts w:ascii="Centry" w:hAnsi="Centry" w:cs="LHM_Main-Identity-H" w:hint="eastAsia"/>
          <w:szCs w:val="21"/>
        </w:rPr>
        <w:t>各々以下のような機序が考えられてい</w:t>
      </w:r>
      <w:r>
        <w:rPr>
          <w:rFonts w:ascii="Centry" w:hAnsi="Centry" w:cs="LHM_Main-Identity-H" w:hint="eastAsia"/>
          <w:szCs w:val="21"/>
        </w:rPr>
        <w:t>ます。</w:t>
      </w:r>
      <w:r w:rsidRPr="002A0484">
        <w:rPr>
          <w:rFonts w:ascii="Centry" w:hAnsi="Centry" w:cs="LHM_Main-Identity-H" w:hint="eastAsia"/>
          <w:szCs w:val="21"/>
        </w:rPr>
        <w:t>①機械説（内圧説）：腸閉塞や高度便秘・消化性潰瘍・腸管壊死などに続発し，腸管内圧の上昇に伴い腸管内のガスが粘膜の損傷部位から迷入する</w:t>
      </w:r>
      <w:r w:rsidRPr="00415A22">
        <w:rPr>
          <w:rFonts w:ascii="Centry" w:hAnsi="Centry" w:cs="LHM_Main-Identity-H" w:hint="eastAsia"/>
          <w:szCs w:val="21"/>
        </w:rPr>
        <w:t>、</w:t>
      </w:r>
      <w:r w:rsidRPr="002A0484">
        <w:rPr>
          <w:rFonts w:ascii="Centry" w:hAnsi="Centry" w:cs="LHM_Main-Identity-H" w:hint="eastAsia"/>
          <w:szCs w:val="21"/>
        </w:rPr>
        <w:t>②細菌説：ガス産生菌が粘膜下に侵入しガスを産生する</w:t>
      </w:r>
      <w:r>
        <w:rPr>
          <w:rFonts w:ascii="Centry" w:hAnsi="Centry" w:cs="LHM_Main-Identity-H" w:hint="eastAsia"/>
          <w:szCs w:val="21"/>
        </w:rPr>
        <w:t>、</w:t>
      </w:r>
      <w:r w:rsidRPr="002A0484">
        <w:rPr>
          <w:rFonts w:ascii="Centry" w:hAnsi="Centry" w:cs="LHM_Main-Identity-H" w:hint="eastAsia"/>
          <w:szCs w:val="21"/>
        </w:rPr>
        <w:t>③肺原説：閉塞性肺疾患や慢性肺疾患により肺胞が損傷し</w:t>
      </w:r>
      <w:r>
        <w:rPr>
          <w:rFonts w:ascii="Centry" w:hAnsi="Centry" w:cs="LHM_Main-Identity-H" w:hint="eastAsia"/>
          <w:szCs w:val="21"/>
        </w:rPr>
        <w:t>、</w:t>
      </w:r>
      <w:r w:rsidRPr="002A0484">
        <w:rPr>
          <w:rFonts w:ascii="Centry" w:hAnsi="Centry" w:cs="LHM_Main-Identity-H" w:hint="eastAsia"/>
          <w:szCs w:val="21"/>
        </w:rPr>
        <w:t>ガスが縦隔を経由して後腹膜・腸間膜・腸管壁に達する</w:t>
      </w:r>
      <w:r>
        <w:rPr>
          <w:rFonts w:ascii="Centry" w:hAnsi="Centry" w:cs="LHM_Main-Identity-H" w:hint="eastAsia"/>
          <w:szCs w:val="21"/>
        </w:rPr>
        <w:t>、</w:t>
      </w:r>
      <w:r w:rsidRPr="002A0484">
        <w:rPr>
          <w:rFonts w:ascii="Centry" w:hAnsi="Centry" w:cs="LHM_Main-Identity-H" w:hint="eastAsia"/>
          <w:szCs w:val="21"/>
        </w:rPr>
        <w:t>④化学説：トリクロロエチレンの曝露によって発症する</w:t>
      </w:r>
      <w:r>
        <w:rPr>
          <w:rFonts w:ascii="Centry" w:hAnsi="Centry" w:cs="LHM_Main-Identity-H" w:hint="eastAsia"/>
          <w:szCs w:val="21"/>
        </w:rPr>
        <w:t>。</w:t>
      </w:r>
    </w:p>
    <w:p w14:paraId="05FC6A87" w14:textId="4D5FAD17" w:rsidR="005961DE" w:rsidRPr="002A0484" w:rsidRDefault="005961DE" w:rsidP="005961DE">
      <w:pPr>
        <w:ind w:firstLineChars="50" w:firstLine="105"/>
        <w:rPr>
          <w:szCs w:val="21"/>
        </w:rPr>
      </w:pPr>
      <w:r>
        <w:rPr>
          <w:rFonts w:hint="eastAsia"/>
          <w:szCs w:val="21"/>
        </w:rPr>
        <w:t>大</w:t>
      </w:r>
      <w:r w:rsidRPr="002A0484">
        <w:rPr>
          <w:rFonts w:hint="eastAsia"/>
          <w:szCs w:val="21"/>
        </w:rPr>
        <w:t>部分は保存的治療にて改善</w:t>
      </w:r>
      <w:r>
        <w:rPr>
          <w:rFonts w:hint="eastAsia"/>
          <w:szCs w:val="21"/>
        </w:rPr>
        <w:t>します</w:t>
      </w:r>
      <w:r w:rsidRPr="002A0484">
        <w:rPr>
          <w:rFonts w:hint="eastAsia"/>
          <w:szCs w:val="21"/>
        </w:rPr>
        <w:t>が</w:t>
      </w:r>
      <w:r>
        <w:rPr>
          <w:rFonts w:hint="eastAsia"/>
          <w:szCs w:val="21"/>
        </w:rPr>
        <w:t>、腹腔内遊離ガス（</w:t>
      </w:r>
      <w:r>
        <w:rPr>
          <w:szCs w:val="21"/>
        </w:rPr>
        <w:t>free air</w:t>
      </w:r>
      <w:r>
        <w:rPr>
          <w:rFonts w:hint="eastAsia"/>
          <w:szCs w:val="21"/>
        </w:rPr>
        <w:t>）</w:t>
      </w:r>
      <w:r w:rsidRPr="002A0484">
        <w:rPr>
          <w:rFonts w:hint="eastAsia"/>
          <w:szCs w:val="21"/>
        </w:rPr>
        <w:t>を認める場合は消化管穿孔との鑑別を要し治療方針の決定に苦慮する場合が</w:t>
      </w:r>
      <w:r>
        <w:rPr>
          <w:rFonts w:hint="eastAsia"/>
          <w:szCs w:val="21"/>
        </w:rPr>
        <w:t>あります</w:t>
      </w:r>
      <w:r w:rsidRPr="002A0484">
        <w:rPr>
          <w:rFonts w:hint="eastAsia"/>
          <w:szCs w:val="21"/>
        </w:rPr>
        <w:t>．これまで多くの</w:t>
      </w:r>
      <w:r>
        <w:rPr>
          <w:rFonts w:hint="eastAsia"/>
          <w:szCs w:val="21"/>
        </w:rPr>
        <w:t>腸管気腫症</w:t>
      </w:r>
      <w:r w:rsidRPr="002A0484">
        <w:rPr>
          <w:rFonts w:hint="eastAsia"/>
          <w:szCs w:val="21"/>
        </w:rPr>
        <w:t>症例の報告がなされてい</w:t>
      </w:r>
      <w:r>
        <w:rPr>
          <w:rFonts w:hint="eastAsia"/>
          <w:szCs w:val="21"/>
        </w:rPr>
        <w:t>ます</w:t>
      </w:r>
      <w:r w:rsidRPr="002A0484">
        <w:rPr>
          <w:rFonts w:hint="eastAsia"/>
          <w:szCs w:val="21"/>
        </w:rPr>
        <w:t>が，手術適応基準に関して検討している文献は少ない</w:t>
      </w:r>
      <w:r>
        <w:rPr>
          <w:rFonts w:hint="eastAsia"/>
          <w:szCs w:val="21"/>
        </w:rPr>
        <w:t>です。</w:t>
      </w:r>
      <w:r w:rsidRPr="002A0484">
        <w:rPr>
          <w:rFonts w:hint="eastAsia"/>
          <w:szCs w:val="21"/>
        </w:rPr>
        <w:t>そこで，</w:t>
      </w:r>
      <w:r w:rsidRPr="002A0484">
        <w:rPr>
          <w:rFonts w:ascii="Arial" w:hAnsi="Arial" w:cs="Arial"/>
          <w:color w:val="000000"/>
          <w:szCs w:val="21"/>
        </w:rPr>
        <w:t>多忙煩雑をきわめる腹部救急外来において迅速かつ的確に</w:t>
      </w:r>
      <w:r>
        <w:rPr>
          <w:rFonts w:ascii="Arial" w:hAnsi="Arial" w:cs="Arial" w:hint="eastAsia"/>
          <w:color w:val="000000"/>
          <w:szCs w:val="21"/>
        </w:rPr>
        <w:t>、</w:t>
      </w:r>
      <w:r w:rsidRPr="002A0484">
        <w:rPr>
          <w:rFonts w:ascii="Arial" w:hAnsi="Arial" w:cs="Arial"/>
          <w:color w:val="000000"/>
          <w:szCs w:val="21"/>
        </w:rPr>
        <w:t>しかも平易に判断できる治療指針</w:t>
      </w:r>
      <w:r>
        <w:rPr>
          <w:rFonts w:ascii="Arial" w:hAnsi="Arial" w:cs="Arial" w:hint="eastAsia"/>
          <w:color w:val="000000"/>
          <w:szCs w:val="21"/>
        </w:rPr>
        <w:t>を確立することは非常に意義があると考えます。</w:t>
      </w:r>
    </w:p>
    <w:p w14:paraId="55D769A4" w14:textId="663F533B" w:rsidR="00B74F73" w:rsidRPr="003A6DB8" w:rsidRDefault="00B74F73" w:rsidP="004D38EA">
      <w:pPr>
        <w:ind w:firstLineChars="50" w:firstLine="107"/>
        <w:rPr>
          <w:b/>
          <w:bCs/>
        </w:rPr>
      </w:pPr>
      <w:r w:rsidRPr="003A6DB8">
        <w:rPr>
          <w:rFonts w:hint="eastAsia"/>
          <w:b/>
          <w:bCs/>
        </w:rPr>
        <w:t>４．研究の対象について</w:t>
      </w:r>
    </w:p>
    <w:p w14:paraId="648120DF" w14:textId="269BA28A" w:rsidR="001A080C" w:rsidRDefault="00B74F73" w:rsidP="00E90D48">
      <w:pPr>
        <w:ind w:leftChars="68" w:left="284" w:hangingChars="67" w:hanging="141"/>
      </w:pPr>
      <w:r>
        <w:rPr>
          <w:rFonts w:hint="eastAsia"/>
        </w:rPr>
        <w:t xml:space="preserve">　</w:t>
      </w:r>
      <w:r w:rsidR="003A6DB8">
        <w:rPr>
          <w:rFonts w:hint="eastAsia"/>
        </w:rPr>
        <w:t xml:space="preserve">　</w:t>
      </w:r>
      <w:r w:rsidR="00786DC2">
        <w:rPr>
          <w:rFonts w:hint="eastAsia"/>
        </w:rPr>
        <w:t>2</w:t>
      </w:r>
      <w:r>
        <w:t>0</w:t>
      </w:r>
      <w:r w:rsidR="005961DE">
        <w:t>04</w:t>
      </w:r>
      <w:r>
        <w:rPr>
          <w:rFonts w:hint="eastAsia"/>
        </w:rPr>
        <w:t>年</w:t>
      </w:r>
      <w:r w:rsidR="00255D8E">
        <w:t>4</w:t>
      </w:r>
      <w:r>
        <w:rPr>
          <w:rFonts w:hint="eastAsia"/>
        </w:rPr>
        <w:t>月</w:t>
      </w:r>
      <w:r>
        <w:rPr>
          <w:rFonts w:hint="eastAsia"/>
        </w:rPr>
        <w:t>1</w:t>
      </w:r>
      <w:r>
        <w:rPr>
          <w:rFonts w:hint="eastAsia"/>
        </w:rPr>
        <w:t>日から</w:t>
      </w:r>
      <w:r>
        <w:t>202</w:t>
      </w:r>
      <w:r w:rsidR="00077405">
        <w:t>3</w:t>
      </w:r>
      <w:r>
        <w:rPr>
          <w:rFonts w:hint="eastAsia"/>
        </w:rPr>
        <w:t>年</w:t>
      </w:r>
      <w:r w:rsidR="005961DE">
        <w:rPr>
          <w:rFonts w:hint="eastAsia"/>
        </w:rPr>
        <w:t>9</w:t>
      </w:r>
      <w:r>
        <w:rPr>
          <w:rFonts w:hint="eastAsia"/>
        </w:rPr>
        <w:t>月</w:t>
      </w:r>
      <w:r>
        <w:rPr>
          <w:rFonts w:hint="eastAsia"/>
        </w:rPr>
        <w:t>3</w:t>
      </w:r>
      <w:r w:rsidR="005961DE">
        <w:t>0</w:t>
      </w:r>
      <w:r>
        <w:rPr>
          <w:rFonts w:hint="eastAsia"/>
        </w:rPr>
        <w:t>日までの期間中に、</w:t>
      </w:r>
      <w:r w:rsidR="005961DE">
        <w:rPr>
          <w:rFonts w:hint="eastAsia"/>
        </w:rPr>
        <w:t>腹部</w:t>
      </w:r>
      <w:r w:rsidR="005961DE">
        <w:t>CT</w:t>
      </w:r>
      <w:r w:rsidR="005961DE">
        <w:rPr>
          <w:rFonts w:hint="eastAsia"/>
        </w:rPr>
        <w:t>検査にて腸管気腫症と診断された</w:t>
      </w:r>
      <w:r w:rsidR="00E90D48">
        <w:rPr>
          <w:rFonts w:hint="eastAsia"/>
        </w:rPr>
        <w:t>患者さんが対象となります</w:t>
      </w:r>
    </w:p>
    <w:p w14:paraId="14650159" w14:textId="4522EA79" w:rsidR="00B74F73" w:rsidRPr="003A6DB8" w:rsidRDefault="00B74F73">
      <w:pPr>
        <w:rPr>
          <w:b/>
          <w:bCs/>
        </w:rPr>
      </w:pPr>
      <w:r w:rsidRPr="003A6DB8">
        <w:rPr>
          <w:rFonts w:hint="eastAsia"/>
          <w:b/>
          <w:bCs/>
        </w:rPr>
        <w:t>５．研究実施期間</w:t>
      </w:r>
    </w:p>
    <w:p w14:paraId="6789EBBC" w14:textId="245A41E9" w:rsidR="00B74F73" w:rsidRDefault="00B74F73" w:rsidP="003A6DB8">
      <w:pPr>
        <w:ind w:leftChars="67" w:left="141"/>
      </w:pPr>
      <w:r>
        <w:rPr>
          <w:rFonts w:hint="eastAsia"/>
        </w:rPr>
        <w:t xml:space="preserve">　承認後〜</w:t>
      </w:r>
      <w:r>
        <w:rPr>
          <w:rFonts w:hint="eastAsia"/>
        </w:rPr>
        <w:t>202</w:t>
      </w:r>
      <w:r w:rsidR="002C7765">
        <w:t>5</w:t>
      </w:r>
      <w:r>
        <w:rPr>
          <w:rFonts w:hint="eastAsia"/>
        </w:rPr>
        <w:t>年</w:t>
      </w:r>
      <w:r>
        <w:rPr>
          <w:rFonts w:hint="eastAsia"/>
        </w:rPr>
        <w:t>3</w:t>
      </w:r>
      <w:r>
        <w:rPr>
          <w:rFonts w:hint="eastAsia"/>
        </w:rPr>
        <w:t>月</w:t>
      </w:r>
      <w:r>
        <w:t>31</w:t>
      </w:r>
      <w:r>
        <w:rPr>
          <w:rFonts w:hint="eastAsia"/>
        </w:rPr>
        <w:t>日</w:t>
      </w:r>
    </w:p>
    <w:p w14:paraId="7E8F63C9" w14:textId="45480805" w:rsidR="00B74F73" w:rsidRPr="003A6DB8" w:rsidRDefault="00B74F73">
      <w:pPr>
        <w:rPr>
          <w:b/>
          <w:bCs/>
        </w:rPr>
      </w:pPr>
      <w:r w:rsidRPr="003A6DB8">
        <w:rPr>
          <w:rFonts w:hint="eastAsia"/>
          <w:b/>
          <w:bCs/>
        </w:rPr>
        <w:t>６．抽出項目</w:t>
      </w:r>
    </w:p>
    <w:p w14:paraId="4AA37D3E" w14:textId="77777777" w:rsidR="005961DE" w:rsidRPr="002D7295" w:rsidRDefault="005961DE" w:rsidP="005961DE">
      <w:pPr>
        <w:ind w:left="1" w:firstLineChars="50" w:firstLine="105"/>
        <w:jc w:val="left"/>
        <w:rPr>
          <w:rFonts w:ascii="ＭＳ 明朝" w:hAnsi="ＭＳ 明朝"/>
          <w:szCs w:val="21"/>
        </w:rPr>
      </w:pPr>
      <w:r w:rsidRPr="002D7295">
        <w:rPr>
          <w:rFonts w:ascii="ＭＳ 明朝" w:hAnsi="ＭＳ 明朝" w:hint="eastAsia"/>
          <w:szCs w:val="21"/>
        </w:rPr>
        <w:lastRenderedPageBreak/>
        <w:t>・患者背景</w:t>
      </w:r>
      <w:r>
        <w:rPr>
          <w:rFonts w:ascii="ＭＳ 明朝" w:hAnsi="ＭＳ 明朝" w:hint="eastAsia"/>
          <w:szCs w:val="21"/>
        </w:rPr>
        <w:t>：</w:t>
      </w:r>
      <w:r w:rsidRPr="002D7295">
        <w:rPr>
          <w:rFonts w:ascii="ＭＳ 明朝" w:hAnsi="ＭＳ 明朝" w:hint="eastAsia"/>
          <w:szCs w:val="21"/>
        </w:rPr>
        <w:t>年齢・性別・身長（</w:t>
      </w:r>
      <w:r w:rsidRPr="002D7295">
        <w:rPr>
          <w:rFonts w:ascii="ＭＳ 明朝" w:hAnsi="ＭＳ 明朝" w:hint="eastAsia"/>
          <w:szCs w:val="21"/>
        </w:rPr>
        <w:t>cm</w:t>
      </w:r>
      <w:r w:rsidRPr="002D7295">
        <w:rPr>
          <w:rFonts w:ascii="ＭＳ 明朝" w:hAnsi="ＭＳ 明朝" w:hint="eastAsia"/>
          <w:szCs w:val="21"/>
        </w:rPr>
        <w:t>）・体重（</w:t>
      </w:r>
      <w:r w:rsidRPr="002D7295">
        <w:rPr>
          <w:rFonts w:ascii="ＭＳ 明朝" w:hAnsi="ＭＳ 明朝" w:hint="eastAsia"/>
          <w:szCs w:val="21"/>
        </w:rPr>
        <w:t>kg</w:t>
      </w:r>
      <w:r w:rsidRPr="002D7295">
        <w:rPr>
          <w:rFonts w:ascii="ＭＳ 明朝" w:hAnsi="ＭＳ 明朝" w:hint="eastAsia"/>
          <w:szCs w:val="21"/>
        </w:rPr>
        <w:t>）</w:t>
      </w:r>
    </w:p>
    <w:p w14:paraId="7D089527" w14:textId="77777777" w:rsidR="005961DE" w:rsidRPr="002D7295" w:rsidRDefault="005961DE" w:rsidP="005961DE">
      <w:pPr>
        <w:ind w:firstLineChars="50" w:firstLine="105"/>
        <w:jc w:val="left"/>
        <w:rPr>
          <w:rFonts w:ascii="ＭＳ 明朝" w:hAnsi="ＭＳ 明朝"/>
          <w:szCs w:val="21"/>
        </w:rPr>
      </w:pPr>
      <w:r>
        <w:rPr>
          <w:rFonts w:ascii="ＭＳ 明朝" w:hAnsi="ＭＳ 明朝" w:hint="eastAsia"/>
          <w:szCs w:val="21"/>
        </w:rPr>
        <w:t>・</w:t>
      </w:r>
      <w:r w:rsidRPr="002D7295">
        <w:rPr>
          <w:rFonts w:ascii="ＭＳ 明朝" w:hAnsi="ＭＳ 明朝" w:hint="eastAsia"/>
          <w:szCs w:val="21"/>
        </w:rPr>
        <w:t>併存症（</w:t>
      </w:r>
      <w:r>
        <w:rPr>
          <w:rFonts w:ascii="ＭＳ 明朝" w:hAnsi="ＭＳ 明朝" w:hint="eastAsia"/>
          <w:szCs w:val="21"/>
        </w:rPr>
        <w:t>循環器疾患</w:t>
      </w:r>
      <w:r w:rsidRPr="002D7295">
        <w:rPr>
          <w:rFonts w:ascii="ＭＳ 明朝" w:hAnsi="ＭＳ 明朝" w:hint="eastAsia"/>
          <w:szCs w:val="21"/>
        </w:rPr>
        <w:t>、糖尿病、脳血管疾患、呼吸器疾患、</w:t>
      </w:r>
      <w:r>
        <w:rPr>
          <w:rFonts w:ascii="ＭＳ 明朝" w:hAnsi="ＭＳ 明朝" w:hint="eastAsia"/>
          <w:szCs w:val="21"/>
        </w:rPr>
        <w:t>膠原病、精神疾患、悪性腫瘍、腎疾患（透析導入）</w:t>
      </w:r>
      <w:r w:rsidRPr="002D7295">
        <w:rPr>
          <w:rFonts w:ascii="ＭＳ 明朝" w:hAnsi="ＭＳ 明朝" w:hint="eastAsia"/>
          <w:szCs w:val="21"/>
        </w:rPr>
        <w:t>等）の有無</w:t>
      </w:r>
    </w:p>
    <w:p w14:paraId="4D4EED02" w14:textId="77777777" w:rsidR="005961DE" w:rsidRDefault="005961DE" w:rsidP="005961DE">
      <w:pPr>
        <w:ind w:left="1" w:firstLineChars="50" w:firstLine="105"/>
        <w:jc w:val="left"/>
        <w:rPr>
          <w:rFonts w:ascii="ＭＳ 明朝" w:hAnsi="ＭＳ 明朝"/>
          <w:szCs w:val="21"/>
        </w:rPr>
      </w:pPr>
      <w:r>
        <w:rPr>
          <w:rFonts w:ascii="ＭＳ 明朝" w:hAnsi="ＭＳ 明朝" w:hint="eastAsia"/>
          <w:szCs w:val="21"/>
        </w:rPr>
        <w:t>・来院時の主訴、</w:t>
      </w:r>
      <w:r>
        <w:rPr>
          <w:rFonts w:ascii="ＭＳ 明朝" w:hAnsi="ＭＳ 明朝"/>
          <w:szCs w:val="21"/>
        </w:rPr>
        <w:t>vital signs</w:t>
      </w:r>
      <w:r>
        <w:rPr>
          <w:rFonts w:ascii="ＭＳ 明朝" w:hAnsi="ＭＳ 明朝" w:hint="eastAsia"/>
          <w:szCs w:val="21"/>
        </w:rPr>
        <w:t>（体温、血圧、脈拍、呼吸数）、腹部所見（圧痛、腹膜刺激症状の有無）</w:t>
      </w:r>
    </w:p>
    <w:p w14:paraId="67E738AC" w14:textId="77777777" w:rsidR="005961DE" w:rsidRDefault="005961DE" w:rsidP="005961DE">
      <w:pPr>
        <w:ind w:left="1" w:firstLineChars="50" w:firstLine="105"/>
        <w:jc w:val="left"/>
        <w:rPr>
          <w:rFonts w:ascii="ＭＳ 明朝" w:hAnsi="ＭＳ 明朝"/>
          <w:szCs w:val="21"/>
        </w:rPr>
      </w:pPr>
      <w:r>
        <w:rPr>
          <w:rFonts w:ascii="ＭＳ 明朝" w:hAnsi="ＭＳ 明朝" w:hint="eastAsia"/>
          <w:szCs w:val="21"/>
        </w:rPr>
        <w:t>・血液生化学所見（白血球数、</w:t>
      </w:r>
      <w:r>
        <w:rPr>
          <w:rFonts w:ascii="ＭＳ 明朝" w:hAnsi="ＭＳ 明朝"/>
          <w:szCs w:val="21"/>
        </w:rPr>
        <w:t>CRP</w:t>
      </w:r>
      <w:r>
        <w:rPr>
          <w:rFonts w:ascii="ＭＳ 明朝" w:hAnsi="ＭＳ 明朝" w:hint="eastAsia"/>
          <w:szCs w:val="21"/>
        </w:rPr>
        <w:t>等）</w:t>
      </w:r>
    </w:p>
    <w:p w14:paraId="2C75FB3F" w14:textId="77777777" w:rsidR="005961DE" w:rsidRDefault="005961DE" w:rsidP="005961DE">
      <w:pPr>
        <w:ind w:left="1" w:firstLineChars="50" w:firstLine="105"/>
        <w:jc w:val="left"/>
        <w:rPr>
          <w:rFonts w:ascii="ＭＳ 明朝" w:hAnsi="ＭＳ 明朝"/>
          <w:szCs w:val="21"/>
        </w:rPr>
      </w:pPr>
      <w:r>
        <w:rPr>
          <w:rFonts w:ascii="ＭＳ 明朝" w:hAnsi="ＭＳ 明朝" w:hint="eastAsia"/>
          <w:szCs w:val="21"/>
        </w:rPr>
        <w:t>・来院時の</w:t>
      </w:r>
      <w:r>
        <w:rPr>
          <w:rFonts w:ascii="ＭＳ 明朝" w:hAnsi="ＭＳ 明朝"/>
          <w:szCs w:val="21"/>
        </w:rPr>
        <w:t>SIRS</w:t>
      </w:r>
      <w:r>
        <w:rPr>
          <w:rFonts w:ascii="ＭＳ 明朝" w:hAnsi="ＭＳ 明朝" w:hint="eastAsia"/>
          <w:szCs w:val="21"/>
        </w:rPr>
        <w:t>の有無（①体温＞</w:t>
      </w:r>
      <w:r>
        <w:rPr>
          <w:rFonts w:ascii="ＭＳ 明朝" w:hAnsi="ＭＳ 明朝"/>
          <w:szCs w:val="21"/>
        </w:rPr>
        <w:t>38</w:t>
      </w:r>
      <w:r>
        <w:rPr>
          <w:rFonts w:ascii="ＭＳ 明朝" w:hAnsi="ＭＳ 明朝" w:hint="eastAsia"/>
          <w:szCs w:val="21"/>
        </w:rPr>
        <w:t>℃または＜</w:t>
      </w:r>
      <w:r>
        <w:rPr>
          <w:rFonts w:ascii="ＭＳ 明朝" w:hAnsi="ＭＳ 明朝"/>
          <w:szCs w:val="21"/>
        </w:rPr>
        <w:t>36</w:t>
      </w:r>
      <w:r>
        <w:rPr>
          <w:rFonts w:ascii="ＭＳ 明朝" w:hAnsi="ＭＳ 明朝" w:hint="eastAsia"/>
          <w:szCs w:val="21"/>
        </w:rPr>
        <w:t>℃、②心拍数＞</w:t>
      </w:r>
      <w:r>
        <w:rPr>
          <w:rFonts w:ascii="ＭＳ 明朝" w:hAnsi="ＭＳ 明朝"/>
          <w:szCs w:val="21"/>
        </w:rPr>
        <w:t>90</w:t>
      </w:r>
      <w:r>
        <w:rPr>
          <w:rFonts w:ascii="ＭＳ 明朝" w:hAnsi="ＭＳ 明朝" w:hint="eastAsia"/>
          <w:szCs w:val="21"/>
        </w:rPr>
        <w:t>回／分、③呼吸数＞</w:t>
      </w:r>
      <w:r>
        <w:rPr>
          <w:rFonts w:ascii="ＭＳ 明朝" w:hAnsi="ＭＳ 明朝"/>
          <w:szCs w:val="21"/>
        </w:rPr>
        <w:t>20</w:t>
      </w:r>
      <w:r>
        <w:rPr>
          <w:rFonts w:ascii="ＭＳ 明朝" w:hAnsi="ＭＳ 明朝" w:hint="eastAsia"/>
          <w:szCs w:val="21"/>
        </w:rPr>
        <w:t>回／分または</w:t>
      </w:r>
      <w:r>
        <w:rPr>
          <w:rFonts w:ascii="ＭＳ 明朝" w:hAnsi="ＭＳ 明朝"/>
          <w:szCs w:val="21"/>
        </w:rPr>
        <w:t>PaCO2</w:t>
      </w:r>
      <w:r>
        <w:rPr>
          <w:rFonts w:ascii="ＭＳ 明朝" w:hAnsi="ＭＳ 明朝" w:hint="eastAsia"/>
          <w:szCs w:val="21"/>
        </w:rPr>
        <w:t>＜</w:t>
      </w:r>
      <w:r>
        <w:rPr>
          <w:rFonts w:ascii="ＭＳ 明朝" w:hAnsi="ＭＳ 明朝"/>
          <w:szCs w:val="21"/>
        </w:rPr>
        <w:t>32mmHg</w:t>
      </w:r>
      <w:r>
        <w:rPr>
          <w:rFonts w:ascii="ＭＳ 明朝" w:hAnsi="ＭＳ 明朝" w:hint="eastAsia"/>
          <w:szCs w:val="21"/>
        </w:rPr>
        <w:t>、④白血球数＞</w:t>
      </w:r>
      <w:r>
        <w:rPr>
          <w:rFonts w:ascii="ＭＳ 明朝" w:hAnsi="ＭＳ 明朝"/>
          <w:szCs w:val="21"/>
        </w:rPr>
        <w:t>1,2000/</w:t>
      </w:r>
      <w:r>
        <w:rPr>
          <w:rFonts w:ascii="ＭＳ 明朝" w:hAnsi="ＭＳ 明朝" w:hint="eastAsia"/>
          <w:szCs w:val="21"/>
        </w:rPr>
        <w:t>μ</w:t>
      </w:r>
      <w:r>
        <w:rPr>
          <w:rFonts w:ascii="ＭＳ 明朝" w:hAnsi="ＭＳ 明朝"/>
          <w:szCs w:val="21"/>
        </w:rPr>
        <w:t>L</w:t>
      </w:r>
      <w:r>
        <w:rPr>
          <w:rFonts w:ascii="ＭＳ 明朝" w:hAnsi="ＭＳ 明朝" w:hint="eastAsia"/>
          <w:szCs w:val="21"/>
        </w:rPr>
        <w:t>もしくは＜</w:t>
      </w:r>
      <w:r>
        <w:rPr>
          <w:rFonts w:ascii="ＭＳ 明朝" w:hAnsi="ＭＳ 明朝"/>
          <w:szCs w:val="21"/>
        </w:rPr>
        <w:t>4</w:t>
      </w:r>
      <w:r>
        <w:rPr>
          <w:rFonts w:ascii="ＭＳ 明朝" w:hAnsi="ＭＳ 明朝" w:hint="eastAsia"/>
          <w:szCs w:val="21"/>
        </w:rPr>
        <w:t>,000/</w:t>
      </w:r>
      <w:r>
        <w:rPr>
          <w:rFonts w:ascii="ＭＳ 明朝" w:hAnsi="ＭＳ 明朝" w:hint="eastAsia"/>
          <w:szCs w:val="21"/>
        </w:rPr>
        <w:t>μ</w:t>
      </w:r>
      <w:r>
        <w:rPr>
          <w:rFonts w:ascii="ＭＳ 明朝" w:hAnsi="ＭＳ 明朝" w:hint="eastAsia"/>
          <w:szCs w:val="21"/>
        </w:rPr>
        <w:t>L</w:t>
      </w:r>
      <w:r>
        <w:rPr>
          <w:rFonts w:ascii="ＭＳ 明朝" w:hAnsi="ＭＳ 明朝" w:hint="eastAsia"/>
          <w:szCs w:val="21"/>
        </w:rPr>
        <w:t>の４項目のうち、２項目以上を満たした場合</w:t>
      </w:r>
      <w:r>
        <w:rPr>
          <w:rFonts w:ascii="ＭＳ 明朝" w:hAnsi="ＭＳ 明朝" w:hint="eastAsia"/>
          <w:szCs w:val="21"/>
        </w:rPr>
        <w:t>SIRS</w:t>
      </w:r>
      <w:r>
        <w:rPr>
          <w:rFonts w:ascii="ＭＳ 明朝" w:hAnsi="ＭＳ 明朝" w:hint="eastAsia"/>
          <w:szCs w:val="21"/>
        </w:rPr>
        <w:t>と診断する）</w:t>
      </w:r>
    </w:p>
    <w:p w14:paraId="453474C8" w14:textId="77777777" w:rsidR="005961DE" w:rsidRDefault="005961DE" w:rsidP="005961DE">
      <w:pPr>
        <w:ind w:left="1" w:firstLineChars="50" w:firstLine="105"/>
        <w:jc w:val="left"/>
        <w:rPr>
          <w:rFonts w:ascii="ＭＳ 明朝" w:hAnsi="ＭＳ 明朝"/>
          <w:szCs w:val="21"/>
        </w:rPr>
      </w:pPr>
      <w:r>
        <w:rPr>
          <w:rFonts w:ascii="ＭＳ 明朝" w:hAnsi="ＭＳ 明朝" w:hint="eastAsia"/>
          <w:szCs w:val="21"/>
        </w:rPr>
        <w:t>・腹部</w:t>
      </w:r>
      <w:r>
        <w:rPr>
          <w:rFonts w:ascii="ＭＳ 明朝" w:hAnsi="ＭＳ 明朝"/>
          <w:szCs w:val="21"/>
        </w:rPr>
        <w:t>CT</w:t>
      </w:r>
      <w:r>
        <w:rPr>
          <w:rFonts w:ascii="ＭＳ 明朝" w:hAnsi="ＭＳ 明朝" w:hint="eastAsia"/>
          <w:szCs w:val="21"/>
        </w:rPr>
        <w:t>検査所見：腸管気腫の発生部位（小腸、大腸）、</w:t>
      </w:r>
      <w:r>
        <w:rPr>
          <w:rFonts w:ascii="ＭＳ 明朝" w:hAnsi="ＭＳ 明朝"/>
          <w:szCs w:val="21"/>
        </w:rPr>
        <w:t>free air</w:t>
      </w:r>
      <w:r>
        <w:rPr>
          <w:rFonts w:ascii="ＭＳ 明朝" w:hAnsi="ＭＳ 明朝" w:hint="eastAsia"/>
          <w:szCs w:val="21"/>
        </w:rPr>
        <w:t>の有無、腹水の有無、腸間膜の脂肪織濃度の上昇（</w:t>
      </w:r>
      <w:r>
        <w:rPr>
          <w:rFonts w:ascii="ＭＳ 明朝" w:hAnsi="ＭＳ 明朝"/>
          <w:szCs w:val="21"/>
        </w:rPr>
        <w:t>dirty fat sign</w:t>
      </w:r>
      <w:r>
        <w:rPr>
          <w:rFonts w:ascii="ＭＳ 明朝" w:hAnsi="ＭＳ 明朝" w:hint="eastAsia"/>
          <w:szCs w:val="21"/>
        </w:rPr>
        <w:t>）の有無、門脈ガス像の有無、腸管虚血・壊死（造影</w:t>
      </w:r>
      <w:r>
        <w:rPr>
          <w:rFonts w:ascii="ＭＳ 明朝" w:hAnsi="ＭＳ 明朝"/>
          <w:szCs w:val="21"/>
        </w:rPr>
        <w:t>CT</w:t>
      </w:r>
      <w:r>
        <w:rPr>
          <w:rFonts w:ascii="ＭＳ 明朝" w:hAnsi="ＭＳ 明朝" w:hint="eastAsia"/>
          <w:szCs w:val="21"/>
        </w:rPr>
        <w:t>で超管壁の造影不良域があれば陽性）の有無</w:t>
      </w:r>
    </w:p>
    <w:p w14:paraId="0870EEC8" w14:textId="77777777" w:rsidR="005961DE" w:rsidRDefault="005961DE" w:rsidP="005961DE">
      <w:pPr>
        <w:ind w:left="1" w:firstLineChars="50" w:firstLine="105"/>
        <w:jc w:val="left"/>
        <w:rPr>
          <w:rFonts w:ascii="ＭＳ 明朝" w:hAnsi="ＭＳ 明朝"/>
          <w:szCs w:val="21"/>
        </w:rPr>
      </w:pPr>
      <w:r>
        <w:rPr>
          <w:rFonts w:ascii="ＭＳ 明朝" w:hAnsi="ＭＳ 明朝" w:hint="eastAsia"/>
          <w:szCs w:val="21"/>
        </w:rPr>
        <w:t>・治療方法：保存的治療あるいは手術治療のいずれか</w:t>
      </w:r>
    </w:p>
    <w:p w14:paraId="6F852520" w14:textId="77777777" w:rsidR="005961DE" w:rsidRDefault="005961DE" w:rsidP="005961DE">
      <w:pPr>
        <w:ind w:left="1" w:firstLineChars="50" w:firstLine="105"/>
        <w:jc w:val="left"/>
        <w:rPr>
          <w:rFonts w:ascii="Cambria" w:hAnsi="Cambria" w:cs="Cambria"/>
          <w:szCs w:val="21"/>
        </w:rPr>
      </w:pPr>
      <w:r>
        <w:rPr>
          <w:rFonts w:ascii="ＭＳ 明朝" w:hAnsi="ＭＳ 明朝" w:hint="eastAsia"/>
          <w:szCs w:val="21"/>
        </w:rPr>
        <w:t>・</w:t>
      </w:r>
      <w:r>
        <w:rPr>
          <w:rFonts w:ascii="Apple Color Emoji" w:hAnsi="Apple Color Emoji" w:hint="eastAsia"/>
          <w:szCs w:val="21"/>
        </w:rPr>
        <w:t>転帰：生存（外来での経過観察もしくは軽快退院）、</w:t>
      </w:r>
      <w:r>
        <w:rPr>
          <w:rFonts w:ascii="Cambria" w:hAnsi="Cambria" w:cs="Cambria" w:hint="eastAsia"/>
          <w:szCs w:val="21"/>
        </w:rPr>
        <w:t>死亡退院</w:t>
      </w:r>
    </w:p>
    <w:p w14:paraId="027ACF45" w14:textId="57B8B27B" w:rsidR="00E90D48" w:rsidRPr="005961DE" w:rsidRDefault="005961DE" w:rsidP="005961DE">
      <w:pPr>
        <w:ind w:left="1" w:firstLineChars="50" w:firstLine="105"/>
        <w:jc w:val="left"/>
        <w:rPr>
          <w:rFonts w:ascii="Cambria" w:hAnsi="Cambria" w:cs="Cambria"/>
          <w:szCs w:val="21"/>
        </w:rPr>
      </w:pPr>
      <w:r>
        <w:rPr>
          <w:rFonts w:ascii="Cambria" w:hAnsi="Cambria" w:cs="Cambria" w:hint="eastAsia"/>
          <w:szCs w:val="21"/>
        </w:rPr>
        <w:t>・再発の有無</w:t>
      </w:r>
    </w:p>
    <w:p w14:paraId="271D58F9" w14:textId="058961D5" w:rsidR="003A6DB8" w:rsidRPr="00AC5937" w:rsidRDefault="003A6DB8" w:rsidP="00E90D48">
      <w:pPr>
        <w:rPr>
          <w:b/>
          <w:bCs/>
        </w:rPr>
      </w:pPr>
      <w:r w:rsidRPr="00AC5937">
        <w:rPr>
          <w:rFonts w:hint="eastAsia"/>
          <w:b/>
          <w:bCs/>
        </w:rPr>
        <w:t>７．</w:t>
      </w:r>
      <w:r w:rsidR="00AC5937" w:rsidRPr="00AC5937">
        <w:rPr>
          <w:rFonts w:hint="eastAsia"/>
          <w:b/>
          <w:bCs/>
        </w:rPr>
        <w:t>個人情報の保護について</w:t>
      </w:r>
    </w:p>
    <w:p w14:paraId="506E3BA6" w14:textId="7FADBFE6" w:rsidR="00AC5937" w:rsidRPr="00341C81" w:rsidRDefault="00AC5937" w:rsidP="00B74F73">
      <w:pPr>
        <w:rPr>
          <w:rFonts w:ascii="ＭＳ 明朝" w:eastAsia="ＭＳ 明朝" w:hAnsi="ＭＳ 明朝"/>
          <w:szCs w:val="21"/>
        </w:rPr>
      </w:pPr>
      <w:r>
        <w:rPr>
          <w:rFonts w:hint="eastAsia"/>
        </w:rPr>
        <w:t xml:space="preserve">　　</w:t>
      </w:r>
      <w:r w:rsidR="00341C81" w:rsidRPr="00341C81">
        <w:rPr>
          <w:rFonts w:ascii="ＭＳ 明朝" w:eastAsia="ＭＳ 明朝" w:hAnsi="ＭＳ 明朝" w:hint="eastAsia"/>
          <w:color w:val="000000"/>
          <w:szCs w:val="21"/>
          <w:shd w:val="clear" w:color="auto" w:fill="FFFFFF"/>
        </w:rPr>
        <w:t>この研究では登録の時に、新たに研究用の個別の番号（症例登録番号）を付し、個人が特定できないようして取扱います。個人情報と症例登録番号の対照表を作成し、</w:t>
      </w:r>
      <w:r w:rsidR="00341C81" w:rsidRPr="002D7295">
        <w:rPr>
          <w:rFonts w:ascii="ＭＳ 明朝" w:hAnsi="ＭＳ 明朝" w:hint="eastAsia"/>
          <w:szCs w:val="21"/>
        </w:rPr>
        <w:t>治験管理室内の鍵のかかるキャビネット</w:t>
      </w:r>
      <w:r w:rsidR="00341C81" w:rsidRPr="00341C81">
        <w:rPr>
          <w:rFonts w:ascii="ＭＳ 明朝" w:eastAsia="ＭＳ 明朝" w:hAnsi="ＭＳ 明朝" w:hint="eastAsia"/>
          <w:color w:val="000000"/>
          <w:szCs w:val="21"/>
          <w:shd w:val="clear" w:color="auto" w:fill="FFFFFF"/>
        </w:rPr>
        <w:t>で厳重に保管します。</w:t>
      </w:r>
    </w:p>
    <w:p w14:paraId="0DFCEFB0" w14:textId="508D0179" w:rsidR="00AC5937" w:rsidRPr="00AC5937" w:rsidRDefault="00AC5937" w:rsidP="00B74F73">
      <w:pPr>
        <w:rPr>
          <w:b/>
          <w:bCs/>
        </w:rPr>
      </w:pPr>
      <w:r w:rsidRPr="00AC5937">
        <w:rPr>
          <w:rFonts w:hint="eastAsia"/>
          <w:b/>
          <w:bCs/>
        </w:rPr>
        <w:t>８．研究結果の公表について</w:t>
      </w:r>
    </w:p>
    <w:p w14:paraId="4C7E5247" w14:textId="2DDED9F6" w:rsidR="00AC5937" w:rsidRDefault="00AC5937" w:rsidP="00B74F73">
      <w:r>
        <w:rPr>
          <w:rFonts w:hint="eastAsia"/>
        </w:rPr>
        <w:t xml:space="preserve">　　研究結果は、医学研究雑誌や学会等で発表される予定です。</w:t>
      </w:r>
    </w:p>
    <w:p w14:paraId="5EAA301E" w14:textId="4DE90585" w:rsidR="00AC5937" w:rsidRDefault="00AC5937" w:rsidP="00B74F73">
      <w:r>
        <w:rPr>
          <w:rFonts w:hint="eastAsia"/>
        </w:rPr>
        <w:t xml:space="preserve">　　その場合でも、個人を特定できる情報は一切含まれませんのでご安心ください。</w:t>
      </w:r>
    </w:p>
    <w:p w14:paraId="7F85AB0F" w14:textId="6C8C7485" w:rsidR="00AC5937" w:rsidRPr="00362AC8" w:rsidRDefault="00AC5937" w:rsidP="00B74F73">
      <w:pPr>
        <w:rPr>
          <w:b/>
          <w:bCs/>
        </w:rPr>
      </w:pPr>
      <w:r w:rsidRPr="00362AC8">
        <w:rPr>
          <w:rFonts w:hint="eastAsia"/>
          <w:b/>
          <w:bCs/>
        </w:rPr>
        <w:t>９．</w:t>
      </w:r>
      <w:r w:rsidR="00362AC8">
        <w:rPr>
          <w:rFonts w:hint="eastAsia"/>
          <w:b/>
          <w:bCs/>
        </w:rPr>
        <w:t>本研究への参加をご希望されない場合下記までご連絡下さい</w:t>
      </w:r>
    </w:p>
    <w:p w14:paraId="21716947" w14:textId="59F2BF67" w:rsidR="00AC5937" w:rsidRDefault="00AC5937" w:rsidP="00786DC2">
      <w:pPr>
        <w:ind w:leftChars="67" w:left="282" w:hangingChars="67" w:hanging="141"/>
      </w:pPr>
      <w:r>
        <w:rPr>
          <w:rFonts w:hint="eastAsia"/>
        </w:rPr>
        <w:t xml:space="preserve">　　この調査の対象となられる方で、ご自分あるいは御家族の情報を登録したくない場合は、</w:t>
      </w:r>
      <w:r w:rsidR="001A080C">
        <w:t>202</w:t>
      </w:r>
      <w:r w:rsidR="00597356">
        <w:t>4</w:t>
      </w:r>
      <w:r w:rsidR="001A080C">
        <w:rPr>
          <w:rFonts w:hint="eastAsia"/>
        </w:rPr>
        <w:t>年</w:t>
      </w:r>
      <w:r w:rsidR="00597356">
        <w:t>3</w:t>
      </w:r>
      <w:r w:rsidR="001A080C">
        <w:rPr>
          <w:rFonts w:hint="eastAsia"/>
        </w:rPr>
        <w:t>月</w:t>
      </w:r>
      <w:r w:rsidR="001A080C">
        <w:rPr>
          <w:rFonts w:hint="eastAsia"/>
        </w:rPr>
        <w:t>31</w:t>
      </w:r>
      <w:r w:rsidR="001A080C">
        <w:rPr>
          <w:rFonts w:hint="eastAsia"/>
        </w:rPr>
        <w:t>日までに</w:t>
      </w:r>
      <w:r>
        <w:rPr>
          <w:rFonts w:hint="eastAsia"/>
        </w:rPr>
        <w:t>下記連絡先までご連絡下さい。</w:t>
      </w:r>
      <w:r w:rsidR="00786DC2">
        <w:rPr>
          <w:rFonts w:hint="eastAsia"/>
        </w:rPr>
        <w:t>研究に協力しないことによって不利益な取り扱いを受けることはありません。</w:t>
      </w:r>
      <w:r>
        <w:rPr>
          <w:rFonts w:hint="eastAsia"/>
        </w:rPr>
        <w:t>なお、お申し出がなかった場合には参加を了承していただいたものとさせていただきます。また、研究結果が公表されてからのお申し出には受け付けかねますのでご了承ください。</w:t>
      </w:r>
    </w:p>
    <w:p w14:paraId="4FDD495A" w14:textId="77777777" w:rsidR="00362AC8" w:rsidRPr="00362AC8" w:rsidRDefault="00362AC8" w:rsidP="00362AC8">
      <w:pPr>
        <w:rPr>
          <w:b/>
          <w:bCs/>
        </w:rPr>
      </w:pPr>
      <w:r w:rsidRPr="00362AC8">
        <w:rPr>
          <w:b/>
          <w:bCs/>
        </w:rPr>
        <w:t>10</w:t>
      </w:r>
      <w:r w:rsidRPr="00362AC8">
        <w:rPr>
          <w:rFonts w:hint="eastAsia"/>
          <w:b/>
          <w:bCs/>
        </w:rPr>
        <w:t>．問い合わせ先・相談窓口</w:t>
      </w:r>
    </w:p>
    <w:p w14:paraId="4FCB0563" w14:textId="4DA8C052" w:rsidR="00362AC8" w:rsidRDefault="00362AC8" w:rsidP="008D188D">
      <w:pPr>
        <w:ind w:leftChars="67" w:left="282" w:hangingChars="67" w:hanging="141"/>
      </w:pPr>
      <w:r>
        <w:rPr>
          <w:rFonts w:hint="eastAsia"/>
        </w:rPr>
        <w:t xml:space="preserve">　聖マリアンナ医科大学　横浜市西部病院</w:t>
      </w:r>
    </w:p>
    <w:p w14:paraId="5DE6DB3C" w14:textId="78922251" w:rsidR="00362AC8" w:rsidRDefault="00362AC8" w:rsidP="008D188D">
      <w:pPr>
        <w:ind w:firstLineChars="67" w:firstLine="141"/>
      </w:pPr>
      <w:r>
        <w:rPr>
          <w:rFonts w:hint="eastAsia"/>
        </w:rPr>
        <w:t xml:space="preserve">　医局名：消化器・一般外科</w:t>
      </w:r>
    </w:p>
    <w:p w14:paraId="193B7ADC" w14:textId="7506E057" w:rsidR="00362AC8" w:rsidRDefault="00362AC8" w:rsidP="008D188D">
      <w:pPr>
        <w:ind w:firstLineChars="67" w:firstLine="141"/>
      </w:pPr>
      <w:r>
        <w:rPr>
          <w:rFonts w:hint="eastAsia"/>
        </w:rPr>
        <w:t xml:space="preserve">　医局内線番号：</w:t>
      </w:r>
      <w:r>
        <w:t>3334</w:t>
      </w:r>
    </w:p>
    <w:p w14:paraId="23D95940" w14:textId="67804EB8" w:rsidR="00362AC8" w:rsidRDefault="00362AC8" w:rsidP="008D188D">
      <w:pPr>
        <w:ind w:firstLineChars="67" w:firstLine="141"/>
      </w:pPr>
      <w:r>
        <w:rPr>
          <w:rFonts w:hint="eastAsia"/>
        </w:rPr>
        <w:t xml:space="preserve"> </w:t>
      </w:r>
      <w:r>
        <w:rPr>
          <w:rFonts w:hint="eastAsia"/>
        </w:rPr>
        <w:t>住所：神奈川県横浜市旭区矢指町</w:t>
      </w:r>
      <w:r>
        <w:t>1197-1</w:t>
      </w:r>
    </w:p>
    <w:p w14:paraId="4058DA36" w14:textId="00455445" w:rsidR="00362AC8" w:rsidRDefault="00362AC8" w:rsidP="008D188D">
      <w:pPr>
        <w:ind w:firstLineChars="67" w:firstLine="141"/>
      </w:pPr>
      <w:r>
        <w:rPr>
          <w:rFonts w:hint="eastAsia"/>
        </w:rPr>
        <w:t xml:space="preserve"> </w:t>
      </w:r>
      <w:r>
        <w:rPr>
          <w:rFonts w:hint="eastAsia"/>
        </w:rPr>
        <w:t>電話：</w:t>
      </w:r>
      <w:r>
        <w:t>045-366-1111</w:t>
      </w:r>
    </w:p>
    <w:p w14:paraId="7EBE997A" w14:textId="5DAAB9FE" w:rsidR="00362AC8" w:rsidRDefault="00362AC8" w:rsidP="008D188D">
      <w:pPr>
        <w:ind w:firstLineChars="67" w:firstLine="141"/>
      </w:pPr>
      <w:r>
        <w:rPr>
          <w:rFonts w:hint="eastAsia"/>
        </w:rPr>
        <w:t xml:space="preserve">　担当医師：大島隆一</w:t>
      </w:r>
    </w:p>
    <w:p w14:paraId="79AE2FD1" w14:textId="1A0879B7" w:rsidR="00362AC8" w:rsidRPr="003A6DB8" w:rsidRDefault="00362AC8" w:rsidP="008D188D">
      <w:pPr>
        <w:ind w:firstLineChars="67" w:firstLine="141"/>
      </w:pPr>
      <w:r>
        <w:rPr>
          <w:rFonts w:hint="eastAsia"/>
        </w:rPr>
        <w:t xml:space="preserve">　対応時間：月〜金　</w:t>
      </w:r>
      <w:r>
        <w:rPr>
          <w:rFonts w:hint="eastAsia"/>
        </w:rPr>
        <w:t>9</w:t>
      </w:r>
      <w:r>
        <w:t>:00~17:00</w:t>
      </w:r>
    </w:p>
    <w:sectPr w:rsidR="00362AC8" w:rsidRPr="003A6DB8" w:rsidSect="00917BA1">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ry">
    <w:altName w:val="Times New Roman"/>
    <w:panose1 w:val="020B0604020202020204"/>
    <w:charset w:val="00"/>
    <w:family w:val="roman"/>
    <w:notTrueType/>
    <w:pitch w:val="default"/>
  </w:font>
  <w:font w:name="LHM_Main-Identity-H">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90"/>
    <w:rsid w:val="00077405"/>
    <w:rsid w:val="000C175F"/>
    <w:rsid w:val="00180912"/>
    <w:rsid w:val="001A080C"/>
    <w:rsid w:val="001D3B90"/>
    <w:rsid w:val="00255D8E"/>
    <w:rsid w:val="002A1C01"/>
    <w:rsid w:val="002C7765"/>
    <w:rsid w:val="003139C0"/>
    <w:rsid w:val="00341C81"/>
    <w:rsid w:val="00362AC8"/>
    <w:rsid w:val="0039177E"/>
    <w:rsid w:val="003A6DB8"/>
    <w:rsid w:val="003B6EEA"/>
    <w:rsid w:val="004D38EA"/>
    <w:rsid w:val="004D7681"/>
    <w:rsid w:val="005759C7"/>
    <w:rsid w:val="005961DE"/>
    <w:rsid w:val="00597356"/>
    <w:rsid w:val="00786DC2"/>
    <w:rsid w:val="007B04BF"/>
    <w:rsid w:val="008D188D"/>
    <w:rsid w:val="00917BA1"/>
    <w:rsid w:val="00917EC6"/>
    <w:rsid w:val="00933F18"/>
    <w:rsid w:val="00A8223D"/>
    <w:rsid w:val="00A877B0"/>
    <w:rsid w:val="00AA281D"/>
    <w:rsid w:val="00AB7996"/>
    <w:rsid w:val="00AC5937"/>
    <w:rsid w:val="00B74F73"/>
    <w:rsid w:val="00C03447"/>
    <w:rsid w:val="00CA2FBE"/>
    <w:rsid w:val="00E13A4E"/>
    <w:rsid w:val="00E8485B"/>
    <w:rsid w:val="00E90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A3CD12"/>
  <w15:chartTrackingRefBased/>
  <w15:docId w15:val="{189F5564-507E-8545-9AA5-CA548660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Apple Color Emoj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D38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261809">
      <w:bodyDiv w:val="1"/>
      <w:marLeft w:val="0"/>
      <w:marRight w:val="0"/>
      <w:marTop w:val="0"/>
      <w:marBottom w:val="0"/>
      <w:divBdr>
        <w:top w:val="none" w:sz="0" w:space="0" w:color="auto"/>
        <w:left w:val="none" w:sz="0" w:space="0" w:color="auto"/>
        <w:bottom w:val="none" w:sz="0" w:space="0" w:color="auto"/>
        <w:right w:val="none" w:sz="0" w:space="0" w:color="auto"/>
      </w:divBdr>
    </w:div>
    <w:div w:id="14091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隆一</dc:creator>
  <cp:keywords/>
  <dc:description/>
  <cp:lastModifiedBy>隆一 大島</cp:lastModifiedBy>
  <cp:revision>3</cp:revision>
  <dcterms:created xsi:type="dcterms:W3CDTF">2023-11-28T03:37:00Z</dcterms:created>
  <dcterms:modified xsi:type="dcterms:W3CDTF">2023-11-28T03:44:00Z</dcterms:modified>
</cp:coreProperties>
</file>