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FB00" w14:textId="77777777" w:rsidR="00B16515" w:rsidRDefault="005D0AA7" w:rsidP="00B16515">
      <w:pPr>
        <w:spacing w:line="360" w:lineRule="exact"/>
        <w:ind w:firstLineChars="250" w:firstLine="703"/>
        <w:rPr>
          <w:rFonts w:ascii="ＭＳ 明朝" w:eastAsia="ＭＳ 明朝" w:hAnsi="ＭＳ 明朝"/>
          <w:b/>
          <w:bCs/>
          <w:color w:val="000000"/>
          <w:sz w:val="28"/>
          <w:szCs w:val="28"/>
        </w:rPr>
      </w:pPr>
      <w:r w:rsidRPr="005D0AA7">
        <w:rPr>
          <w:rFonts w:ascii="ＭＳ 明朝" w:eastAsia="ＭＳ 明朝" w:hAnsi="ＭＳ 明朝" w:cs="ＭＳ Ｐゴシック" w:hint="eastAsia"/>
          <w:b/>
          <w:bCs/>
          <w:color w:val="000000"/>
          <w:kern w:val="0"/>
          <w:sz w:val="28"/>
          <w:szCs w:val="28"/>
        </w:rPr>
        <w:t>聖マリアンナ医科大学病院</w:t>
      </w:r>
      <w:r w:rsidR="003858A4" w:rsidRPr="005D0AA7">
        <w:rPr>
          <w:rFonts w:ascii="ＭＳ 明朝" w:eastAsia="ＭＳ 明朝" w:hAnsi="ＭＳ 明朝" w:hint="eastAsia"/>
          <w:b/>
          <w:bCs/>
          <w:color w:val="000000"/>
          <w:sz w:val="28"/>
          <w:szCs w:val="28"/>
        </w:rPr>
        <w:t>循環器内科で</w:t>
      </w:r>
      <w:r w:rsidR="00B16515">
        <w:rPr>
          <w:rFonts w:ascii="ＭＳ 明朝" w:eastAsia="ＭＳ 明朝" w:hAnsi="ＭＳ 明朝" w:hint="eastAsia"/>
          <w:b/>
          <w:bCs/>
          <w:color w:val="000000"/>
          <w:sz w:val="28"/>
          <w:szCs w:val="28"/>
        </w:rPr>
        <w:t>経カテーテル大動脈弁置換術</w:t>
      </w:r>
    </w:p>
    <w:p w14:paraId="765960F7" w14:textId="718A40B8" w:rsidR="00D82C20" w:rsidRPr="005D0AA7" w:rsidRDefault="00D82C20" w:rsidP="00B16515">
      <w:pPr>
        <w:spacing w:line="360" w:lineRule="exact"/>
        <w:ind w:firstLineChars="900" w:firstLine="2530"/>
        <w:rPr>
          <w:rFonts w:ascii="ＭＳ 明朝" w:eastAsia="ＭＳ 明朝" w:hAnsi="ＭＳ 明朝"/>
          <w:b/>
          <w:bCs/>
          <w:color w:val="000000"/>
          <w:sz w:val="28"/>
          <w:szCs w:val="28"/>
        </w:rPr>
      </w:pPr>
      <w:r w:rsidRPr="005D0AA7">
        <w:rPr>
          <w:rFonts w:ascii="ＭＳ 明朝" w:eastAsia="ＭＳ 明朝" w:hAnsi="ＭＳ 明朝" w:hint="eastAsia"/>
          <w:b/>
          <w:bCs/>
          <w:color w:val="000000"/>
          <w:sz w:val="28"/>
          <w:szCs w:val="28"/>
        </w:rPr>
        <w:t>を受け</w:t>
      </w:r>
      <w:r w:rsidR="00823F08" w:rsidRPr="005D0AA7">
        <w:rPr>
          <w:rFonts w:ascii="ＭＳ 明朝" w:eastAsia="ＭＳ 明朝" w:hAnsi="ＭＳ 明朝" w:hint="eastAsia"/>
          <w:b/>
          <w:bCs/>
          <w:color w:val="000000"/>
          <w:sz w:val="28"/>
          <w:szCs w:val="28"/>
        </w:rPr>
        <w:t>られた</w:t>
      </w:r>
      <w:r w:rsidRPr="005D0AA7">
        <w:rPr>
          <w:rFonts w:ascii="ＭＳ 明朝" w:eastAsia="ＭＳ 明朝" w:hAnsi="ＭＳ 明朝" w:hint="eastAsia"/>
          <w:b/>
          <w:bCs/>
          <w:color w:val="000000"/>
          <w:sz w:val="28"/>
          <w:szCs w:val="28"/>
        </w:rPr>
        <w:t>患者</w:t>
      </w:r>
      <w:r w:rsidR="00257221" w:rsidRPr="005D0AA7">
        <w:rPr>
          <w:rFonts w:ascii="ＭＳ 明朝" w:eastAsia="ＭＳ 明朝" w:hAnsi="ＭＳ 明朝" w:hint="eastAsia"/>
          <w:b/>
          <w:bCs/>
          <w:color w:val="000000"/>
          <w:sz w:val="28"/>
          <w:szCs w:val="28"/>
        </w:rPr>
        <w:t>さん</w:t>
      </w:r>
      <w:r w:rsidR="002D647D" w:rsidRPr="005D0AA7">
        <w:rPr>
          <w:rFonts w:ascii="ＭＳ 明朝" w:eastAsia="ＭＳ 明朝" w:hAnsi="ＭＳ 明朝" w:hint="eastAsia"/>
          <w:b/>
          <w:bCs/>
          <w:color w:val="000000"/>
          <w:sz w:val="28"/>
          <w:szCs w:val="28"/>
        </w:rPr>
        <w:t>・ご家族の</w:t>
      </w:r>
      <w:r w:rsidR="006F75C7">
        <w:rPr>
          <w:rFonts w:ascii="ＭＳ 明朝" w:eastAsia="ＭＳ 明朝" w:hAnsi="ＭＳ 明朝" w:hint="eastAsia"/>
          <w:b/>
          <w:bCs/>
          <w:color w:val="000000"/>
          <w:sz w:val="28"/>
          <w:szCs w:val="28"/>
        </w:rPr>
        <w:t>方</w:t>
      </w:r>
      <w:r w:rsidR="002D647D" w:rsidRPr="005D0AA7">
        <w:rPr>
          <w:rFonts w:ascii="ＭＳ 明朝" w:eastAsia="ＭＳ 明朝" w:hAnsi="ＭＳ 明朝" w:hint="eastAsia"/>
          <w:b/>
          <w:bCs/>
          <w:color w:val="000000"/>
          <w:sz w:val="28"/>
          <w:szCs w:val="28"/>
        </w:rPr>
        <w:t>へ</w:t>
      </w:r>
    </w:p>
    <w:p w14:paraId="1961B666" w14:textId="16711B1E" w:rsidR="002974A4" w:rsidRPr="005D0AA7" w:rsidRDefault="00D82C20" w:rsidP="00B16515">
      <w:pPr>
        <w:spacing w:line="360" w:lineRule="exact"/>
        <w:rPr>
          <w:rFonts w:ascii="ＭＳ 明朝" w:eastAsia="ＭＳ 明朝" w:hAnsi="ＭＳ 明朝"/>
          <w:b/>
          <w:bCs/>
          <w:color w:val="000000"/>
          <w:sz w:val="24"/>
          <w:szCs w:val="24"/>
        </w:rPr>
      </w:pPr>
      <w:r w:rsidRPr="005D0AA7">
        <w:rPr>
          <w:rFonts w:ascii="ＭＳ 明朝" w:eastAsia="ＭＳ 明朝" w:hAnsi="ＭＳ 明朝" w:hint="eastAsia"/>
          <w:b/>
          <w:bCs/>
          <w:color w:val="000000"/>
          <w:sz w:val="24"/>
          <w:szCs w:val="24"/>
        </w:rPr>
        <w:t>【</w:t>
      </w:r>
      <w:r w:rsidR="00B16515" w:rsidRPr="00B16515">
        <w:rPr>
          <w:rFonts w:ascii="ＭＳ 明朝" w:eastAsia="ＭＳ 明朝" w:hAnsi="ＭＳ 明朝" w:hint="eastAsia"/>
          <w:b/>
          <w:bCs/>
          <w:color w:val="000000"/>
          <w:sz w:val="24"/>
          <w:szCs w:val="24"/>
        </w:rPr>
        <w:t>経カテーテル大動脈弁留置術施行患者の長期予後および予後関連因子に関する後ろ向き研究</w:t>
      </w:r>
      <w:r w:rsidR="002974A4" w:rsidRPr="005D0AA7">
        <w:rPr>
          <w:rFonts w:ascii="ＭＳ 明朝" w:eastAsia="ＭＳ 明朝" w:hAnsi="ＭＳ 明朝" w:hint="eastAsia"/>
          <w:b/>
          <w:bCs/>
          <w:color w:val="000000"/>
          <w:sz w:val="24"/>
          <w:szCs w:val="24"/>
        </w:rPr>
        <w:t>】</w:t>
      </w:r>
    </w:p>
    <w:p w14:paraId="704A76F6" w14:textId="2C650157" w:rsidR="00D82C20" w:rsidRPr="00116ADB" w:rsidRDefault="002974A4" w:rsidP="00116ADB">
      <w:pPr>
        <w:spacing w:line="360" w:lineRule="exact"/>
        <w:jc w:val="center"/>
        <w:rPr>
          <w:rFonts w:ascii="ＭＳ 明朝" w:eastAsia="ＭＳ 明朝" w:hAnsi="ＭＳ 明朝"/>
          <w:b/>
          <w:bCs/>
          <w:color w:val="000000"/>
          <w:sz w:val="24"/>
          <w:szCs w:val="24"/>
        </w:rPr>
      </w:pPr>
      <w:r w:rsidRPr="005D0AA7">
        <w:rPr>
          <w:rFonts w:ascii="ＭＳ 明朝" w:eastAsia="ＭＳ 明朝" w:hAnsi="ＭＳ 明朝" w:hint="eastAsia"/>
          <w:b/>
          <w:bCs/>
          <w:color w:val="000000"/>
          <w:sz w:val="24"/>
          <w:szCs w:val="24"/>
        </w:rPr>
        <w:t>について</w:t>
      </w:r>
    </w:p>
    <w:tbl>
      <w:tblPr>
        <w:tblStyle w:val="a7"/>
        <w:tblW w:w="9781" w:type="dxa"/>
        <w:tblInd w:w="340" w:type="dxa"/>
        <w:tblLook w:val="04A0" w:firstRow="1" w:lastRow="0" w:firstColumn="1" w:lastColumn="0" w:noHBand="0" w:noVBand="1"/>
      </w:tblPr>
      <w:tblGrid>
        <w:gridCol w:w="9781"/>
      </w:tblGrid>
      <w:tr w:rsidR="00D82C20" w:rsidRPr="00880B5E" w14:paraId="5CACF77D" w14:textId="77777777" w:rsidTr="00C33C95">
        <w:tc>
          <w:tcPr>
            <w:tcW w:w="9781" w:type="dxa"/>
            <w:tcBorders>
              <w:top w:val="single" w:sz="4" w:space="0" w:color="auto"/>
              <w:left w:val="single" w:sz="4" w:space="0" w:color="auto"/>
              <w:bottom w:val="single" w:sz="4" w:space="0" w:color="auto"/>
              <w:right w:val="single" w:sz="4" w:space="0" w:color="auto"/>
            </w:tcBorders>
          </w:tcPr>
          <w:p w14:paraId="6E03B569" w14:textId="7FB18E5D" w:rsidR="007D1299" w:rsidRPr="00880B5E" w:rsidRDefault="007D1299"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(1)</w:t>
            </w:r>
            <w:r w:rsidRPr="00880B5E">
              <w:rPr>
                <w:rFonts w:ascii="ＭＳ 明朝" w:eastAsia="ＭＳ 明朝" w:hAnsi="ＭＳ 明朝" w:hint="eastAsia"/>
                <w:color w:val="000000" w:themeColor="text1"/>
                <w:szCs w:val="21"/>
              </w:rPr>
              <w:t>研究の目的</w:t>
            </w:r>
          </w:p>
          <w:p w14:paraId="2EEFD887" w14:textId="6CF5E08F" w:rsidR="00A334C5" w:rsidRPr="00880B5E" w:rsidRDefault="00415769" w:rsidP="007D1299">
            <w:pPr>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大動脈弁狭窄症は、</w:t>
            </w:r>
            <w:r w:rsidR="00173023" w:rsidRPr="00880B5E">
              <w:rPr>
                <w:rFonts w:ascii="ＭＳ 明朝" w:eastAsia="ＭＳ 明朝" w:hAnsi="ＭＳ 明朝" w:hint="eastAsia"/>
                <w:color w:val="000000" w:themeColor="text1"/>
                <w:szCs w:val="21"/>
              </w:rPr>
              <w:t>息切れや失神、心不全の原因となるばかりでなく、突然</w:t>
            </w:r>
            <w:r w:rsidRPr="00880B5E">
              <w:rPr>
                <w:rFonts w:ascii="ＭＳ 明朝" w:eastAsia="ＭＳ 明朝" w:hAnsi="ＭＳ 明朝" w:hint="eastAsia"/>
                <w:color w:val="000000" w:themeColor="text1"/>
                <w:szCs w:val="21"/>
              </w:rPr>
              <w:t>生命に危険を及ぼす</w:t>
            </w:r>
            <w:r w:rsidR="00173023" w:rsidRPr="00880B5E">
              <w:rPr>
                <w:rFonts w:ascii="ＭＳ 明朝" w:eastAsia="ＭＳ 明朝" w:hAnsi="ＭＳ 明朝" w:hint="eastAsia"/>
                <w:color w:val="000000" w:themeColor="text1"/>
                <w:szCs w:val="21"/>
              </w:rPr>
              <w:t>こともある、非常にリスクの高い</w:t>
            </w:r>
            <w:r w:rsidR="00697BDD" w:rsidRPr="00880B5E">
              <w:rPr>
                <w:rFonts w:ascii="ＭＳ 明朝" w:eastAsia="ＭＳ 明朝" w:hAnsi="ＭＳ 明朝" w:hint="eastAsia"/>
                <w:color w:val="000000" w:themeColor="text1"/>
                <w:szCs w:val="21"/>
              </w:rPr>
              <w:t>疾患</w:t>
            </w:r>
            <w:r w:rsidR="00173023" w:rsidRPr="00880B5E">
              <w:rPr>
                <w:rFonts w:ascii="ＭＳ 明朝" w:eastAsia="ＭＳ 明朝" w:hAnsi="ＭＳ 明朝" w:hint="eastAsia"/>
                <w:color w:val="000000" w:themeColor="text1"/>
                <w:szCs w:val="21"/>
              </w:rPr>
              <w:t>です。かつては、開胸手術でしか治療ができ</w:t>
            </w:r>
            <w:r w:rsidR="00697BDD" w:rsidRPr="00880B5E">
              <w:rPr>
                <w:rFonts w:ascii="ＭＳ 明朝" w:eastAsia="ＭＳ 明朝" w:hAnsi="ＭＳ 明朝" w:hint="eastAsia"/>
                <w:color w:val="000000" w:themeColor="text1"/>
                <w:szCs w:val="21"/>
              </w:rPr>
              <w:t>ず</w:t>
            </w:r>
            <w:r w:rsidR="00173023" w:rsidRPr="00880B5E">
              <w:rPr>
                <w:rFonts w:ascii="ＭＳ 明朝" w:eastAsia="ＭＳ 明朝" w:hAnsi="ＭＳ 明朝" w:hint="eastAsia"/>
                <w:color w:val="000000" w:themeColor="text1"/>
                <w:szCs w:val="21"/>
              </w:rPr>
              <w:t>、ご高齢の方など、手術のリスクが高く治療を受けることが困難な患者</w:t>
            </w:r>
            <w:r w:rsidR="00722CE1">
              <w:rPr>
                <w:rFonts w:ascii="ＭＳ 明朝" w:eastAsia="ＭＳ 明朝" w:hAnsi="ＭＳ 明朝" w:hint="eastAsia"/>
                <w:color w:val="000000" w:themeColor="text1"/>
                <w:szCs w:val="21"/>
              </w:rPr>
              <w:t>さん</w:t>
            </w:r>
            <w:r w:rsidR="00173023" w:rsidRPr="00880B5E">
              <w:rPr>
                <w:rFonts w:ascii="ＭＳ 明朝" w:eastAsia="ＭＳ 明朝" w:hAnsi="ＭＳ 明朝" w:hint="eastAsia"/>
                <w:color w:val="000000" w:themeColor="text1"/>
                <w:szCs w:val="21"/>
              </w:rPr>
              <w:t>もいました。しかしながら、低侵襲の大動脈弁狭窄症に対する治療である、</w:t>
            </w:r>
            <w:r w:rsidRPr="00880B5E">
              <w:rPr>
                <w:rFonts w:ascii="ＭＳ 明朝" w:eastAsia="ＭＳ 明朝" w:hAnsi="ＭＳ 明朝" w:hint="eastAsia"/>
                <w:color w:val="000000" w:themeColor="text1"/>
                <w:szCs w:val="21"/>
              </w:rPr>
              <w:t>経カテーテル大動脈弁置換術</w:t>
            </w:r>
            <w:r w:rsidRPr="00880B5E">
              <w:rPr>
                <w:rFonts w:ascii="ＭＳ 明朝" w:eastAsia="ＭＳ 明朝" w:hAnsi="ＭＳ 明朝"/>
                <w:color w:val="000000" w:themeColor="text1"/>
                <w:szCs w:val="21"/>
              </w:rPr>
              <w:t>(TAVI)</w:t>
            </w:r>
            <w:r w:rsidR="00173023" w:rsidRPr="00880B5E">
              <w:rPr>
                <w:rFonts w:ascii="ＭＳ 明朝" w:eastAsia="ＭＳ 明朝" w:hAnsi="ＭＳ 明朝" w:hint="eastAsia"/>
                <w:color w:val="000000" w:themeColor="text1"/>
                <w:szCs w:val="21"/>
              </w:rPr>
              <w:t>が</w:t>
            </w:r>
            <w:r w:rsidR="00B34792" w:rsidRPr="00880B5E">
              <w:rPr>
                <w:rFonts w:ascii="ＭＳ 明朝" w:eastAsia="ＭＳ 明朝" w:hAnsi="ＭＳ 明朝" w:hint="eastAsia"/>
                <w:color w:val="000000" w:themeColor="text1"/>
                <w:szCs w:val="21"/>
              </w:rPr>
              <w:t>導入され</w:t>
            </w:r>
            <w:r w:rsidR="00173023" w:rsidRPr="00880B5E">
              <w:rPr>
                <w:rFonts w:ascii="ＭＳ 明朝" w:eastAsia="ＭＳ 明朝" w:hAnsi="ＭＳ 明朝" w:hint="eastAsia"/>
                <w:color w:val="000000" w:themeColor="text1"/>
                <w:szCs w:val="21"/>
              </w:rPr>
              <w:t>、</w:t>
            </w:r>
            <w:r w:rsidR="00B34792" w:rsidRPr="00880B5E">
              <w:rPr>
                <w:rFonts w:ascii="ＭＳ 明朝" w:eastAsia="ＭＳ 明朝" w:hAnsi="ＭＳ 明朝" w:hint="eastAsia"/>
                <w:color w:val="000000" w:themeColor="text1"/>
                <w:szCs w:val="21"/>
              </w:rPr>
              <w:t>そのような</w:t>
            </w:r>
            <w:r w:rsidR="00697BDD" w:rsidRPr="00880B5E">
              <w:rPr>
                <w:rFonts w:ascii="ＭＳ 明朝" w:eastAsia="ＭＳ 明朝" w:hAnsi="ＭＳ 明朝" w:hint="eastAsia"/>
                <w:color w:val="000000" w:themeColor="text1"/>
                <w:szCs w:val="21"/>
              </w:rPr>
              <w:t>手術</w:t>
            </w:r>
            <w:r w:rsidR="00B34792" w:rsidRPr="00880B5E">
              <w:rPr>
                <w:rFonts w:ascii="ＭＳ 明朝" w:eastAsia="ＭＳ 明朝" w:hAnsi="ＭＳ 明朝" w:hint="eastAsia"/>
                <w:color w:val="000000" w:themeColor="text1"/>
                <w:szCs w:val="21"/>
              </w:rPr>
              <w:t>リスクの高い患者</w:t>
            </w:r>
            <w:r w:rsidR="00722CE1">
              <w:rPr>
                <w:rFonts w:ascii="ＭＳ 明朝" w:eastAsia="ＭＳ 明朝" w:hAnsi="ＭＳ 明朝" w:hint="eastAsia"/>
                <w:color w:val="000000" w:themeColor="text1"/>
                <w:szCs w:val="21"/>
              </w:rPr>
              <w:t>さん</w:t>
            </w:r>
            <w:r w:rsidR="00B34792" w:rsidRPr="00880B5E">
              <w:rPr>
                <w:rFonts w:ascii="ＭＳ 明朝" w:eastAsia="ＭＳ 明朝" w:hAnsi="ＭＳ 明朝" w:hint="eastAsia"/>
                <w:color w:val="000000" w:themeColor="text1"/>
                <w:szCs w:val="21"/>
              </w:rPr>
              <w:t>も</w:t>
            </w:r>
            <w:r w:rsidR="00BA71AF" w:rsidRPr="00880B5E">
              <w:rPr>
                <w:rFonts w:ascii="ＭＳ 明朝" w:eastAsia="ＭＳ 明朝" w:hAnsi="ＭＳ 明朝" w:hint="eastAsia"/>
                <w:color w:val="000000" w:themeColor="text1"/>
                <w:szCs w:val="21"/>
              </w:rPr>
              <w:t>治療を</w:t>
            </w:r>
            <w:r w:rsidR="00B34792" w:rsidRPr="00880B5E">
              <w:rPr>
                <w:rFonts w:ascii="ＭＳ 明朝" w:eastAsia="ＭＳ 明朝" w:hAnsi="ＭＳ 明朝" w:hint="eastAsia"/>
                <w:color w:val="000000" w:themeColor="text1"/>
                <w:szCs w:val="21"/>
              </w:rPr>
              <w:t>受けることができるようにな</w:t>
            </w:r>
            <w:r w:rsidR="00BA71AF" w:rsidRPr="00880B5E">
              <w:rPr>
                <w:rFonts w:ascii="ＭＳ 明朝" w:eastAsia="ＭＳ 明朝" w:hAnsi="ＭＳ 明朝" w:hint="eastAsia"/>
                <w:color w:val="000000" w:themeColor="text1"/>
                <w:szCs w:val="21"/>
              </w:rPr>
              <w:t>りました。</w:t>
            </w:r>
            <w:r w:rsidR="00C33C95" w:rsidRPr="00880B5E">
              <w:rPr>
                <w:rFonts w:ascii="ＭＳ 明朝" w:eastAsia="ＭＳ 明朝" w:hAnsi="ＭＳ 明朝" w:hint="eastAsia"/>
                <w:color w:val="000000" w:themeColor="text1"/>
                <w:szCs w:val="21"/>
              </w:rPr>
              <w:t>さらに</w:t>
            </w:r>
            <w:r w:rsidR="00B34792" w:rsidRPr="00880B5E">
              <w:rPr>
                <w:rFonts w:ascii="ＭＳ 明朝" w:eastAsia="ＭＳ 明朝" w:hAnsi="ＭＳ 明朝" w:hint="eastAsia"/>
                <w:color w:val="000000" w:themeColor="text1"/>
                <w:szCs w:val="21"/>
              </w:rPr>
              <w:t>近年</w:t>
            </w:r>
            <w:r w:rsidR="00BA71AF" w:rsidRPr="00880B5E">
              <w:rPr>
                <w:rFonts w:ascii="ＭＳ 明朝" w:eastAsia="ＭＳ 明朝" w:hAnsi="ＭＳ 明朝" w:hint="eastAsia"/>
                <w:color w:val="000000" w:themeColor="text1"/>
                <w:szCs w:val="21"/>
              </w:rPr>
              <w:t>で</w:t>
            </w:r>
            <w:r w:rsidR="00B34792" w:rsidRPr="00880B5E">
              <w:rPr>
                <w:rFonts w:ascii="ＭＳ 明朝" w:eastAsia="ＭＳ 明朝" w:hAnsi="ＭＳ 明朝" w:hint="eastAsia"/>
                <w:color w:val="000000" w:themeColor="text1"/>
                <w:szCs w:val="21"/>
              </w:rPr>
              <w:t>は</w:t>
            </w:r>
            <w:r w:rsidR="00BA71AF" w:rsidRPr="00880B5E">
              <w:rPr>
                <w:rFonts w:ascii="ＭＳ 明朝" w:eastAsia="ＭＳ 明朝" w:hAnsi="ＭＳ 明朝" w:hint="eastAsia"/>
                <w:color w:val="000000" w:themeColor="text1"/>
                <w:szCs w:val="21"/>
              </w:rPr>
              <w:t>、手術リスクに関わらず</w:t>
            </w:r>
            <w:r w:rsidR="00BA71AF" w:rsidRPr="00880B5E">
              <w:rPr>
                <w:rFonts w:ascii="ＭＳ 明朝" w:eastAsia="ＭＳ 明朝" w:hAnsi="ＭＳ 明朝"/>
                <w:color w:val="000000" w:themeColor="text1"/>
                <w:szCs w:val="21"/>
              </w:rPr>
              <w:t>TAVI</w:t>
            </w:r>
            <w:r w:rsidR="00BA71AF" w:rsidRPr="00880B5E">
              <w:rPr>
                <w:rFonts w:ascii="ＭＳ 明朝" w:eastAsia="ＭＳ 明朝" w:hAnsi="ＭＳ 明朝" w:hint="eastAsia"/>
                <w:color w:val="000000" w:themeColor="text1"/>
                <w:szCs w:val="21"/>
              </w:rPr>
              <w:t>を受けることができるよう</w:t>
            </w:r>
            <w:r w:rsidR="00C33C95" w:rsidRPr="00880B5E">
              <w:rPr>
                <w:rFonts w:ascii="ＭＳ 明朝" w:eastAsia="ＭＳ 明朝" w:hAnsi="ＭＳ 明朝" w:hint="eastAsia"/>
                <w:color w:val="000000" w:themeColor="text1"/>
                <w:szCs w:val="21"/>
              </w:rPr>
              <w:t>に</w:t>
            </w:r>
            <w:r w:rsidR="00BA71AF" w:rsidRPr="00880B5E">
              <w:rPr>
                <w:rFonts w:ascii="ＭＳ 明朝" w:eastAsia="ＭＳ 明朝" w:hAnsi="ＭＳ 明朝" w:hint="eastAsia"/>
                <w:color w:val="000000" w:themeColor="text1"/>
                <w:szCs w:val="21"/>
              </w:rPr>
              <w:t>なり、その適応はますます拡大しています</w:t>
            </w:r>
            <w:r w:rsidR="00B34792" w:rsidRPr="00880B5E">
              <w:rPr>
                <w:rFonts w:ascii="ＭＳ 明朝" w:eastAsia="ＭＳ 明朝" w:hAnsi="ＭＳ 明朝" w:hint="eastAsia"/>
                <w:color w:val="000000" w:themeColor="text1"/>
                <w:szCs w:val="21"/>
              </w:rPr>
              <w:t>。本研究は、</w:t>
            </w:r>
            <w:r w:rsidR="00B34792" w:rsidRPr="00880B5E">
              <w:rPr>
                <w:rFonts w:ascii="ＭＳ 明朝" w:eastAsia="ＭＳ 明朝" w:hAnsi="ＭＳ 明朝"/>
                <w:color w:val="000000" w:themeColor="text1"/>
                <w:szCs w:val="21"/>
              </w:rPr>
              <w:t>TAVI</w:t>
            </w:r>
            <w:r w:rsidR="00B34792" w:rsidRPr="00880B5E">
              <w:rPr>
                <w:rFonts w:ascii="ＭＳ 明朝" w:eastAsia="ＭＳ 明朝" w:hAnsi="ＭＳ 明朝" w:hint="eastAsia"/>
                <w:color w:val="000000" w:themeColor="text1"/>
                <w:szCs w:val="21"/>
              </w:rPr>
              <w:t>の長期的な治療成績を</w:t>
            </w:r>
            <w:r w:rsidR="00C33C95" w:rsidRPr="00880B5E">
              <w:rPr>
                <w:rFonts w:ascii="ＭＳ 明朝" w:eastAsia="ＭＳ 明朝" w:hAnsi="ＭＳ 明朝" w:hint="eastAsia"/>
                <w:color w:val="000000" w:themeColor="text1"/>
                <w:szCs w:val="21"/>
              </w:rPr>
              <w:t>、患者</w:t>
            </w:r>
            <w:r w:rsidR="00722CE1">
              <w:rPr>
                <w:rFonts w:ascii="ＭＳ 明朝" w:eastAsia="ＭＳ 明朝" w:hAnsi="ＭＳ 明朝" w:hint="eastAsia"/>
                <w:color w:val="000000" w:themeColor="text1"/>
                <w:szCs w:val="21"/>
              </w:rPr>
              <w:t>さん</w:t>
            </w:r>
            <w:r w:rsidR="00C33C95" w:rsidRPr="00880B5E">
              <w:rPr>
                <w:rFonts w:ascii="ＭＳ 明朝" w:eastAsia="ＭＳ 明朝" w:hAnsi="ＭＳ 明朝" w:hint="eastAsia"/>
                <w:color w:val="000000" w:themeColor="text1"/>
                <w:szCs w:val="21"/>
              </w:rPr>
              <w:t>からいただいたデータを元に</w:t>
            </w:r>
            <w:r w:rsidR="00B34792" w:rsidRPr="00880B5E">
              <w:rPr>
                <w:rFonts w:ascii="ＭＳ 明朝" w:eastAsia="ＭＳ 明朝" w:hAnsi="ＭＳ 明朝" w:hint="eastAsia"/>
                <w:color w:val="000000" w:themeColor="text1"/>
                <w:szCs w:val="21"/>
              </w:rPr>
              <w:t>調査することで、将来的に</w:t>
            </w:r>
            <w:r w:rsidR="00C33C95" w:rsidRPr="00880B5E">
              <w:rPr>
                <w:rFonts w:ascii="ＭＳ 明朝" w:eastAsia="ＭＳ 明朝" w:hAnsi="ＭＳ 明朝" w:hint="eastAsia"/>
                <w:color w:val="000000" w:themeColor="text1"/>
                <w:szCs w:val="21"/>
              </w:rPr>
              <w:t>は、より若年の方も含め、さらに</w:t>
            </w:r>
            <w:r w:rsidR="00B34792" w:rsidRPr="00880B5E">
              <w:rPr>
                <w:rFonts w:ascii="ＭＳ 明朝" w:eastAsia="ＭＳ 明朝" w:hAnsi="ＭＳ 明朝" w:hint="eastAsia"/>
                <w:color w:val="000000" w:themeColor="text1"/>
                <w:szCs w:val="21"/>
              </w:rPr>
              <w:t>多くの</w:t>
            </w:r>
            <w:r w:rsidR="00C33C95" w:rsidRPr="00880B5E">
              <w:rPr>
                <w:rFonts w:ascii="ＭＳ 明朝" w:eastAsia="ＭＳ 明朝" w:hAnsi="ＭＳ 明朝" w:hint="eastAsia"/>
                <w:color w:val="000000" w:themeColor="text1"/>
                <w:szCs w:val="21"/>
              </w:rPr>
              <w:t>患者</w:t>
            </w:r>
            <w:r w:rsidR="00722CE1">
              <w:rPr>
                <w:rFonts w:ascii="ＭＳ 明朝" w:eastAsia="ＭＳ 明朝" w:hAnsi="ＭＳ 明朝" w:hint="eastAsia"/>
                <w:color w:val="000000" w:themeColor="text1"/>
                <w:szCs w:val="21"/>
              </w:rPr>
              <w:t>さん</w:t>
            </w:r>
            <w:r w:rsidR="00C33C95" w:rsidRPr="00880B5E">
              <w:rPr>
                <w:rFonts w:ascii="ＭＳ 明朝" w:eastAsia="ＭＳ 明朝" w:hAnsi="ＭＳ 明朝" w:hint="eastAsia"/>
                <w:color w:val="000000" w:themeColor="text1"/>
                <w:szCs w:val="21"/>
              </w:rPr>
              <w:t>が</w:t>
            </w:r>
            <w:r w:rsidR="00BA71AF" w:rsidRPr="00880B5E">
              <w:rPr>
                <w:rFonts w:ascii="ＭＳ 明朝" w:eastAsia="ＭＳ 明朝" w:hAnsi="ＭＳ 明朝"/>
                <w:color w:val="000000" w:themeColor="text1"/>
                <w:szCs w:val="21"/>
              </w:rPr>
              <w:t>TAVI</w:t>
            </w:r>
            <w:r w:rsidR="00BA71AF" w:rsidRPr="00880B5E">
              <w:rPr>
                <w:rFonts w:ascii="ＭＳ 明朝" w:eastAsia="ＭＳ 明朝" w:hAnsi="ＭＳ 明朝" w:hint="eastAsia"/>
                <w:color w:val="000000" w:themeColor="text1"/>
                <w:szCs w:val="21"/>
              </w:rPr>
              <w:t>を受けることができるような知見を収集することを目的としています。</w:t>
            </w:r>
          </w:p>
          <w:p w14:paraId="4DC842DB" w14:textId="3F6473FE" w:rsidR="007D1299" w:rsidRPr="00880B5E" w:rsidRDefault="007D1299"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(2)</w:t>
            </w:r>
            <w:r w:rsidRPr="00880B5E">
              <w:rPr>
                <w:rFonts w:ascii="ＭＳ 明朝" w:eastAsia="ＭＳ 明朝" w:hAnsi="ＭＳ 明朝" w:hint="eastAsia"/>
                <w:color w:val="000000" w:themeColor="text1"/>
                <w:szCs w:val="21"/>
              </w:rPr>
              <w:t>研究の対象について</w:t>
            </w:r>
          </w:p>
          <w:p w14:paraId="01FF39C2" w14:textId="65E8E41F" w:rsidR="00A334C5" w:rsidRPr="00880B5E" w:rsidRDefault="00E65B2D" w:rsidP="00C33C95">
            <w:pPr>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重症大動脈弁狭窄症</w:t>
            </w:r>
            <w:r w:rsidR="005D627B" w:rsidRPr="00880B5E">
              <w:rPr>
                <w:rFonts w:ascii="ＭＳ 明朝" w:eastAsia="ＭＳ 明朝" w:hAnsi="ＭＳ 明朝" w:hint="eastAsia"/>
                <w:color w:val="000000" w:themeColor="text1"/>
                <w:szCs w:val="21"/>
              </w:rPr>
              <w:t>で</w:t>
            </w:r>
            <w:r w:rsidR="00D82C20" w:rsidRPr="00880B5E">
              <w:rPr>
                <w:rFonts w:ascii="ＭＳ 明朝" w:eastAsia="ＭＳ 明朝" w:hAnsi="ＭＳ 明朝" w:hint="eastAsia"/>
                <w:color w:val="000000" w:themeColor="text1"/>
                <w:szCs w:val="21"/>
              </w:rPr>
              <w:t>、20</w:t>
            </w:r>
            <w:r w:rsidR="00600609" w:rsidRPr="00880B5E">
              <w:rPr>
                <w:rFonts w:ascii="ＭＳ 明朝" w:eastAsia="ＭＳ 明朝" w:hAnsi="ＭＳ 明朝" w:hint="eastAsia"/>
                <w:color w:val="000000" w:themeColor="text1"/>
                <w:szCs w:val="21"/>
              </w:rPr>
              <w:t>1</w:t>
            </w:r>
            <w:r w:rsidRPr="00880B5E">
              <w:rPr>
                <w:rFonts w:ascii="ＭＳ 明朝" w:eastAsia="ＭＳ 明朝" w:hAnsi="ＭＳ 明朝"/>
                <w:color w:val="000000" w:themeColor="text1"/>
                <w:szCs w:val="21"/>
              </w:rPr>
              <w:t>6</w:t>
            </w:r>
            <w:r w:rsidR="00D82C20" w:rsidRPr="00880B5E">
              <w:rPr>
                <w:rFonts w:ascii="ＭＳ 明朝" w:eastAsia="ＭＳ 明朝" w:hAnsi="ＭＳ 明朝" w:hint="eastAsia"/>
                <w:color w:val="000000" w:themeColor="text1"/>
                <w:szCs w:val="21"/>
              </w:rPr>
              <w:t>年</w:t>
            </w:r>
            <w:r w:rsidRPr="00880B5E">
              <w:rPr>
                <w:rFonts w:ascii="ＭＳ 明朝" w:eastAsia="ＭＳ 明朝" w:hAnsi="ＭＳ 明朝" w:hint="eastAsia"/>
                <w:color w:val="000000" w:themeColor="text1"/>
                <w:szCs w:val="21"/>
              </w:rPr>
              <w:t>1</w:t>
            </w:r>
            <w:r w:rsidR="00D82C20" w:rsidRPr="00880B5E">
              <w:rPr>
                <w:rFonts w:ascii="ＭＳ 明朝" w:eastAsia="ＭＳ 明朝" w:hAnsi="ＭＳ 明朝" w:hint="eastAsia"/>
                <w:color w:val="000000" w:themeColor="text1"/>
                <w:szCs w:val="21"/>
              </w:rPr>
              <w:t>月1日から</w:t>
            </w:r>
            <w:r w:rsidR="00DE4891" w:rsidRPr="00880B5E">
              <w:rPr>
                <w:rFonts w:ascii="ＭＳ 明朝" w:eastAsia="ＭＳ 明朝" w:hAnsi="ＭＳ 明朝" w:hint="eastAsia"/>
                <w:color w:val="000000" w:themeColor="text1"/>
                <w:szCs w:val="21"/>
              </w:rPr>
              <w:t>2</w:t>
            </w:r>
            <w:r w:rsidR="00DE4891" w:rsidRPr="00880B5E">
              <w:rPr>
                <w:rFonts w:ascii="ＭＳ 明朝" w:eastAsia="ＭＳ 明朝" w:hAnsi="ＭＳ 明朝"/>
                <w:color w:val="000000" w:themeColor="text1"/>
                <w:szCs w:val="21"/>
              </w:rPr>
              <w:t>023</w:t>
            </w:r>
            <w:r w:rsidR="00DE4891" w:rsidRPr="00880B5E">
              <w:rPr>
                <w:rFonts w:ascii="ＭＳ 明朝" w:eastAsia="ＭＳ 明朝" w:hAnsi="ＭＳ 明朝" w:hint="eastAsia"/>
                <w:color w:val="000000" w:themeColor="text1"/>
                <w:szCs w:val="21"/>
              </w:rPr>
              <w:t>年</w:t>
            </w:r>
            <w:r w:rsidRPr="00880B5E">
              <w:rPr>
                <w:rFonts w:ascii="ＭＳ 明朝" w:eastAsia="ＭＳ 明朝" w:hAnsi="ＭＳ 明朝" w:hint="eastAsia"/>
                <w:color w:val="000000" w:themeColor="text1"/>
                <w:szCs w:val="21"/>
              </w:rPr>
              <w:t>1</w:t>
            </w:r>
            <w:r w:rsidRPr="00880B5E">
              <w:rPr>
                <w:rFonts w:ascii="ＭＳ 明朝" w:eastAsia="ＭＳ 明朝" w:hAnsi="ＭＳ 明朝"/>
                <w:color w:val="000000" w:themeColor="text1"/>
                <w:szCs w:val="21"/>
              </w:rPr>
              <w:t>2</w:t>
            </w:r>
            <w:r w:rsidR="00DE4891" w:rsidRPr="00880B5E">
              <w:rPr>
                <w:rFonts w:ascii="ＭＳ 明朝" w:eastAsia="ＭＳ 明朝" w:hAnsi="ＭＳ 明朝" w:hint="eastAsia"/>
                <w:color w:val="000000" w:themeColor="text1"/>
                <w:szCs w:val="21"/>
              </w:rPr>
              <w:t>月</w:t>
            </w:r>
            <w:r w:rsidR="00850662" w:rsidRPr="00880B5E">
              <w:rPr>
                <w:rFonts w:ascii="ＭＳ 明朝" w:eastAsia="ＭＳ 明朝" w:hAnsi="ＭＳ 明朝"/>
                <w:color w:val="000000" w:themeColor="text1"/>
                <w:szCs w:val="21"/>
              </w:rPr>
              <w:t>31</w:t>
            </w:r>
            <w:r w:rsidR="00DE4891" w:rsidRPr="00880B5E">
              <w:rPr>
                <w:rFonts w:ascii="ＭＳ 明朝" w:eastAsia="ＭＳ 明朝" w:hAnsi="ＭＳ 明朝" w:hint="eastAsia"/>
                <w:color w:val="000000" w:themeColor="text1"/>
                <w:szCs w:val="21"/>
              </w:rPr>
              <w:t>日</w:t>
            </w:r>
            <w:r w:rsidR="00D82C20" w:rsidRPr="00880B5E">
              <w:rPr>
                <w:rFonts w:ascii="ＭＳ 明朝" w:eastAsia="ＭＳ 明朝" w:hAnsi="ＭＳ 明朝" w:hint="eastAsia"/>
                <w:color w:val="000000" w:themeColor="text1"/>
                <w:szCs w:val="21"/>
              </w:rPr>
              <w:t>の間に聖マリアンナ医科大学病院で</w:t>
            </w:r>
            <w:r w:rsidRPr="00880B5E">
              <w:rPr>
                <w:rFonts w:ascii="ＭＳ 明朝" w:eastAsia="ＭＳ 明朝" w:hAnsi="ＭＳ 明朝" w:hint="eastAsia"/>
                <w:color w:val="000000" w:themeColor="text1"/>
                <w:szCs w:val="21"/>
              </w:rPr>
              <w:t>T</w:t>
            </w:r>
            <w:r w:rsidRPr="00880B5E">
              <w:rPr>
                <w:rFonts w:ascii="ＭＳ 明朝" w:eastAsia="ＭＳ 明朝" w:hAnsi="ＭＳ 明朝"/>
                <w:color w:val="000000" w:themeColor="text1"/>
                <w:szCs w:val="21"/>
              </w:rPr>
              <w:t>AVI</w:t>
            </w:r>
            <w:r w:rsidRPr="00880B5E">
              <w:rPr>
                <w:rFonts w:ascii="ＭＳ 明朝" w:eastAsia="ＭＳ 明朝" w:hAnsi="ＭＳ 明朝" w:hint="eastAsia"/>
                <w:color w:val="000000" w:themeColor="text1"/>
                <w:szCs w:val="21"/>
              </w:rPr>
              <w:t>を受けられた</w:t>
            </w:r>
            <w:r w:rsidR="00BA71AF" w:rsidRPr="00880B5E">
              <w:rPr>
                <w:rFonts w:ascii="ＭＳ 明朝" w:eastAsia="ＭＳ 明朝" w:hAnsi="ＭＳ 明朝" w:hint="eastAsia"/>
                <w:color w:val="000000" w:themeColor="text1"/>
                <w:szCs w:val="21"/>
              </w:rPr>
              <w:t>患者</w:t>
            </w:r>
            <w:r w:rsidR="00722CE1">
              <w:rPr>
                <w:rFonts w:ascii="ＭＳ 明朝" w:eastAsia="ＭＳ 明朝" w:hAnsi="ＭＳ 明朝" w:hint="eastAsia"/>
                <w:color w:val="000000" w:themeColor="text1"/>
                <w:szCs w:val="21"/>
              </w:rPr>
              <w:t>さん</w:t>
            </w:r>
            <w:r w:rsidR="006840FB" w:rsidRPr="00880B5E">
              <w:rPr>
                <w:rFonts w:ascii="ＭＳ 明朝" w:eastAsia="ＭＳ 明朝" w:hAnsi="ＭＳ 明朝" w:hint="eastAsia"/>
                <w:color w:val="000000" w:themeColor="text1"/>
                <w:szCs w:val="21"/>
              </w:rPr>
              <w:t>が対象となります。</w:t>
            </w:r>
          </w:p>
          <w:p w14:paraId="42863DAB" w14:textId="77777777" w:rsidR="006D6BDF" w:rsidRPr="00880B5E" w:rsidRDefault="007D1299"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(3)</w:t>
            </w:r>
            <w:r w:rsidRPr="00880B5E">
              <w:rPr>
                <w:rFonts w:ascii="ＭＳ 明朝" w:eastAsia="ＭＳ 明朝" w:hAnsi="ＭＳ 明朝" w:hint="eastAsia"/>
                <w:color w:val="000000" w:themeColor="text1"/>
                <w:szCs w:val="21"/>
              </w:rPr>
              <w:t>研究実施期間</w:t>
            </w:r>
            <w:r w:rsidR="006D6BDF" w:rsidRPr="00880B5E">
              <w:rPr>
                <w:rFonts w:ascii="ＭＳ 明朝" w:eastAsia="ＭＳ 明朝" w:hAnsi="ＭＳ 明朝" w:hint="eastAsia"/>
                <w:color w:val="000000" w:themeColor="text1"/>
                <w:szCs w:val="21"/>
              </w:rPr>
              <w:t xml:space="preserve">　</w:t>
            </w:r>
          </w:p>
          <w:p w14:paraId="44C90F9D" w14:textId="383D4904" w:rsidR="00A334C5" w:rsidRPr="00880B5E" w:rsidRDefault="0042746A" w:rsidP="00C33C95">
            <w:pPr>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承認日〜</w:t>
            </w:r>
            <w:r w:rsidRPr="00880B5E">
              <w:rPr>
                <w:rFonts w:ascii="ＭＳ 明朝" w:eastAsia="ＭＳ 明朝" w:hAnsi="ＭＳ 明朝"/>
                <w:color w:val="000000" w:themeColor="text1"/>
                <w:szCs w:val="21"/>
              </w:rPr>
              <w:t>202</w:t>
            </w:r>
            <w:r w:rsidR="00E65B2D" w:rsidRPr="00880B5E">
              <w:rPr>
                <w:rFonts w:ascii="ＭＳ 明朝" w:eastAsia="ＭＳ 明朝" w:hAnsi="ＭＳ 明朝"/>
                <w:color w:val="000000" w:themeColor="text1"/>
                <w:szCs w:val="21"/>
              </w:rPr>
              <w:t>9</w:t>
            </w:r>
            <w:r w:rsidRPr="00880B5E">
              <w:rPr>
                <w:rFonts w:ascii="ＭＳ 明朝" w:eastAsia="ＭＳ 明朝" w:hAnsi="ＭＳ 明朝" w:hint="eastAsia"/>
                <w:color w:val="000000" w:themeColor="text1"/>
                <w:szCs w:val="21"/>
              </w:rPr>
              <w:t>年</w:t>
            </w:r>
            <w:r w:rsidRPr="00880B5E">
              <w:rPr>
                <w:rFonts w:ascii="ＭＳ 明朝" w:eastAsia="ＭＳ 明朝" w:hAnsi="ＭＳ 明朝"/>
                <w:color w:val="000000" w:themeColor="text1"/>
                <w:szCs w:val="21"/>
              </w:rPr>
              <w:t>12</w:t>
            </w:r>
            <w:r w:rsidRPr="00880B5E">
              <w:rPr>
                <w:rFonts w:ascii="ＭＳ 明朝" w:eastAsia="ＭＳ 明朝" w:hAnsi="ＭＳ 明朝" w:hint="eastAsia"/>
                <w:color w:val="000000" w:themeColor="text1"/>
                <w:szCs w:val="21"/>
              </w:rPr>
              <w:t>月31日</w:t>
            </w:r>
          </w:p>
          <w:p w14:paraId="6ADC1E18" w14:textId="77777777" w:rsidR="00E65B2D" w:rsidRPr="00880B5E" w:rsidRDefault="00C941A1"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(4)</w:t>
            </w:r>
            <w:r w:rsidRPr="00880B5E">
              <w:rPr>
                <w:rFonts w:ascii="ＭＳ 明朝" w:eastAsia="ＭＳ 明朝" w:hAnsi="ＭＳ 明朝" w:hint="eastAsia"/>
                <w:color w:val="000000" w:themeColor="text1"/>
                <w:szCs w:val="21"/>
              </w:rPr>
              <w:t>研究課題名</w:t>
            </w:r>
          </w:p>
          <w:p w14:paraId="51904E1D" w14:textId="2226F97E" w:rsidR="00A334C5" w:rsidRPr="00880B5E" w:rsidRDefault="00E65B2D" w:rsidP="00C33C95">
            <w:pPr>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経カテーテル大動脈弁留置術施行患者の長期予後および予後関連因子に関する後ろ向き研究</w:t>
            </w:r>
          </w:p>
          <w:p w14:paraId="78131459" w14:textId="4D7448E2" w:rsidR="00D30A1D" w:rsidRPr="00880B5E" w:rsidRDefault="00D30A1D"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w:t>
            </w:r>
            <w:r w:rsidR="00C941A1" w:rsidRPr="00880B5E">
              <w:rPr>
                <w:rFonts w:ascii="ＭＳ 明朝" w:eastAsia="ＭＳ 明朝" w:hAnsi="ＭＳ 明朝"/>
                <w:color w:val="000000" w:themeColor="text1"/>
                <w:szCs w:val="21"/>
              </w:rPr>
              <w:t>5</w:t>
            </w:r>
            <w:r w:rsidRPr="00880B5E">
              <w:rPr>
                <w:rFonts w:ascii="ＭＳ 明朝" w:eastAsia="ＭＳ 明朝" w:hAnsi="ＭＳ 明朝"/>
                <w:color w:val="000000" w:themeColor="text1"/>
                <w:szCs w:val="21"/>
              </w:rPr>
              <w:t>)</w:t>
            </w:r>
            <w:r w:rsidRPr="00880B5E">
              <w:rPr>
                <w:rFonts w:ascii="ＭＳ 明朝" w:eastAsia="ＭＳ 明朝" w:hAnsi="ＭＳ 明朝" w:hint="eastAsia"/>
                <w:color w:val="000000" w:themeColor="text1"/>
                <w:szCs w:val="21"/>
              </w:rPr>
              <w:t>抽出項目</w:t>
            </w:r>
          </w:p>
          <w:p w14:paraId="033FA727" w14:textId="6A0848DF" w:rsidR="00A334C5" w:rsidRPr="00880B5E" w:rsidRDefault="006840FB" w:rsidP="00116ADB">
            <w:pPr>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年齢、性別、身長、体重、</w:t>
            </w:r>
            <w:r w:rsidR="00D5503A" w:rsidRPr="00D5503A">
              <w:rPr>
                <w:rFonts w:ascii="ＭＳ 明朝" w:eastAsia="ＭＳ 明朝" w:hAnsi="ＭＳ 明朝" w:hint="eastAsia"/>
                <w:color w:val="000000"/>
                <w:szCs w:val="21"/>
              </w:rPr>
              <w:t>体格指数</w:t>
            </w:r>
            <w:r w:rsidR="00D5503A" w:rsidRPr="00D5503A">
              <w:rPr>
                <w:rFonts w:ascii="ＭＳ 明朝" w:eastAsia="ＭＳ 明朝" w:hAnsi="ＭＳ 明朝"/>
                <w:color w:val="000000"/>
                <w:szCs w:val="21"/>
              </w:rPr>
              <w:t>(BMI)</w:t>
            </w:r>
            <w:r w:rsidR="00D5503A" w:rsidRPr="00D5503A">
              <w:rPr>
                <w:rFonts w:ascii="ＭＳ 明朝" w:eastAsia="ＭＳ 明朝" w:hAnsi="ＭＳ 明朝" w:hint="eastAsia"/>
                <w:color w:val="000000"/>
                <w:szCs w:val="21"/>
              </w:rPr>
              <w:t>、体表面積</w:t>
            </w:r>
            <w:r w:rsidR="00D5503A" w:rsidRPr="00D5503A">
              <w:rPr>
                <w:rFonts w:ascii="ＭＳ 明朝" w:eastAsia="ＭＳ 明朝" w:hAnsi="ＭＳ 明朝"/>
                <w:color w:val="000000"/>
                <w:szCs w:val="21"/>
              </w:rPr>
              <w:t>(BSA)</w:t>
            </w:r>
            <w:r w:rsidR="00D5503A">
              <w:rPr>
                <w:rFonts w:ascii="ＭＳ 明朝" w:eastAsia="ＭＳ 明朝" w:hAnsi="ＭＳ 明朝" w:hint="eastAsia"/>
                <w:color w:val="000000" w:themeColor="text1"/>
                <w:szCs w:val="21"/>
              </w:rPr>
              <w:t>、</w:t>
            </w:r>
            <w:r w:rsidRPr="00880B5E">
              <w:rPr>
                <w:rFonts w:ascii="ＭＳ 明朝" w:eastAsia="ＭＳ 明朝" w:hAnsi="ＭＳ 明朝" w:hint="eastAsia"/>
                <w:color w:val="000000" w:themeColor="text1"/>
                <w:szCs w:val="21"/>
              </w:rPr>
              <w:t>既往歴、併存疾患、生活歴、内服歴、血液検査所見、</w:t>
            </w:r>
            <w:r w:rsidR="0096762E" w:rsidRPr="0096762E">
              <w:rPr>
                <w:rFonts w:ascii="ＭＳ 明朝" w:eastAsia="ＭＳ 明朝" w:hAnsi="ＭＳ 明朝" w:hint="eastAsia"/>
                <w:color w:val="000000"/>
                <w:szCs w:val="21"/>
              </w:rPr>
              <w:t>手術リスク</w:t>
            </w:r>
            <w:r w:rsidR="0096762E" w:rsidRPr="0096762E">
              <w:rPr>
                <w:rFonts w:ascii="ＭＳ 明朝" w:eastAsia="ＭＳ 明朝" w:hAnsi="ＭＳ 明朝"/>
                <w:color w:val="000000"/>
                <w:szCs w:val="21"/>
              </w:rPr>
              <w:t>(STS score</w:t>
            </w:r>
            <w:r w:rsidR="0096762E" w:rsidRPr="0096762E">
              <w:rPr>
                <w:rFonts w:ascii="ＭＳ 明朝" w:eastAsia="ＭＳ 明朝" w:hAnsi="ＭＳ 明朝" w:hint="eastAsia"/>
                <w:color w:val="000000"/>
                <w:szCs w:val="21"/>
              </w:rPr>
              <w:t>、</w:t>
            </w:r>
            <w:r w:rsidR="0096762E" w:rsidRPr="0096762E">
              <w:rPr>
                <w:rFonts w:ascii="ＭＳ 明朝" w:eastAsia="ＭＳ 明朝" w:hAnsi="ＭＳ 明朝"/>
                <w:color w:val="000000"/>
                <w:szCs w:val="21"/>
              </w:rPr>
              <w:t>Euro score)</w:t>
            </w:r>
            <w:r w:rsidR="0096762E" w:rsidRPr="0096762E">
              <w:rPr>
                <w:rFonts w:ascii="ＭＳ 明朝" w:eastAsia="ＭＳ 明朝" w:hAnsi="ＭＳ 明朝" w:hint="eastAsia"/>
                <w:color w:val="000000"/>
                <w:szCs w:val="21"/>
              </w:rPr>
              <w:t>、臨床虚弱尺度</w:t>
            </w:r>
            <w:r w:rsidR="0096762E" w:rsidRPr="0096762E">
              <w:rPr>
                <w:rFonts w:ascii="ＭＳ 明朝" w:eastAsia="ＭＳ 明朝" w:hAnsi="ＭＳ 明朝"/>
                <w:color w:val="000000"/>
                <w:szCs w:val="21"/>
              </w:rPr>
              <w:t>(Clinical Frailty Scale)</w:t>
            </w:r>
            <w:r w:rsidR="0096762E" w:rsidRPr="0096762E">
              <w:rPr>
                <w:rFonts w:ascii="ＭＳ 明朝" w:eastAsia="ＭＳ 明朝" w:hAnsi="ＭＳ 明朝" w:hint="eastAsia"/>
                <w:color w:val="000000"/>
                <w:szCs w:val="21"/>
              </w:rPr>
              <w:t>、</w:t>
            </w:r>
            <w:r w:rsidRPr="00880B5E">
              <w:rPr>
                <w:rFonts w:ascii="ＭＳ 明朝" w:eastAsia="ＭＳ 明朝" w:hAnsi="ＭＳ 明朝" w:hint="eastAsia"/>
                <w:color w:val="000000" w:themeColor="text1"/>
                <w:szCs w:val="21"/>
              </w:rPr>
              <w:t>心エコー所見、</w:t>
            </w:r>
            <w:r w:rsidRPr="00880B5E">
              <w:rPr>
                <w:rFonts w:ascii="ＭＳ 明朝" w:eastAsia="ＭＳ 明朝" w:hAnsi="ＭＳ 明朝"/>
                <w:color w:val="000000" w:themeColor="text1"/>
                <w:szCs w:val="21"/>
              </w:rPr>
              <w:t>TAVI</w:t>
            </w:r>
            <w:r w:rsidRPr="00880B5E">
              <w:rPr>
                <w:rFonts w:ascii="ＭＳ 明朝" w:eastAsia="ＭＳ 明朝" w:hAnsi="ＭＳ 明朝" w:hint="eastAsia"/>
                <w:color w:val="000000" w:themeColor="text1"/>
                <w:szCs w:val="21"/>
              </w:rPr>
              <w:t>術前</w:t>
            </w:r>
            <w:r w:rsidRPr="00880B5E">
              <w:rPr>
                <w:rFonts w:ascii="ＭＳ 明朝" w:eastAsia="ＭＳ 明朝" w:hAnsi="ＭＳ 明朝"/>
                <w:color w:val="000000" w:themeColor="text1"/>
                <w:szCs w:val="21"/>
              </w:rPr>
              <w:t>CT</w:t>
            </w:r>
            <w:r w:rsidRPr="00880B5E">
              <w:rPr>
                <w:rFonts w:ascii="ＭＳ 明朝" w:eastAsia="ＭＳ 明朝" w:hAnsi="ＭＳ 明朝" w:hint="eastAsia"/>
                <w:color w:val="000000" w:themeColor="text1"/>
                <w:szCs w:val="21"/>
              </w:rPr>
              <w:t>所見、</w:t>
            </w:r>
            <w:r w:rsidRPr="00880B5E">
              <w:rPr>
                <w:rFonts w:ascii="ＭＳ 明朝" w:eastAsia="ＭＳ 明朝" w:hAnsi="ＭＳ 明朝"/>
                <w:color w:val="000000" w:themeColor="text1"/>
                <w:szCs w:val="21"/>
              </w:rPr>
              <w:t>TAVI</w:t>
            </w:r>
            <w:r w:rsidRPr="00880B5E">
              <w:rPr>
                <w:rFonts w:ascii="ＭＳ 明朝" w:eastAsia="ＭＳ 明朝" w:hAnsi="ＭＳ 明朝" w:hint="eastAsia"/>
                <w:color w:val="000000" w:themeColor="text1"/>
                <w:szCs w:val="21"/>
              </w:rPr>
              <w:t>の手技情報、</w:t>
            </w:r>
            <w:r w:rsidRPr="00880B5E">
              <w:rPr>
                <w:rFonts w:ascii="ＭＳ 明朝" w:eastAsia="ＭＳ 明朝" w:hAnsi="ＭＳ 明朝"/>
                <w:color w:val="000000" w:themeColor="text1"/>
                <w:szCs w:val="21"/>
              </w:rPr>
              <w:t>TAVI</w:t>
            </w:r>
            <w:r w:rsidRPr="00880B5E">
              <w:rPr>
                <w:rFonts w:ascii="ＭＳ 明朝" w:eastAsia="ＭＳ 明朝" w:hAnsi="ＭＳ 明朝" w:hint="eastAsia"/>
                <w:color w:val="000000" w:themeColor="text1"/>
                <w:szCs w:val="21"/>
              </w:rPr>
              <w:t>後の</w:t>
            </w:r>
            <w:r w:rsidR="00A334C5" w:rsidRPr="00880B5E">
              <w:rPr>
                <w:rFonts w:ascii="ＭＳ 明朝" w:eastAsia="ＭＳ 明朝" w:hAnsi="ＭＳ 明朝" w:hint="eastAsia"/>
                <w:color w:val="000000" w:themeColor="text1"/>
                <w:szCs w:val="21"/>
              </w:rPr>
              <w:t>イベントの有無</w:t>
            </w:r>
            <w:r w:rsidR="00A334C5" w:rsidRPr="00880B5E">
              <w:rPr>
                <w:rFonts w:ascii="ＭＳ 明朝" w:eastAsia="ＭＳ 明朝" w:hAnsi="ＭＳ 明朝"/>
                <w:color w:val="000000" w:themeColor="text1"/>
                <w:szCs w:val="21"/>
              </w:rPr>
              <w:t>(</w:t>
            </w:r>
            <w:r w:rsidR="00A334C5" w:rsidRPr="00880B5E">
              <w:rPr>
                <w:rFonts w:ascii="ＭＳ 明朝" w:eastAsia="ＭＳ 明朝" w:hAnsi="ＭＳ 明朝" w:hint="eastAsia"/>
                <w:color w:val="000000" w:themeColor="text1"/>
                <w:szCs w:val="21"/>
              </w:rPr>
              <w:t>生存の有無や入院の有無)およびその発生日、以上の項目を収集させていただきます。</w:t>
            </w:r>
          </w:p>
          <w:p w14:paraId="59D9E289" w14:textId="3CEB266F" w:rsidR="007D1299" w:rsidRPr="00880B5E" w:rsidRDefault="007D1299"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w:t>
            </w:r>
            <w:r w:rsidR="00C941A1" w:rsidRPr="00880B5E">
              <w:rPr>
                <w:rFonts w:ascii="ＭＳ 明朝" w:eastAsia="ＭＳ 明朝" w:hAnsi="ＭＳ 明朝" w:hint="eastAsia"/>
                <w:color w:val="000000" w:themeColor="text1"/>
                <w:szCs w:val="21"/>
              </w:rPr>
              <w:t>6</w:t>
            </w:r>
            <w:r w:rsidRPr="00880B5E">
              <w:rPr>
                <w:rFonts w:ascii="ＭＳ 明朝" w:eastAsia="ＭＳ 明朝" w:hAnsi="ＭＳ 明朝"/>
                <w:color w:val="000000" w:themeColor="text1"/>
                <w:szCs w:val="21"/>
              </w:rPr>
              <w:t>)</w:t>
            </w:r>
            <w:r w:rsidR="00B71721" w:rsidRPr="00880B5E">
              <w:rPr>
                <w:rFonts w:ascii="ＭＳ 明朝" w:eastAsia="ＭＳ 明朝" w:hAnsi="ＭＳ 明朝" w:hint="eastAsia"/>
                <w:color w:val="000000" w:themeColor="text1"/>
                <w:szCs w:val="21"/>
                <w:shd w:val="clear" w:color="auto" w:fill="FFFFFF"/>
              </w:rPr>
              <w:t>個人情報の</w:t>
            </w:r>
            <w:r w:rsidRPr="00880B5E">
              <w:rPr>
                <w:rFonts w:ascii="ＭＳ 明朝" w:eastAsia="ＭＳ 明朝" w:hAnsi="ＭＳ 明朝" w:hint="eastAsia"/>
                <w:color w:val="000000" w:themeColor="text1"/>
                <w:szCs w:val="21"/>
              </w:rPr>
              <w:t>保護について</w:t>
            </w:r>
          </w:p>
          <w:p w14:paraId="192BB765" w14:textId="77777777" w:rsidR="00BA71AF" w:rsidRPr="00880B5E" w:rsidRDefault="006D6BDF" w:rsidP="00C33C95">
            <w:pPr>
              <w:rPr>
                <w:rFonts w:ascii="ＭＳ 明朝" w:eastAsia="ＭＳ 明朝" w:hAnsi="ＭＳ 明朝"/>
                <w:color w:val="000000" w:themeColor="text1"/>
                <w:szCs w:val="21"/>
                <w:shd w:val="clear" w:color="auto" w:fill="FFFFFF"/>
              </w:rPr>
            </w:pPr>
            <w:r w:rsidRPr="00880B5E">
              <w:rPr>
                <w:rFonts w:ascii="ＭＳ 明朝" w:eastAsia="ＭＳ 明朝" w:hAnsi="ＭＳ 明朝" w:hint="eastAsia"/>
                <w:color w:val="000000" w:themeColor="text1"/>
                <w:szCs w:val="21"/>
                <w:shd w:val="clear" w:color="auto" w:fill="FFFFFF"/>
              </w:rPr>
              <w:t>この研究では、個人情報を</w:t>
            </w:r>
            <w:r w:rsidR="0062542B" w:rsidRPr="00880B5E">
              <w:rPr>
                <w:rFonts w:ascii="ＭＳ 明朝" w:eastAsia="ＭＳ 明朝" w:hAnsi="ＭＳ 明朝" w:hint="eastAsia"/>
                <w:color w:val="000000" w:themeColor="text1"/>
                <w:szCs w:val="21"/>
                <w:shd w:val="clear" w:color="auto" w:fill="FFFFFF"/>
              </w:rPr>
              <w:t>コード化</w:t>
            </w:r>
            <w:r w:rsidRPr="00880B5E">
              <w:rPr>
                <w:rFonts w:ascii="ＭＳ 明朝" w:eastAsia="ＭＳ 明朝" w:hAnsi="ＭＳ 明朝" w:hint="eastAsia"/>
                <w:color w:val="000000" w:themeColor="text1"/>
                <w:szCs w:val="21"/>
                <w:shd w:val="clear" w:color="auto" w:fill="FFFFFF"/>
              </w:rPr>
              <w:t>しますので、個人が特定できるような情報が外に漏れることは</w:t>
            </w:r>
          </w:p>
          <w:p w14:paraId="0277931E" w14:textId="03F3BA47" w:rsidR="005E6593" w:rsidRPr="00880B5E" w:rsidRDefault="00BA71AF" w:rsidP="00C33C95">
            <w:pPr>
              <w:rPr>
                <w:rFonts w:ascii="ＭＳ 明朝" w:eastAsia="ＭＳ 明朝" w:hAnsi="ＭＳ 明朝"/>
                <w:color w:val="000000" w:themeColor="text1"/>
                <w:szCs w:val="21"/>
                <w:shd w:val="clear" w:color="auto" w:fill="FFFFFF"/>
              </w:rPr>
            </w:pPr>
            <w:r w:rsidRPr="00880B5E">
              <w:rPr>
                <w:rFonts w:ascii="ＭＳ 明朝" w:eastAsia="ＭＳ 明朝" w:hAnsi="ＭＳ 明朝" w:hint="eastAsia"/>
                <w:color w:val="000000" w:themeColor="text1"/>
                <w:szCs w:val="21"/>
                <w:shd w:val="clear" w:color="auto" w:fill="FFFFFF"/>
              </w:rPr>
              <w:t>一切</w:t>
            </w:r>
            <w:r w:rsidR="006D6BDF" w:rsidRPr="00880B5E">
              <w:rPr>
                <w:rFonts w:ascii="ＭＳ 明朝" w:eastAsia="ＭＳ 明朝" w:hAnsi="ＭＳ 明朝" w:hint="eastAsia"/>
                <w:color w:val="000000" w:themeColor="text1"/>
                <w:szCs w:val="21"/>
                <w:shd w:val="clear" w:color="auto" w:fill="FFFFFF"/>
              </w:rPr>
              <w:t>ありません。情報は、</w:t>
            </w:r>
            <w:r w:rsidR="007D1299" w:rsidRPr="00880B5E">
              <w:rPr>
                <w:rFonts w:ascii="ＭＳ 明朝" w:eastAsia="ＭＳ 明朝" w:hAnsi="ＭＳ 明朝" w:hint="eastAsia"/>
                <w:color w:val="000000" w:themeColor="text1"/>
                <w:szCs w:val="21"/>
                <w:shd w:val="clear" w:color="auto" w:fill="FFFFFF"/>
              </w:rPr>
              <w:t>個人情報管理者が管理を行い、鍵付きの棚で厳重</w:t>
            </w:r>
            <w:r w:rsidR="005E6593" w:rsidRPr="00880B5E">
              <w:rPr>
                <w:rFonts w:ascii="ＭＳ 明朝" w:eastAsia="ＭＳ 明朝" w:hAnsi="ＭＳ 明朝" w:hint="eastAsia"/>
                <w:color w:val="000000" w:themeColor="text1"/>
                <w:szCs w:val="21"/>
                <w:shd w:val="clear" w:color="auto" w:fill="FFFFFF"/>
              </w:rPr>
              <w:t>に</w:t>
            </w:r>
            <w:r w:rsidR="00505BAE" w:rsidRPr="00880B5E">
              <w:rPr>
                <w:rFonts w:ascii="ＭＳ 明朝" w:eastAsia="ＭＳ 明朝" w:hAnsi="ＭＳ 明朝" w:hint="eastAsia"/>
                <w:color w:val="000000" w:themeColor="text1"/>
                <w:szCs w:val="21"/>
                <w:shd w:val="clear" w:color="auto" w:fill="FFFFFF"/>
              </w:rPr>
              <w:t>取り扱います</w:t>
            </w:r>
            <w:r w:rsidR="007D1299" w:rsidRPr="00880B5E">
              <w:rPr>
                <w:rFonts w:ascii="ＭＳ 明朝" w:eastAsia="ＭＳ 明朝" w:hAnsi="ＭＳ 明朝" w:hint="eastAsia"/>
                <w:color w:val="000000" w:themeColor="text1"/>
                <w:szCs w:val="21"/>
                <w:shd w:val="clear" w:color="auto" w:fill="FFFFFF"/>
              </w:rPr>
              <w:t>。</w:t>
            </w:r>
          </w:p>
          <w:p w14:paraId="3B25CB6D" w14:textId="7DD10E1A" w:rsidR="007D1299" w:rsidRPr="00880B5E" w:rsidRDefault="00C55A69" w:rsidP="007D1299">
            <w:pPr>
              <w:rPr>
                <w:rFonts w:ascii="ＭＳ 明朝" w:eastAsia="ＭＳ 明朝" w:hAnsi="ＭＳ 明朝"/>
                <w:color w:val="000000" w:themeColor="text1"/>
                <w:szCs w:val="21"/>
              </w:rPr>
            </w:pPr>
            <w:r w:rsidRPr="00880B5E">
              <w:rPr>
                <w:rFonts w:ascii="ＭＳ 明朝" w:eastAsia="ＭＳ 明朝" w:hAnsi="ＭＳ 明朝"/>
                <w:color w:val="000000" w:themeColor="text1"/>
                <w:szCs w:val="21"/>
              </w:rPr>
              <w:t>(7)</w:t>
            </w:r>
            <w:r w:rsidR="007D1299" w:rsidRPr="00880B5E">
              <w:rPr>
                <w:rFonts w:ascii="ＭＳ 明朝" w:eastAsia="ＭＳ 明朝" w:hAnsi="ＭＳ 明朝"/>
                <w:color w:val="000000" w:themeColor="text1"/>
                <w:szCs w:val="21"/>
              </w:rPr>
              <w:t>研究結果の公表について</w:t>
            </w:r>
          </w:p>
          <w:p w14:paraId="67A2FCC3" w14:textId="23C4F1DF" w:rsidR="006840FB" w:rsidRPr="00880B5E" w:rsidRDefault="007D1299" w:rsidP="00C33C95">
            <w:pPr>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研究結果は、医学研究学会誌や学会等で発表される予定です。</w:t>
            </w:r>
            <w:r w:rsidR="00BA71AF" w:rsidRPr="00880B5E">
              <w:rPr>
                <w:rFonts w:ascii="ＭＳ 明朝" w:eastAsia="ＭＳ 明朝" w:hAnsi="ＭＳ 明朝" w:hint="eastAsia"/>
                <w:color w:val="000000" w:themeColor="text1"/>
                <w:szCs w:val="21"/>
              </w:rPr>
              <w:t>その場合も</w:t>
            </w:r>
            <w:r w:rsidR="00C33C95" w:rsidRPr="00880B5E">
              <w:rPr>
                <w:rFonts w:ascii="ＭＳ 明朝" w:eastAsia="ＭＳ 明朝" w:hAnsi="ＭＳ 明朝" w:hint="eastAsia"/>
                <w:color w:val="000000" w:themeColor="text1"/>
                <w:szCs w:val="21"/>
              </w:rPr>
              <w:t>、</w:t>
            </w:r>
            <w:r w:rsidR="00BA71AF" w:rsidRPr="00880B5E">
              <w:rPr>
                <w:rFonts w:ascii="ＭＳ 明朝" w:eastAsia="ＭＳ 明朝" w:hAnsi="ＭＳ 明朝" w:hint="eastAsia"/>
                <w:color w:val="000000" w:themeColor="text1"/>
                <w:szCs w:val="21"/>
              </w:rPr>
              <w:t>個人を特定できる情報は一切含まれませんので、ご安心ください。</w:t>
            </w:r>
          </w:p>
          <w:p w14:paraId="557D592A" w14:textId="073C7F68" w:rsidR="006840FB" w:rsidRPr="00880B5E" w:rsidRDefault="007D1299" w:rsidP="00CF054D">
            <w:pPr>
              <w:spacing w:line="340" w:lineRule="exact"/>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＊この研究の対象となる</w:t>
            </w:r>
            <w:r w:rsidR="003858A4" w:rsidRPr="00880B5E">
              <w:rPr>
                <w:rFonts w:ascii="ＭＳ 明朝" w:eastAsia="ＭＳ 明朝" w:hAnsi="ＭＳ 明朝" w:hint="eastAsia"/>
                <w:color w:val="000000" w:themeColor="text1"/>
                <w:szCs w:val="21"/>
              </w:rPr>
              <w:t>方で、</w:t>
            </w:r>
            <w:r w:rsidRPr="00880B5E">
              <w:rPr>
                <w:rFonts w:ascii="ＭＳ 明朝" w:eastAsia="ＭＳ 明朝" w:hAnsi="ＭＳ 明朝" w:hint="eastAsia"/>
                <w:color w:val="000000" w:themeColor="text1"/>
                <w:szCs w:val="21"/>
              </w:rPr>
              <w:t>ご自身</w:t>
            </w:r>
            <w:r w:rsidR="002D647D" w:rsidRPr="00880B5E">
              <w:rPr>
                <w:rFonts w:ascii="ＭＳ 明朝" w:eastAsia="ＭＳ 明朝" w:hAnsi="ＭＳ 明朝" w:hint="eastAsia"/>
                <w:color w:val="000000" w:themeColor="text1"/>
                <w:szCs w:val="21"/>
              </w:rPr>
              <w:t>あるいはご家族の情報</w:t>
            </w:r>
            <w:r w:rsidR="003858A4" w:rsidRPr="00880B5E">
              <w:rPr>
                <w:rFonts w:ascii="ＭＳ 明朝" w:eastAsia="ＭＳ 明朝" w:hAnsi="ＭＳ 明朝" w:hint="eastAsia"/>
                <w:color w:val="000000" w:themeColor="text1"/>
                <w:szCs w:val="21"/>
              </w:rPr>
              <w:t>を</w:t>
            </w:r>
            <w:r w:rsidR="002D647D" w:rsidRPr="00880B5E">
              <w:rPr>
                <w:rFonts w:ascii="ＭＳ 明朝" w:eastAsia="ＭＳ 明朝" w:hAnsi="ＭＳ 明朝" w:hint="eastAsia"/>
                <w:color w:val="000000" w:themeColor="text1"/>
                <w:szCs w:val="21"/>
              </w:rPr>
              <w:t>登録したくない場合は</w:t>
            </w:r>
            <w:r w:rsidR="003858A4" w:rsidRPr="00880B5E">
              <w:rPr>
                <w:rFonts w:ascii="ＭＳ 明朝" w:eastAsia="ＭＳ 明朝" w:hAnsi="ＭＳ 明朝" w:hint="eastAsia"/>
                <w:color w:val="000000" w:themeColor="text1"/>
                <w:szCs w:val="21"/>
              </w:rPr>
              <w:t>、</w:t>
            </w:r>
            <w:r w:rsidRPr="00880B5E">
              <w:rPr>
                <w:rFonts w:ascii="ＭＳ 明朝" w:eastAsia="ＭＳ 明朝" w:hAnsi="ＭＳ 明朝" w:hint="eastAsia"/>
                <w:color w:val="000000" w:themeColor="text1"/>
                <w:szCs w:val="21"/>
              </w:rPr>
              <w:t>202</w:t>
            </w:r>
            <w:r w:rsidR="006840FB" w:rsidRPr="00880B5E">
              <w:rPr>
                <w:rFonts w:ascii="ＭＳ 明朝" w:eastAsia="ＭＳ 明朝" w:hAnsi="ＭＳ 明朝"/>
                <w:color w:val="000000" w:themeColor="text1"/>
                <w:szCs w:val="21"/>
              </w:rPr>
              <w:t>8</w:t>
            </w:r>
            <w:r w:rsidRPr="00880B5E">
              <w:rPr>
                <w:rFonts w:ascii="ＭＳ 明朝" w:eastAsia="ＭＳ 明朝" w:hAnsi="ＭＳ 明朝" w:hint="eastAsia"/>
                <w:color w:val="000000" w:themeColor="text1"/>
                <w:szCs w:val="21"/>
              </w:rPr>
              <w:t>年</w:t>
            </w:r>
            <w:r w:rsidR="00A41E86" w:rsidRPr="00880B5E">
              <w:rPr>
                <w:rFonts w:ascii="ＭＳ 明朝" w:eastAsia="ＭＳ 明朝" w:hAnsi="ＭＳ 明朝"/>
                <w:color w:val="000000" w:themeColor="text1"/>
                <w:szCs w:val="21"/>
              </w:rPr>
              <w:t>12</w:t>
            </w:r>
            <w:r w:rsidRPr="00880B5E">
              <w:rPr>
                <w:rFonts w:ascii="ＭＳ 明朝" w:eastAsia="ＭＳ 明朝" w:hAnsi="ＭＳ 明朝" w:hint="eastAsia"/>
                <w:color w:val="000000" w:themeColor="text1"/>
                <w:szCs w:val="21"/>
              </w:rPr>
              <w:t>月</w:t>
            </w:r>
            <w:r w:rsidR="00A41E86" w:rsidRPr="00880B5E">
              <w:rPr>
                <w:rFonts w:ascii="ＭＳ 明朝" w:eastAsia="ＭＳ 明朝" w:hAnsi="ＭＳ 明朝"/>
                <w:color w:val="000000" w:themeColor="text1"/>
                <w:szCs w:val="21"/>
              </w:rPr>
              <w:t>1</w:t>
            </w:r>
            <w:r w:rsidRPr="00880B5E">
              <w:rPr>
                <w:rFonts w:ascii="ＭＳ 明朝" w:eastAsia="ＭＳ 明朝" w:hAnsi="ＭＳ 明朝" w:hint="eastAsia"/>
                <w:color w:val="000000" w:themeColor="text1"/>
                <w:szCs w:val="21"/>
              </w:rPr>
              <w:t>日までに下記のお問い合わせ先までご連絡ください。</w:t>
            </w:r>
            <w:r w:rsidR="002D647D" w:rsidRPr="00880B5E">
              <w:rPr>
                <w:rFonts w:ascii="ＭＳ 明朝" w:eastAsia="ＭＳ 明朝" w:hAnsi="ＭＳ 明朝" w:hint="eastAsia"/>
                <w:color w:val="000000" w:themeColor="text1"/>
                <w:szCs w:val="21"/>
              </w:rPr>
              <w:t>お申し出がなかった場合は、情報の提供を了承いていただいたものとさせていただきます。</w:t>
            </w:r>
            <w:r w:rsidR="003858A4" w:rsidRPr="00880B5E">
              <w:rPr>
                <w:rFonts w:ascii="ＭＳ 明朝" w:eastAsia="ＭＳ 明朝" w:hAnsi="ＭＳ 明朝" w:hint="eastAsia"/>
                <w:color w:val="000000" w:themeColor="text1"/>
                <w:szCs w:val="21"/>
              </w:rPr>
              <w:t>なお、参加の有無が今後の治療などに影響することはございません。</w:t>
            </w:r>
          </w:p>
          <w:p w14:paraId="73CB1515" w14:textId="36F0703B" w:rsidR="006840FB" w:rsidRPr="00880B5E" w:rsidRDefault="00A41E86" w:rsidP="00A41E86">
            <w:pPr>
              <w:spacing w:line="340" w:lineRule="exact"/>
              <w:rPr>
                <w:rFonts w:ascii="ＭＳ 明朝" w:eastAsia="ＭＳ 明朝" w:hAnsi="ＭＳ 明朝" w:cs="ＭＳ Ｐゴシック"/>
                <w:color w:val="000000" w:themeColor="text1"/>
                <w:kern w:val="0"/>
                <w:szCs w:val="21"/>
              </w:rPr>
            </w:pPr>
            <w:r w:rsidRPr="00880B5E">
              <w:rPr>
                <w:rFonts w:ascii="ＭＳ 明朝" w:eastAsia="ＭＳ 明朝" w:hAnsi="ＭＳ 明朝" w:hint="eastAsia"/>
                <w:color w:val="000000" w:themeColor="text1"/>
                <w:szCs w:val="21"/>
              </w:rPr>
              <w:t>＊</w:t>
            </w:r>
            <w:r w:rsidRPr="00880B5E">
              <w:rPr>
                <w:rFonts w:ascii="ＭＳ 明朝" w:eastAsia="ＭＳ 明朝" w:hAnsi="ＭＳ 明朝" w:cs="ＭＳ Ｐゴシック" w:hint="eastAsia"/>
                <w:color w:val="000000" w:themeColor="text1"/>
                <w:kern w:val="0"/>
                <w:szCs w:val="21"/>
              </w:rPr>
              <w:t>本研究は聖マリアンナ医科大学生命倫理委員会（臨床試験部会）にて審議され学長の許可を得て実施しております。</w:t>
            </w:r>
          </w:p>
          <w:p w14:paraId="7A86B148" w14:textId="2A5A54E1" w:rsidR="007D1299" w:rsidRPr="00880B5E" w:rsidRDefault="007D1299" w:rsidP="007D1299">
            <w:pPr>
              <w:spacing w:line="340" w:lineRule="exact"/>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w:t>
            </w:r>
            <w:r w:rsidR="0088297D" w:rsidRPr="00880B5E">
              <w:rPr>
                <w:rFonts w:ascii="ＭＳ 明朝" w:eastAsia="ＭＳ 明朝" w:hAnsi="ＭＳ 明朝" w:hint="eastAsia"/>
                <w:color w:val="000000" w:themeColor="text1"/>
                <w:szCs w:val="21"/>
              </w:rPr>
              <w:t>連絡先</w:t>
            </w:r>
            <w:r w:rsidRPr="00880B5E">
              <w:rPr>
                <w:rFonts w:ascii="ＭＳ 明朝" w:eastAsia="ＭＳ 明朝" w:hAnsi="ＭＳ 明朝" w:hint="eastAsia"/>
                <w:color w:val="000000" w:themeColor="text1"/>
                <w:szCs w:val="21"/>
              </w:rPr>
              <w:t>】</w:t>
            </w:r>
          </w:p>
          <w:p w14:paraId="1C4C217A" w14:textId="4E938C61" w:rsidR="007D1299" w:rsidRPr="00880B5E" w:rsidRDefault="007D1299" w:rsidP="0088297D">
            <w:pPr>
              <w:spacing w:line="340" w:lineRule="exact"/>
              <w:rPr>
                <w:rFonts w:ascii="ＭＳ 明朝" w:eastAsia="ＭＳ 明朝" w:hAnsi="ＭＳ 明朝"/>
                <w:color w:val="000000" w:themeColor="text1"/>
                <w:szCs w:val="21"/>
              </w:rPr>
            </w:pPr>
            <w:r w:rsidRPr="00880B5E">
              <w:rPr>
                <w:rFonts w:ascii="ＭＳ 明朝" w:eastAsia="ＭＳ 明朝" w:hAnsi="ＭＳ 明朝" w:hint="eastAsia"/>
                <w:color w:val="000000" w:themeColor="text1"/>
                <w:szCs w:val="21"/>
              </w:rPr>
              <w:t xml:space="preserve">聖マリアンナ医科大学病院　</w:t>
            </w:r>
            <w:r w:rsidR="0088297D" w:rsidRPr="00880B5E">
              <w:rPr>
                <w:rFonts w:ascii="ＭＳ 明朝" w:eastAsia="ＭＳ 明朝" w:hAnsi="ＭＳ 明朝" w:hint="eastAsia"/>
                <w:color w:val="000000" w:themeColor="text1"/>
                <w:szCs w:val="21"/>
              </w:rPr>
              <w:t>循環器内科</w:t>
            </w:r>
          </w:p>
          <w:p w14:paraId="299A61E0" w14:textId="3389E2E4" w:rsidR="0088297D" w:rsidRPr="00880B5E" w:rsidRDefault="0088297D" w:rsidP="0088297D">
            <w:pPr>
              <w:spacing w:line="340" w:lineRule="exact"/>
              <w:rPr>
                <w:rFonts w:ascii="ＭＳ 明朝" w:eastAsia="ＭＳ 明朝" w:hAnsi="ＭＳ 明朝" w:cs="Apple Color Emoji"/>
                <w:color w:val="000000" w:themeColor="text1"/>
                <w:szCs w:val="21"/>
              </w:rPr>
            </w:pPr>
            <w:r w:rsidRPr="00880B5E">
              <w:rPr>
                <w:rFonts w:ascii="ＭＳ 明朝" w:eastAsia="ＭＳ 明朝" w:hAnsi="ＭＳ 明朝" w:hint="eastAsia"/>
                <w:color w:val="000000" w:themeColor="text1"/>
                <w:szCs w:val="21"/>
              </w:rPr>
              <w:t>住所：</w:t>
            </w:r>
            <w:r w:rsidRPr="00880B5E">
              <w:rPr>
                <w:rFonts w:ascii="ＭＳ 明朝" w:eastAsia="ＭＳ 明朝" w:hAnsi="ＭＳ 明朝" w:cs="Apple Color Emoji" w:hint="eastAsia"/>
                <w:color w:val="000000" w:themeColor="text1"/>
                <w:szCs w:val="21"/>
              </w:rPr>
              <w:t>〒</w:t>
            </w:r>
            <w:r w:rsidRPr="00880B5E">
              <w:rPr>
                <w:rFonts w:ascii="ＭＳ 明朝" w:eastAsia="ＭＳ 明朝" w:hAnsi="ＭＳ 明朝" w:cs="Apple Color Emoji"/>
                <w:color w:val="000000" w:themeColor="text1"/>
                <w:szCs w:val="21"/>
              </w:rPr>
              <w:t xml:space="preserve">216-8511 </w:t>
            </w:r>
            <w:r w:rsidRPr="00880B5E">
              <w:rPr>
                <w:rFonts w:ascii="ＭＳ 明朝" w:eastAsia="ＭＳ 明朝" w:hAnsi="ＭＳ 明朝" w:cs="Apple Color Emoji" w:hint="eastAsia"/>
                <w:color w:val="000000" w:themeColor="text1"/>
                <w:szCs w:val="21"/>
              </w:rPr>
              <w:t>神奈川県川崎市宮前区菅生</w:t>
            </w:r>
            <w:r w:rsidRPr="00880B5E">
              <w:rPr>
                <w:rFonts w:ascii="ＭＳ 明朝" w:eastAsia="ＭＳ 明朝" w:hAnsi="ＭＳ 明朝" w:cs="Apple Color Emoji"/>
                <w:color w:val="000000" w:themeColor="text1"/>
                <w:szCs w:val="21"/>
              </w:rPr>
              <w:t>2-16-1</w:t>
            </w:r>
          </w:p>
          <w:p w14:paraId="1A6EF152" w14:textId="77777777" w:rsidR="00A41E86" w:rsidRPr="00880B5E" w:rsidRDefault="0088297D" w:rsidP="00A41E86">
            <w:pPr>
              <w:spacing w:line="340" w:lineRule="exact"/>
              <w:rPr>
                <w:rFonts w:ascii="ＭＳ 明朝" w:eastAsia="ＭＳ 明朝" w:hAnsi="ＭＳ 明朝"/>
                <w:color w:val="000000" w:themeColor="text1"/>
                <w:szCs w:val="21"/>
              </w:rPr>
            </w:pPr>
            <w:r w:rsidRPr="00880B5E">
              <w:rPr>
                <w:rFonts w:ascii="ＭＳ 明朝" w:eastAsia="ＭＳ 明朝" w:hAnsi="ＭＳ 明朝" w:cs="Apple Color Emoji" w:hint="eastAsia"/>
                <w:color w:val="000000" w:themeColor="text1"/>
                <w:szCs w:val="21"/>
              </w:rPr>
              <w:t>電話：</w:t>
            </w:r>
            <w:r w:rsidR="007D1299" w:rsidRPr="00880B5E">
              <w:rPr>
                <w:rFonts w:ascii="ＭＳ 明朝" w:eastAsia="ＭＳ 明朝" w:hAnsi="ＭＳ 明朝" w:hint="eastAsia"/>
                <w:color w:val="000000" w:themeColor="text1"/>
                <w:szCs w:val="21"/>
              </w:rPr>
              <w:t>044-977-8111</w:t>
            </w:r>
            <w:r w:rsidRPr="00880B5E">
              <w:rPr>
                <w:rFonts w:ascii="ＭＳ 明朝" w:eastAsia="ＭＳ 明朝" w:hAnsi="ＭＳ 明朝"/>
                <w:color w:val="000000" w:themeColor="text1"/>
                <w:szCs w:val="21"/>
              </w:rPr>
              <w:t>(</w:t>
            </w:r>
            <w:r w:rsidRPr="00880B5E">
              <w:rPr>
                <w:rFonts w:ascii="ＭＳ 明朝" w:eastAsia="ＭＳ 明朝" w:hAnsi="ＭＳ 明朝" w:hint="eastAsia"/>
                <w:color w:val="000000" w:themeColor="text1"/>
                <w:szCs w:val="21"/>
              </w:rPr>
              <w:t>代表</w:t>
            </w:r>
            <w:r w:rsidRPr="00880B5E">
              <w:rPr>
                <w:rFonts w:ascii="ＭＳ 明朝" w:eastAsia="ＭＳ 明朝" w:hAnsi="ＭＳ 明朝"/>
                <w:color w:val="000000" w:themeColor="text1"/>
                <w:szCs w:val="21"/>
              </w:rPr>
              <w:t>)</w:t>
            </w:r>
            <w:r w:rsidR="007D1299" w:rsidRPr="00880B5E">
              <w:rPr>
                <w:rFonts w:ascii="ＭＳ 明朝" w:eastAsia="ＭＳ 明朝" w:hAnsi="ＭＳ 明朝" w:hint="eastAsia"/>
                <w:color w:val="000000" w:themeColor="text1"/>
                <w:szCs w:val="21"/>
              </w:rPr>
              <w:t xml:space="preserve">　（受付時間　平日8：30～17：00）</w:t>
            </w:r>
            <w:r w:rsidR="00507341" w:rsidRPr="00880B5E">
              <w:rPr>
                <w:rFonts w:ascii="ＭＳ 明朝" w:eastAsia="ＭＳ 明朝" w:hAnsi="ＭＳ 明朝" w:hint="eastAsia"/>
                <w:color w:val="000000" w:themeColor="text1"/>
                <w:szCs w:val="21"/>
              </w:rPr>
              <w:t xml:space="preserve">　</w:t>
            </w:r>
          </w:p>
          <w:p w14:paraId="23C1CB9C" w14:textId="2D2C962E" w:rsidR="00615E4C" w:rsidRPr="00880B5E" w:rsidRDefault="007D1299" w:rsidP="00A41E86">
            <w:pPr>
              <w:spacing w:line="340" w:lineRule="exact"/>
              <w:rPr>
                <w:rFonts w:ascii="ＭＳ 明朝" w:eastAsia="ＭＳ 明朝" w:hAnsi="ＭＳ 明朝" w:cs="Apple Color Emoji"/>
                <w:color w:val="000000" w:themeColor="text1"/>
                <w:szCs w:val="21"/>
              </w:rPr>
            </w:pPr>
            <w:r w:rsidRPr="00880B5E">
              <w:rPr>
                <w:rFonts w:ascii="ＭＳ 明朝" w:eastAsia="ＭＳ 明朝" w:hAnsi="ＭＳ 明朝" w:hint="eastAsia"/>
                <w:color w:val="000000" w:themeColor="text1"/>
                <w:szCs w:val="21"/>
              </w:rPr>
              <w:t>研究責任者：出雲昌樹</w:t>
            </w:r>
            <w:r w:rsidR="00507341" w:rsidRPr="00880B5E">
              <w:rPr>
                <w:rFonts w:ascii="ＭＳ 明朝" w:eastAsia="ＭＳ 明朝" w:hAnsi="ＭＳ 明朝" w:hint="eastAsia"/>
                <w:color w:val="000000" w:themeColor="text1"/>
                <w:szCs w:val="21"/>
              </w:rPr>
              <w:t>（</w:t>
            </w:r>
            <w:r w:rsidR="00507341" w:rsidRPr="00880B5E">
              <w:rPr>
                <w:rFonts w:ascii="ＭＳ 明朝" w:eastAsia="ＭＳ 明朝" w:hAnsi="ＭＳ 明朝"/>
                <w:color w:val="000000" w:themeColor="text1"/>
                <w:szCs w:val="21"/>
              </w:rPr>
              <w:t>PHS</w:t>
            </w:r>
            <w:r w:rsidR="00507341" w:rsidRPr="00880B5E">
              <w:rPr>
                <w:rFonts w:ascii="ＭＳ 明朝" w:eastAsia="ＭＳ 明朝" w:hAnsi="ＭＳ 明朝" w:hint="eastAsia"/>
                <w:color w:val="000000" w:themeColor="text1"/>
                <w:szCs w:val="21"/>
              </w:rPr>
              <w:t>：</w:t>
            </w:r>
            <w:r w:rsidR="007F7182" w:rsidRPr="00880B5E">
              <w:rPr>
                <w:rFonts w:ascii="ＭＳ 明朝" w:eastAsia="ＭＳ 明朝" w:hAnsi="ＭＳ 明朝" w:hint="eastAsia"/>
                <w:color w:val="000000" w:themeColor="text1"/>
                <w:szCs w:val="21"/>
              </w:rPr>
              <w:t>8</w:t>
            </w:r>
            <w:r w:rsidR="007F7182" w:rsidRPr="00880B5E">
              <w:rPr>
                <w:rFonts w:ascii="ＭＳ 明朝" w:eastAsia="ＭＳ 明朝" w:hAnsi="ＭＳ 明朝"/>
                <w:color w:val="000000" w:themeColor="text1"/>
                <w:szCs w:val="21"/>
              </w:rPr>
              <w:t>1325</w:t>
            </w:r>
            <w:r w:rsidR="00507341" w:rsidRPr="00880B5E">
              <w:rPr>
                <w:rFonts w:ascii="ＭＳ 明朝" w:eastAsia="ＭＳ 明朝" w:hAnsi="ＭＳ 明朝" w:hint="eastAsia"/>
                <w:color w:val="000000" w:themeColor="text1"/>
                <w:szCs w:val="21"/>
              </w:rPr>
              <w:t>）</w:t>
            </w:r>
          </w:p>
        </w:tc>
      </w:tr>
    </w:tbl>
    <w:p w14:paraId="0574569B" w14:textId="1B5E6D60" w:rsidR="00261024" w:rsidRPr="00880B5E" w:rsidRDefault="00261024" w:rsidP="00116ADB">
      <w:pPr>
        <w:rPr>
          <w:rFonts w:ascii="ＭＳ 明朝" w:eastAsia="ＭＳ 明朝" w:hAnsi="ＭＳ 明朝"/>
          <w:color w:val="000000" w:themeColor="text1"/>
          <w:szCs w:val="21"/>
        </w:rPr>
      </w:pPr>
    </w:p>
    <w:sectPr w:rsidR="00261024" w:rsidRPr="00880B5E" w:rsidSect="00DE5E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5F11" w14:textId="77777777" w:rsidR="00DE5E25" w:rsidRDefault="00DE5E25" w:rsidP="00D82C20">
      <w:r>
        <w:separator/>
      </w:r>
    </w:p>
  </w:endnote>
  <w:endnote w:type="continuationSeparator" w:id="0">
    <w:p w14:paraId="652922EE" w14:textId="77777777" w:rsidR="00DE5E25" w:rsidRDefault="00DE5E25" w:rsidP="00D8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9BD4C" w14:textId="77777777" w:rsidR="00DE5E25" w:rsidRDefault="00DE5E25" w:rsidP="00D82C20">
      <w:r>
        <w:separator/>
      </w:r>
    </w:p>
  </w:footnote>
  <w:footnote w:type="continuationSeparator" w:id="0">
    <w:p w14:paraId="11BC5D73" w14:textId="77777777" w:rsidR="00DE5E25" w:rsidRDefault="00DE5E25" w:rsidP="00D8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D0"/>
    <w:rsid w:val="00003B8B"/>
    <w:rsid w:val="0004660A"/>
    <w:rsid w:val="000551B3"/>
    <w:rsid w:val="0006277B"/>
    <w:rsid w:val="0009509A"/>
    <w:rsid w:val="000A2149"/>
    <w:rsid w:val="000A652B"/>
    <w:rsid w:val="000B4F06"/>
    <w:rsid w:val="000C26E6"/>
    <w:rsid w:val="000C7447"/>
    <w:rsid w:val="000C791F"/>
    <w:rsid w:val="000F57AC"/>
    <w:rsid w:val="00116ADB"/>
    <w:rsid w:val="0012385A"/>
    <w:rsid w:val="00142190"/>
    <w:rsid w:val="00173023"/>
    <w:rsid w:val="001B0233"/>
    <w:rsid w:val="001C192C"/>
    <w:rsid w:val="00220E61"/>
    <w:rsid w:val="00227FE3"/>
    <w:rsid w:val="0023115C"/>
    <w:rsid w:val="00233EB2"/>
    <w:rsid w:val="0024075B"/>
    <w:rsid w:val="00257221"/>
    <w:rsid w:val="00261024"/>
    <w:rsid w:val="002628D0"/>
    <w:rsid w:val="00280B40"/>
    <w:rsid w:val="002974A4"/>
    <w:rsid w:val="002A2ACE"/>
    <w:rsid w:val="002B174D"/>
    <w:rsid w:val="002D647D"/>
    <w:rsid w:val="002F6F0A"/>
    <w:rsid w:val="0031372F"/>
    <w:rsid w:val="003201DE"/>
    <w:rsid w:val="00327438"/>
    <w:rsid w:val="003309A9"/>
    <w:rsid w:val="00345DF0"/>
    <w:rsid w:val="0034794C"/>
    <w:rsid w:val="0037657C"/>
    <w:rsid w:val="003858A4"/>
    <w:rsid w:val="00386069"/>
    <w:rsid w:val="003C6665"/>
    <w:rsid w:val="003D1BC4"/>
    <w:rsid w:val="003D486D"/>
    <w:rsid w:val="003D4897"/>
    <w:rsid w:val="003E19E9"/>
    <w:rsid w:val="003F27B2"/>
    <w:rsid w:val="003F3F15"/>
    <w:rsid w:val="00404C6D"/>
    <w:rsid w:val="00407B0B"/>
    <w:rsid w:val="00411E3D"/>
    <w:rsid w:val="00415769"/>
    <w:rsid w:val="0042746A"/>
    <w:rsid w:val="004324DE"/>
    <w:rsid w:val="00457AC7"/>
    <w:rsid w:val="004B7219"/>
    <w:rsid w:val="004D5E1A"/>
    <w:rsid w:val="004F2BDC"/>
    <w:rsid w:val="00504B0F"/>
    <w:rsid w:val="00505BAE"/>
    <w:rsid w:val="00507341"/>
    <w:rsid w:val="00533A2F"/>
    <w:rsid w:val="00536594"/>
    <w:rsid w:val="00580367"/>
    <w:rsid w:val="00590894"/>
    <w:rsid w:val="00590F4F"/>
    <w:rsid w:val="005B53E2"/>
    <w:rsid w:val="005C2021"/>
    <w:rsid w:val="005D0AA7"/>
    <w:rsid w:val="005D627B"/>
    <w:rsid w:val="005E6593"/>
    <w:rsid w:val="00600609"/>
    <w:rsid w:val="006038D2"/>
    <w:rsid w:val="00614FA1"/>
    <w:rsid w:val="00615E4C"/>
    <w:rsid w:val="0062542B"/>
    <w:rsid w:val="00643B4D"/>
    <w:rsid w:val="006736A0"/>
    <w:rsid w:val="006840FB"/>
    <w:rsid w:val="0068571A"/>
    <w:rsid w:val="00697BDD"/>
    <w:rsid w:val="006B24DC"/>
    <w:rsid w:val="006B4C06"/>
    <w:rsid w:val="006C0B21"/>
    <w:rsid w:val="006D6BDF"/>
    <w:rsid w:val="006E39C6"/>
    <w:rsid w:val="006F75C7"/>
    <w:rsid w:val="00712D25"/>
    <w:rsid w:val="00722CE1"/>
    <w:rsid w:val="007857FB"/>
    <w:rsid w:val="00786FC0"/>
    <w:rsid w:val="007A55D9"/>
    <w:rsid w:val="007D1299"/>
    <w:rsid w:val="007D6515"/>
    <w:rsid w:val="007F7182"/>
    <w:rsid w:val="00823F08"/>
    <w:rsid w:val="00834EFD"/>
    <w:rsid w:val="008436C7"/>
    <w:rsid w:val="00847C1D"/>
    <w:rsid w:val="00850662"/>
    <w:rsid w:val="00880B5E"/>
    <w:rsid w:val="0088297D"/>
    <w:rsid w:val="00890DB3"/>
    <w:rsid w:val="008C67F8"/>
    <w:rsid w:val="008C795B"/>
    <w:rsid w:val="008D4451"/>
    <w:rsid w:val="008E3C48"/>
    <w:rsid w:val="008E6874"/>
    <w:rsid w:val="00930953"/>
    <w:rsid w:val="009414FF"/>
    <w:rsid w:val="0096762E"/>
    <w:rsid w:val="00981304"/>
    <w:rsid w:val="009A1312"/>
    <w:rsid w:val="009E028E"/>
    <w:rsid w:val="009E464B"/>
    <w:rsid w:val="00A14120"/>
    <w:rsid w:val="00A3132F"/>
    <w:rsid w:val="00A33145"/>
    <w:rsid w:val="00A334C5"/>
    <w:rsid w:val="00A33C24"/>
    <w:rsid w:val="00A37190"/>
    <w:rsid w:val="00A41E86"/>
    <w:rsid w:val="00A564F4"/>
    <w:rsid w:val="00AA0A7A"/>
    <w:rsid w:val="00AE189C"/>
    <w:rsid w:val="00AF7A55"/>
    <w:rsid w:val="00B10CEB"/>
    <w:rsid w:val="00B16515"/>
    <w:rsid w:val="00B34792"/>
    <w:rsid w:val="00B71721"/>
    <w:rsid w:val="00B92128"/>
    <w:rsid w:val="00BA1F30"/>
    <w:rsid w:val="00BA71AF"/>
    <w:rsid w:val="00BB136E"/>
    <w:rsid w:val="00BD4451"/>
    <w:rsid w:val="00BE07DD"/>
    <w:rsid w:val="00BE784F"/>
    <w:rsid w:val="00BF1DB6"/>
    <w:rsid w:val="00C00E59"/>
    <w:rsid w:val="00C03780"/>
    <w:rsid w:val="00C105CA"/>
    <w:rsid w:val="00C10BD6"/>
    <w:rsid w:val="00C2006C"/>
    <w:rsid w:val="00C33C95"/>
    <w:rsid w:val="00C40EC9"/>
    <w:rsid w:val="00C55A69"/>
    <w:rsid w:val="00C73FB4"/>
    <w:rsid w:val="00C77ABC"/>
    <w:rsid w:val="00C84221"/>
    <w:rsid w:val="00C87822"/>
    <w:rsid w:val="00C941A1"/>
    <w:rsid w:val="00CF054D"/>
    <w:rsid w:val="00CF0D5F"/>
    <w:rsid w:val="00D04E95"/>
    <w:rsid w:val="00D2427C"/>
    <w:rsid w:val="00D30A1D"/>
    <w:rsid w:val="00D31816"/>
    <w:rsid w:val="00D35831"/>
    <w:rsid w:val="00D50176"/>
    <w:rsid w:val="00D51BCF"/>
    <w:rsid w:val="00D5421A"/>
    <w:rsid w:val="00D54F32"/>
    <w:rsid w:val="00D5503A"/>
    <w:rsid w:val="00D67F3A"/>
    <w:rsid w:val="00D82C20"/>
    <w:rsid w:val="00D95939"/>
    <w:rsid w:val="00DB5EF6"/>
    <w:rsid w:val="00DC0875"/>
    <w:rsid w:val="00DE4891"/>
    <w:rsid w:val="00DE5E25"/>
    <w:rsid w:val="00DF6FDB"/>
    <w:rsid w:val="00E1439B"/>
    <w:rsid w:val="00E249E1"/>
    <w:rsid w:val="00E65B2D"/>
    <w:rsid w:val="00E7073D"/>
    <w:rsid w:val="00E86334"/>
    <w:rsid w:val="00E87AAA"/>
    <w:rsid w:val="00EB1CC7"/>
    <w:rsid w:val="00EB4C30"/>
    <w:rsid w:val="00ED5A05"/>
    <w:rsid w:val="00EE2062"/>
    <w:rsid w:val="00EF4AA7"/>
    <w:rsid w:val="00F05541"/>
    <w:rsid w:val="00F05722"/>
    <w:rsid w:val="00F123D3"/>
    <w:rsid w:val="00F161AA"/>
    <w:rsid w:val="00F24F94"/>
    <w:rsid w:val="00F30906"/>
    <w:rsid w:val="00F3411C"/>
    <w:rsid w:val="00F44FA4"/>
    <w:rsid w:val="00F47D7B"/>
    <w:rsid w:val="00F60447"/>
    <w:rsid w:val="00F62CA9"/>
    <w:rsid w:val="00F65407"/>
    <w:rsid w:val="00F85ACF"/>
    <w:rsid w:val="00F8688E"/>
    <w:rsid w:val="00FC1314"/>
    <w:rsid w:val="00FD6A34"/>
    <w:rsid w:val="00FD7434"/>
    <w:rsid w:val="00FE00AE"/>
    <w:rsid w:val="00FF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2157"/>
  <w15:chartTrackingRefBased/>
  <w15:docId w15:val="{75376891-293F-4424-A606-C22B596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C20"/>
    <w:pPr>
      <w:tabs>
        <w:tab w:val="center" w:pos="4252"/>
        <w:tab w:val="right" w:pos="8504"/>
      </w:tabs>
      <w:snapToGrid w:val="0"/>
    </w:pPr>
  </w:style>
  <w:style w:type="character" w:customStyle="1" w:styleId="a4">
    <w:name w:val="ヘッダー (文字)"/>
    <w:basedOn w:val="a0"/>
    <w:link w:val="a3"/>
    <w:uiPriority w:val="99"/>
    <w:rsid w:val="00D82C20"/>
  </w:style>
  <w:style w:type="paragraph" w:styleId="a5">
    <w:name w:val="footer"/>
    <w:basedOn w:val="a"/>
    <w:link w:val="a6"/>
    <w:uiPriority w:val="99"/>
    <w:unhideWhenUsed/>
    <w:rsid w:val="00D82C20"/>
    <w:pPr>
      <w:tabs>
        <w:tab w:val="center" w:pos="4252"/>
        <w:tab w:val="right" w:pos="8504"/>
      </w:tabs>
      <w:snapToGrid w:val="0"/>
    </w:pPr>
  </w:style>
  <w:style w:type="character" w:customStyle="1" w:styleId="a6">
    <w:name w:val="フッター (文字)"/>
    <w:basedOn w:val="a0"/>
    <w:link w:val="a5"/>
    <w:uiPriority w:val="99"/>
    <w:rsid w:val="00D82C20"/>
  </w:style>
  <w:style w:type="table" w:styleId="a7">
    <w:name w:val="Table Grid"/>
    <w:basedOn w:val="a1"/>
    <w:uiPriority w:val="39"/>
    <w:rsid w:val="00D82C2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4075B"/>
  </w:style>
  <w:style w:type="paragraph" w:styleId="a9">
    <w:name w:val="No Spacing"/>
    <w:uiPriority w:val="1"/>
    <w:qFormat/>
    <w:rsid w:val="00B16515"/>
    <w:pPr>
      <w:widowControl w:val="0"/>
      <w:jc w:val="both"/>
    </w:pPr>
  </w:style>
  <w:style w:type="paragraph" w:styleId="aa">
    <w:name w:val="List Paragraph"/>
    <w:basedOn w:val="a"/>
    <w:uiPriority w:val="34"/>
    <w:qFormat/>
    <w:rsid w:val="006840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76839">
      <w:bodyDiv w:val="1"/>
      <w:marLeft w:val="0"/>
      <w:marRight w:val="0"/>
      <w:marTop w:val="0"/>
      <w:marBottom w:val="0"/>
      <w:divBdr>
        <w:top w:val="none" w:sz="0" w:space="0" w:color="auto"/>
        <w:left w:val="none" w:sz="0" w:space="0" w:color="auto"/>
        <w:bottom w:val="none" w:sz="0" w:space="0" w:color="auto"/>
        <w:right w:val="none" w:sz="0" w:space="0" w:color="auto"/>
      </w:divBdr>
      <w:divsChild>
        <w:div w:id="989019742">
          <w:marLeft w:val="0"/>
          <w:marRight w:val="0"/>
          <w:marTop w:val="0"/>
          <w:marBottom w:val="0"/>
          <w:divBdr>
            <w:top w:val="none" w:sz="0" w:space="0" w:color="auto"/>
            <w:left w:val="none" w:sz="0" w:space="0" w:color="auto"/>
            <w:bottom w:val="none" w:sz="0" w:space="0" w:color="auto"/>
            <w:right w:val="none" w:sz="0" w:space="0" w:color="auto"/>
          </w:divBdr>
        </w:div>
      </w:divsChild>
    </w:div>
    <w:div w:id="15038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madoka yoshizaki</dc:creator>
  <cp:keywords/>
  <dc:description/>
  <cp:lastModifiedBy>昌樹 出雲</cp:lastModifiedBy>
  <cp:revision>14</cp:revision>
  <dcterms:created xsi:type="dcterms:W3CDTF">2023-12-22T01:42:00Z</dcterms:created>
  <dcterms:modified xsi:type="dcterms:W3CDTF">2024-01-11T03:28:00Z</dcterms:modified>
</cp:coreProperties>
</file>