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6EED8" w14:textId="16307AF0" w:rsidR="00B15D23" w:rsidRPr="009C5DBF" w:rsidRDefault="00DF7A68" w:rsidP="00B15D23">
      <w:pPr>
        <w:widowControl/>
        <w:spacing w:line="288" w:lineRule="auto"/>
        <w:jc w:val="center"/>
        <w:rPr>
          <w:rFonts w:asciiTheme="majorEastAsia" w:eastAsiaTheme="majorEastAsia" w:hAnsiTheme="majorEastAsia"/>
          <w:kern w:val="24"/>
          <w:szCs w:val="21"/>
        </w:rPr>
      </w:pPr>
      <w:r w:rsidRPr="009C5DBF">
        <w:rPr>
          <w:rFonts w:asciiTheme="majorEastAsia" w:eastAsiaTheme="majorEastAsia" w:hAnsiTheme="majorEastAsia" w:hint="eastAsia"/>
          <w:kern w:val="24"/>
          <w:szCs w:val="21"/>
        </w:rPr>
        <w:t>＜聖マリアンナ医科大学病院を受診された患者さんへ＞</w:t>
      </w:r>
    </w:p>
    <w:p w14:paraId="5CE911F1" w14:textId="77777777" w:rsidR="00B15D23" w:rsidRPr="009C5DBF" w:rsidRDefault="00B15D23" w:rsidP="00B15D23">
      <w:pPr>
        <w:widowControl/>
        <w:spacing w:line="60" w:lineRule="auto"/>
        <w:jc w:val="center"/>
        <w:rPr>
          <w:rFonts w:asciiTheme="majorEastAsia" w:eastAsiaTheme="majorEastAsia" w:hAnsiTheme="majorEastAsia"/>
          <w:kern w:val="24"/>
          <w:szCs w:val="21"/>
        </w:rPr>
      </w:pPr>
    </w:p>
    <w:p w14:paraId="1647A82D" w14:textId="77777777" w:rsidR="00DF7A68" w:rsidRPr="009C5DBF" w:rsidRDefault="00DF7A68" w:rsidP="00DF7A68">
      <w:pPr>
        <w:widowControl/>
        <w:spacing w:line="288" w:lineRule="auto"/>
        <w:jc w:val="left"/>
        <w:rPr>
          <w:rFonts w:asciiTheme="majorEastAsia" w:eastAsiaTheme="majorEastAsia" w:hAnsiTheme="majorEastAsia" w:cs="ＭＳ Ｐゴシック"/>
          <w:kern w:val="0"/>
          <w:szCs w:val="21"/>
        </w:rPr>
      </w:pPr>
      <w:r w:rsidRPr="009C5DBF">
        <w:rPr>
          <w:rFonts w:asciiTheme="majorEastAsia" w:eastAsiaTheme="majorEastAsia" w:hAnsiTheme="majorEastAsia" w:hint="eastAsia"/>
          <w:kern w:val="24"/>
          <w:szCs w:val="21"/>
        </w:rPr>
        <w:t>当院では下記の臨床研究を実施しております。</w:t>
      </w:r>
    </w:p>
    <w:p w14:paraId="560B8AD5" w14:textId="2CEC94D8" w:rsidR="00DF7A68" w:rsidRPr="009C5DBF" w:rsidRDefault="00DF7A68" w:rsidP="00DF7A68">
      <w:pPr>
        <w:widowControl/>
        <w:spacing w:line="288" w:lineRule="auto"/>
        <w:jc w:val="left"/>
        <w:rPr>
          <w:rFonts w:asciiTheme="majorEastAsia" w:eastAsiaTheme="majorEastAsia" w:hAnsiTheme="majorEastAsia" w:cs="ＭＳ Ｐゴシック"/>
          <w:kern w:val="0"/>
          <w:szCs w:val="21"/>
        </w:rPr>
      </w:pPr>
      <w:r w:rsidRPr="009C5DBF">
        <w:rPr>
          <w:rFonts w:asciiTheme="majorEastAsia" w:eastAsiaTheme="majorEastAsia" w:hAnsiTheme="majorEastAsia" w:hint="eastAsia"/>
          <w:kern w:val="24"/>
          <w:szCs w:val="21"/>
        </w:rPr>
        <w:t>本研究の対象者に該当する可能性のある方で</w:t>
      </w:r>
      <w:r w:rsidR="000F2B93" w:rsidRPr="009C5DBF">
        <w:rPr>
          <w:rFonts w:asciiTheme="majorEastAsia" w:eastAsiaTheme="majorEastAsia" w:hAnsiTheme="majorEastAsia" w:hint="eastAsia"/>
          <w:kern w:val="24"/>
          <w:szCs w:val="21"/>
        </w:rPr>
        <w:t>、ご自分あるいは御家族の</w:t>
      </w:r>
      <w:r w:rsidRPr="009C5DBF">
        <w:rPr>
          <w:rFonts w:asciiTheme="majorEastAsia" w:eastAsiaTheme="majorEastAsia" w:hAnsiTheme="majorEastAsia" w:hint="eastAsia"/>
          <w:kern w:val="24"/>
          <w:szCs w:val="21"/>
        </w:rPr>
        <w:t>診療情報等を研究目的に利用または</w:t>
      </w:r>
    </w:p>
    <w:p w14:paraId="13D9E7F8" w14:textId="1A24CDB6" w:rsidR="00DF7A68" w:rsidRPr="009C5DBF" w:rsidRDefault="00DF7A68" w:rsidP="000F2B93">
      <w:pPr>
        <w:widowControl/>
        <w:spacing w:line="288" w:lineRule="auto"/>
        <w:jc w:val="left"/>
        <w:rPr>
          <w:rFonts w:asciiTheme="majorEastAsia" w:eastAsiaTheme="majorEastAsia" w:hAnsiTheme="majorEastAsia"/>
          <w:kern w:val="24"/>
          <w:szCs w:val="21"/>
        </w:rPr>
      </w:pPr>
      <w:r w:rsidRPr="009C5DBF">
        <w:rPr>
          <w:rFonts w:asciiTheme="majorEastAsia" w:eastAsiaTheme="majorEastAsia" w:hAnsiTheme="majorEastAsia" w:hint="eastAsia"/>
          <w:kern w:val="24"/>
          <w:szCs w:val="21"/>
        </w:rPr>
        <w:t>提供されることを希望されない場合は、</w:t>
      </w:r>
      <w:r w:rsidR="00816D80" w:rsidRPr="009C5DBF">
        <w:rPr>
          <w:rFonts w:asciiTheme="majorEastAsia" w:eastAsiaTheme="majorEastAsia" w:hAnsiTheme="majorEastAsia" w:hint="eastAsia"/>
          <w:lang w:val="fr-FR"/>
        </w:rPr>
        <w:t>202</w:t>
      </w:r>
      <w:r w:rsidR="009237A6" w:rsidRPr="009C5DBF">
        <w:rPr>
          <w:rFonts w:asciiTheme="majorEastAsia" w:eastAsiaTheme="majorEastAsia" w:hAnsiTheme="majorEastAsia" w:hint="eastAsia"/>
          <w:lang w:val="fr-FR"/>
        </w:rPr>
        <w:t>5</w:t>
      </w:r>
      <w:r w:rsidR="00816D80" w:rsidRPr="009C5DBF">
        <w:rPr>
          <w:rFonts w:asciiTheme="majorEastAsia" w:eastAsiaTheme="majorEastAsia" w:hAnsiTheme="majorEastAsia" w:hint="eastAsia"/>
          <w:lang w:val="fr-FR"/>
        </w:rPr>
        <w:t>年1月3</w:t>
      </w:r>
      <w:r w:rsidR="00816D80" w:rsidRPr="009C5DBF">
        <w:rPr>
          <w:rFonts w:asciiTheme="majorEastAsia" w:eastAsiaTheme="majorEastAsia" w:hAnsiTheme="majorEastAsia"/>
          <w:lang w:val="fr-FR"/>
        </w:rPr>
        <w:t>1</w:t>
      </w:r>
      <w:r w:rsidR="00816D80" w:rsidRPr="009C5DBF">
        <w:rPr>
          <w:rFonts w:asciiTheme="majorEastAsia" w:eastAsiaTheme="majorEastAsia" w:hAnsiTheme="majorEastAsia" w:hint="eastAsia"/>
          <w:lang w:val="fr-FR"/>
        </w:rPr>
        <w:t>日</w:t>
      </w:r>
      <w:r w:rsidR="000F2B93" w:rsidRPr="009C5DBF">
        <w:rPr>
          <w:rFonts w:asciiTheme="majorEastAsia" w:eastAsiaTheme="majorEastAsia" w:hAnsiTheme="majorEastAsia" w:hint="eastAsia"/>
          <w:kern w:val="24"/>
          <w:szCs w:val="21"/>
        </w:rPr>
        <w:t>までに下記</w:t>
      </w:r>
      <w:r w:rsidR="00085460" w:rsidRPr="009C5DBF">
        <w:rPr>
          <w:rFonts w:asciiTheme="majorEastAsia" w:eastAsiaTheme="majorEastAsia" w:hAnsiTheme="majorEastAsia" w:hint="eastAsia"/>
          <w:kern w:val="24"/>
          <w:szCs w:val="21"/>
        </w:rPr>
        <w:t>問い合わせ</w:t>
      </w:r>
      <w:r w:rsidR="000F2B93" w:rsidRPr="009C5DBF">
        <w:rPr>
          <w:rFonts w:asciiTheme="majorEastAsia" w:eastAsiaTheme="majorEastAsia" w:hAnsiTheme="majorEastAsia" w:hint="eastAsia"/>
          <w:kern w:val="24"/>
          <w:szCs w:val="21"/>
        </w:rPr>
        <w:t xml:space="preserve">先までご連絡下さい。解析対象より除外いたします。なお、お申し出がなかった場合には、参加を了承していただいたものとさせていただきます。   　</w:t>
      </w:r>
    </w:p>
    <w:p w14:paraId="4FB32269" w14:textId="6478A55D" w:rsidR="00D37048" w:rsidRPr="009C5DBF" w:rsidRDefault="00D37048" w:rsidP="000F2B93">
      <w:pPr>
        <w:widowControl/>
        <w:spacing w:line="288" w:lineRule="auto"/>
        <w:jc w:val="left"/>
        <w:rPr>
          <w:rFonts w:asciiTheme="majorEastAsia" w:eastAsiaTheme="majorEastAsia" w:hAnsiTheme="majorEastAsia"/>
          <w:kern w:val="24"/>
          <w:szCs w:val="21"/>
        </w:rPr>
      </w:pPr>
      <w:r w:rsidRPr="009C5DBF">
        <w:rPr>
          <w:rFonts w:asciiTheme="majorEastAsia" w:eastAsiaTheme="majorEastAsia" w:hAnsiTheme="majorEastAsia" w:hint="eastAsia"/>
          <w:kern w:val="24"/>
          <w:szCs w:val="21"/>
        </w:rPr>
        <w:t>本研究は聖マリアンナ医科大学生命倫理委員会（臨床試験部会）にて</w:t>
      </w:r>
      <w:r w:rsidR="00E21A62" w:rsidRPr="009C5DBF">
        <w:rPr>
          <w:rFonts w:asciiTheme="majorEastAsia" w:eastAsiaTheme="majorEastAsia" w:hAnsiTheme="majorEastAsia" w:hint="eastAsia"/>
          <w:kern w:val="24"/>
          <w:szCs w:val="21"/>
        </w:rPr>
        <w:t>審議され学長の許可を得て実施して</w:t>
      </w:r>
      <w:r w:rsidR="002F0AFE" w:rsidRPr="009C5DBF">
        <w:rPr>
          <w:rFonts w:asciiTheme="majorEastAsia" w:eastAsiaTheme="majorEastAsia" w:hAnsiTheme="majorEastAsia" w:hint="eastAsia"/>
          <w:kern w:val="24"/>
          <w:szCs w:val="21"/>
        </w:rPr>
        <w:t>おり</w:t>
      </w:r>
      <w:r w:rsidR="00E21A62" w:rsidRPr="009C5DBF">
        <w:rPr>
          <w:rFonts w:asciiTheme="majorEastAsia" w:eastAsiaTheme="majorEastAsia" w:hAnsiTheme="majorEastAsia" w:hint="eastAsia"/>
          <w:kern w:val="24"/>
          <w:szCs w:val="21"/>
        </w:rPr>
        <w:t>ます。</w:t>
      </w:r>
    </w:p>
    <w:p w14:paraId="036CD96C" w14:textId="77777777" w:rsidR="00993A63" w:rsidRPr="009C5DBF" w:rsidRDefault="00993A63" w:rsidP="001D7545">
      <w:pPr>
        <w:widowControl/>
        <w:jc w:val="left"/>
        <w:rPr>
          <w:rFonts w:asciiTheme="majorEastAsia" w:eastAsiaTheme="majorEastAsia" w:hAnsiTheme="majorEastAsia"/>
          <w:kern w:val="24"/>
          <w:szCs w:val="21"/>
          <w:highlight w:val="yellow"/>
        </w:rPr>
      </w:pPr>
    </w:p>
    <w:p w14:paraId="29A4DFB9" w14:textId="79F69C00" w:rsidR="00DF7A68" w:rsidRPr="009C5DBF" w:rsidRDefault="00DF7A68" w:rsidP="000F2B93">
      <w:pPr>
        <w:widowControl/>
        <w:spacing w:line="288" w:lineRule="auto"/>
        <w:ind w:firstLine="210"/>
        <w:jc w:val="left"/>
        <w:rPr>
          <w:rFonts w:asciiTheme="majorEastAsia" w:eastAsiaTheme="majorEastAsia" w:hAnsiTheme="majorEastAsia"/>
          <w:kern w:val="24"/>
          <w:szCs w:val="21"/>
        </w:rPr>
      </w:pPr>
      <w:r w:rsidRPr="009C5DBF">
        <w:rPr>
          <w:rFonts w:asciiTheme="majorEastAsia" w:eastAsiaTheme="majorEastAsia" w:hAnsiTheme="majorEastAsia" w:hint="eastAsia"/>
          <w:kern w:val="24"/>
          <w:szCs w:val="21"/>
        </w:rPr>
        <w:t>研究課題名：</w:t>
      </w:r>
      <w:r w:rsidR="00A0599B" w:rsidRPr="009C5DBF">
        <w:rPr>
          <w:rFonts w:asciiTheme="majorEastAsia" w:eastAsiaTheme="majorEastAsia" w:hAnsiTheme="majorEastAsia" w:hint="eastAsia"/>
          <w:kern w:val="24"/>
          <w:szCs w:val="21"/>
        </w:rPr>
        <w:t>高齢者に対する</w:t>
      </w:r>
      <w:r w:rsidR="009947A1">
        <w:rPr>
          <w:rFonts w:asciiTheme="majorEastAsia" w:eastAsiaTheme="majorEastAsia" w:hAnsiTheme="majorEastAsia" w:hint="eastAsia"/>
          <w:kern w:val="24"/>
          <w:szCs w:val="21"/>
        </w:rPr>
        <w:t>人工股関節全置換術</w:t>
      </w:r>
      <w:r w:rsidR="00A0599B" w:rsidRPr="009C5DBF">
        <w:rPr>
          <w:rFonts w:asciiTheme="majorEastAsia" w:eastAsiaTheme="majorEastAsia" w:hAnsiTheme="majorEastAsia"/>
          <w:kern w:val="24"/>
          <w:szCs w:val="21"/>
        </w:rPr>
        <w:t>の後方視的な術後調査</w:t>
      </w:r>
    </w:p>
    <w:p w14:paraId="2653B2C7" w14:textId="676E80D4" w:rsidR="00E21A62" w:rsidRPr="009C5DBF" w:rsidRDefault="00E21A62" w:rsidP="000F2B93">
      <w:pPr>
        <w:widowControl/>
        <w:spacing w:line="288" w:lineRule="auto"/>
        <w:ind w:firstLine="210"/>
        <w:jc w:val="left"/>
        <w:rPr>
          <w:rFonts w:asciiTheme="majorEastAsia" w:eastAsiaTheme="majorEastAsia" w:hAnsiTheme="majorEastAsia"/>
          <w:kern w:val="24"/>
          <w:szCs w:val="21"/>
        </w:rPr>
      </w:pPr>
      <w:r w:rsidRPr="009C5DBF">
        <w:rPr>
          <w:rFonts w:asciiTheme="majorEastAsia" w:eastAsiaTheme="majorEastAsia" w:hAnsiTheme="majorEastAsia" w:hint="eastAsia"/>
          <w:kern w:val="24"/>
          <w:szCs w:val="21"/>
        </w:rPr>
        <w:t>研究責任者：</w:t>
      </w:r>
      <w:r w:rsidR="00816D80" w:rsidRPr="009C5DBF">
        <w:rPr>
          <w:rFonts w:asciiTheme="majorEastAsia" w:eastAsiaTheme="majorEastAsia" w:hAnsiTheme="majorEastAsia" w:hint="eastAsia"/>
          <w:kern w:val="24"/>
          <w:szCs w:val="21"/>
        </w:rPr>
        <w:t>整形外科学講座　山本豪明</w:t>
      </w:r>
    </w:p>
    <w:p w14:paraId="352792C0" w14:textId="065A57C4" w:rsidR="00DF7A68" w:rsidRPr="009C5DBF" w:rsidRDefault="00DF7A68" w:rsidP="00816D80">
      <w:pPr>
        <w:pStyle w:val="a7"/>
        <w:widowControl/>
        <w:numPr>
          <w:ilvl w:val="0"/>
          <w:numId w:val="1"/>
        </w:numPr>
        <w:spacing w:line="288" w:lineRule="auto"/>
        <w:ind w:leftChars="0"/>
        <w:jc w:val="left"/>
        <w:rPr>
          <w:rFonts w:asciiTheme="majorEastAsia" w:eastAsiaTheme="majorEastAsia" w:hAnsiTheme="majorEastAsia" w:cs="ＭＳ Ｐゴシック"/>
          <w:kern w:val="0"/>
          <w:szCs w:val="21"/>
        </w:rPr>
      </w:pPr>
      <w:r w:rsidRPr="009C5DBF">
        <w:rPr>
          <w:rFonts w:asciiTheme="majorEastAsia" w:eastAsiaTheme="majorEastAsia" w:hAnsiTheme="majorEastAsia" w:hint="eastAsia"/>
          <w:kern w:val="24"/>
          <w:szCs w:val="21"/>
        </w:rPr>
        <w:t>研究の目的</w:t>
      </w:r>
      <w:r w:rsidR="00816D80" w:rsidRPr="009C5DBF">
        <w:rPr>
          <w:rFonts w:asciiTheme="majorEastAsia" w:eastAsiaTheme="majorEastAsia" w:hAnsiTheme="majorEastAsia" w:hint="eastAsia"/>
          <w:kern w:val="24"/>
          <w:szCs w:val="21"/>
        </w:rPr>
        <w:t>：</w:t>
      </w:r>
      <w:r w:rsidR="009237A6" w:rsidRPr="009C5DBF">
        <w:rPr>
          <w:rFonts w:asciiTheme="majorEastAsia" w:eastAsiaTheme="majorEastAsia" w:hAnsiTheme="majorEastAsia" w:hint="eastAsia"/>
          <w:szCs w:val="21"/>
        </w:rPr>
        <w:t>高齢者に対する人工股関節置換術の有効性の評価および調査</w:t>
      </w:r>
    </w:p>
    <w:p w14:paraId="4A35A1B9" w14:textId="61D654C0" w:rsidR="00DF7A68" w:rsidRPr="009C5DBF" w:rsidRDefault="00DF7A68" w:rsidP="00816D80">
      <w:pPr>
        <w:pStyle w:val="a7"/>
        <w:widowControl/>
        <w:numPr>
          <w:ilvl w:val="0"/>
          <w:numId w:val="1"/>
        </w:numPr>
        <w:spacing w:line="288" w:lineRule="auto"/>
        <w:ind w:leftChars="0"/>
        <w:jc w:val="left"/>
        <w:rPr>
          <w:rFonts w:asciiTheme="majorEastAsia" w:eastAsiaTheme="majorEastAsia" w:hAnsiTheme="majorEastAsia" w:cs="ＭＳ Ｐゴシック"/>
          <w:kern w:val="0"/>
          <w:szCs w:val="21"/>
        </w:rPr>
      </w:pPr>
      <w:r w:rsidRPr="009C5DBF">
        <w:rPr>
          <w:rFonts w:asciiTheme="majorEastAsia" w:eastAsiaTheme="majorEastAsia" w:hAnsiTheme="majorEastAsia" w:hint="eastAsia"/>
          <w:kern w:val="24"/>
          <w:szCs w:val="21"/>
        </w:rPr>
        <w:t>研究対象について</w:t>
      </w:r>
    </w:p>
    <w:p w14:paraId="77F2C0E9" w14:textId="4CACE8EB" w:rsidR="00DF7A68" w:rsidRPr="009C5DBF" w:rsidRDefault="00DF7A68" w:rsidP="00DF7A68">
      <w:pPr>
        <w:widowControl/>
        <w:spacing w:line="288" w:lineRule="auto"/>
        <w:jc w:val="left"/>
        <w:rPr>
          <w:rFonts w:asciiTheme="majorEastAsia" w:eastAsiaTheme="majorEastAsia" w:hAnsiTheme="majorEastAsia" w:cs="ＭＳ Ｐゴシック"/>
          <w:kern w:val="0"/>
          <w:szCs w:val="21"/>
        </w:rPr>
      </w:pPr>
      <w:r w:rsidRPr="009C5DBF">
        <w:rPr>
          <w:rFonts w:asciiTheme="majorEastAsia" w:eastAsiaTheme="majorEastAsia" w:hAnsiTheme="majorEastAsia" w:hint="eastAsia"/>
          <w:kern w:val="24"/>
          <w:szCs w:val="21"/>
        </w:rPr>
        <w:t xml:space="preserve">    </w:t>
      </w:r>
      <w:r w:rsidR="00816D80" w:rsidRPr="009C5DBF">
        <w:rPr>
          <w:rFonts w:asciiTheme="majorEastAsia" w:eastAsiaTheme="majorEastAsia" w:hAnsiTheme="majorEastAsia" w:hint="eastAsia"/>
          <w:szCs w:val="21"/>
        </w:rPr>
        <w:t>2</w:t>
      </w:r>
      <w:r w:rsidR="00816D80" w:rsidRPr="009C5DBF">
        <w:rPr>
          <w:rFonts w:asciiTheme="majorEastAsia" w:eastAsiaTheme="majorEastAsia" w:hAnsiTheme="majorEastAsia"/>
          <w:szCs w:val="21"/>
        </w:rPr>
        <w:t>01</w:t>
      </w:r>
      <w:r w:rsidR="004A7AAB" w:rsidRPr="009C5DBF">
        <w:rPr>
          <w:rFonts w:asciiTheme="majorEastAsia" w:eastAsiaTheme="majorEastAsia" w:hAnsiTheme="majorEastAsia" w:hint="eastAsia"/>
          <w:szCs w:val="21"/>
        </w:rPr>
        <w:t>8</w:t>
      </w:r>
      <w:r w:rsidR="00816D80" w:rsidRPr="009C5DBF">
        <w:rPr>
          <w:rFonts w:asciiTheme="majorEastAsia" w:eastAsiaTheme="majorEastAsia" w:hAnsiTheme="majorEastAsia" w:hint="eastAsia"/>
          <w:szCs w:val="21"/>
        </w:rPr>
        <w:t>年4月1日から2</w:t>
      </w:r>
      <w:r w:rsidR="00816D80" w:rsidRPr="009C5DBF">
        <w:rPr>
          <w:rFonts w:asciiTheme="majorEastAsia" w:eastAsiaTheme="majorEastAsia" w:hAnsiTheme="majorEastAsia"/>
          <w:szCs w:val="21"/>
        </w:rPr>
        <w:t>02</w:t>
      </w:r>
      <w:r w:rsidR="00816D80" w:rsidRPr="009C5DBF">
        <w:rPr>
          <w:rFonts w:asciiTheme="majorEastAsia" w:eastAsiaTheme="majorEastAsia" w:hAnsiTheme="majorEastAsia" w:hint="eastAsia"/>
          <w:szCs w:val="21"/>
        </w:rPr>
        <w:t>3年</w:t>
      </w:r>
      <w:r w:rsidR="004A7AAB" w:rsidRPr="009C5DBF">
        <w:rPr>
          <w:rFonts w:asciiTheme="majorEastAsia" w:eastAsiaTheme="majorEastAsia" w:hAnsiTheme="majorEastAsia" w:hint="eastAsia"/>
          <w:szCs w:val="21"/>
        </w:rPr>
        <w:t>12</w:t>
      </w:r>
      <w:r w:rsidR="00816D80" w:rsidRPr="009C5DBF">
        <w:rPr>
          <w:rFonts w:asciiTheme="majorEastAsia" w:eastAsiaTheme="majorEastAsia" w:hAnsiTheme="majorEastAsia" w:hint="eastAsia"/>
          <w:szCs w:val="21"/>
        </w:rPr>
        <w:t>月</w:t>
      </w:r>
      <w:r w:rsidR="004A7AAB" w:rsidRPr="009C5DBF">
        <w:rPr>
          <w:rFonts w:asciiTheme="majorEastAsia" w:eastAsiaTheme="majorEastAsia" w:hAnsiTheme="majorEastAsia" w:hint="eastAsia"/>
          <w:szCs w:val="21"/>
        </w:rPr>
        <w:t>31</w:t>
      </w:r>
      <w:r w:rsidR="00816D80" w:rsidRPr="009C5DBF">
        <w:rPr>
          <w:rFonts w:asciiTheme="majorEastAsia" w:eastAsiaTheme="majorEastAsia" w:hAnsiTheme="majorEastAsia" w:hint="eastAsia"/>
          <w:szCs w:val="21"/>
        </w:rPr>
        <w:t>日</w:t>
      </w:r>
      <w:r w:rsidRPr="009C5DBF">
        <w:rPr>
          <w:rFonts w:asciiTheme="majorEastAsia" w:eastAsiaTheme="majorEastAsia" w:hAnsiTheme="majorEastAsia" w:hint="eastAsia"/>
          <w:kern w:val="24"/>
          <w:szCs w:val="21"/>
        </w:rPr>
        <w:t>の間に当院で</w:t>
      </w:r>
      <w:r w:rsidR="00816D80" w:rsidRPr="009C5DBF">
        <w:rPr>
          <w:rFonts w:asciiTheme="majorEastAsia" w:eastAsiaTheme="majorEastAsia" w:hAnsiTheme="majorEastAsia" w:hint="eastAsia"/>
          <w:kern w:val="24"/>
          <w:szCs w:val="21"/>
        </w:rPr>
        <w:t>人工股関節全置換術</w:t>
      </w:r>
      <w:r w:rsidRPr="009C5DBF">
        <w:rPr>
          <w:rFonts w:asciiTheme="majorEastAsia" w:eastAsiaTheme="majorEastAsia" w:hAnsiTheme="majorEastAsia" w:hint="eastAsia"/>
          <w:kern w:val="24"/>
          <w:szCs w:val="21"/>
        </w:rPr>
        <w:t>の治療を受けた方が対象となります。</w:t>
      </w:r>
    </w:p>
    <w:p w14:paraId="36DF9E43" w14:textId="09627952" w:rsidR="00DF7A68" w:rsidRPr="009C5DBF" w:rsidRDefault="00DF7A68" w:rsidP="004A7AAB">
      <w:pPr>
        <w:pStyle w:val="a7"/>
        <w:widowControl/>
        <w:numPr>
          <w:ilvl w:val="0"/>
          <w:numId w:val="1"/>
        </w:numPr>
        <w:spacing w:line="288" w:lineRule="auto"/>
        <w:ind w:leftChars="0"/>
        <w:jc w:val="left"/>
        <w:rPr>
          <w:rFonts w:asciiTheme="majorEastAsia" w:eastAsiaTheme="majorEastAsia" w:hAnsiTheme="majorEastAsia" w:cs="ＭＳ Ｐゴシック"/>
          <w:kern w:val="0"/>
          <w:szCs w:val="21"/>
        </w:rPr>
      </w:pPr>
      <w:r w:rsidRPr="009C5DBF">
        <w:rPr>
          <w:rFonts w:asciiTheme="majorEastAsia" w:eastAsiaTheme="majorEastAsia" w:hAnsiTheme="majorEastAsia" w:hint="eastAsia"/>
          <w:kern w:val="24"/>
          <w:szCs w:val="21"/>
        </w:rPr>
        <w:t>研究実施期間</w:t>
      </w:r>
    </w:p>
    <w:p w14:paraId="26F1B64E" w14:textId="7CD4C3A5" w:rsidR="00EC04EC" w:rsidRPr="009C5DBF" w:rsidRDefault="00DF7A68" w:rsidP="00DF7A68">
      <w:pPr>
        <w:rPr>
          <w:rFonts w:asciiTheme="majorEastAsia" w:eastAsiaTheme="majorEastAsia" w:hAnsiTheme="majorEastAsia"/>
          <w:kern w:val="24"/>
          <w:szCs w:val="21"/>
          <w:lang w:val="fr-FR"/>
        </w:rPr>
      </w:pPr>
      <w:r w:rsidRPr="009C5DBF">
        <w:rPr>
          <w:rFonts w:asciiTheme="majorEastAsia" w:eastAsiaTheme="majorEastAsia" w:hAnsiTheme="majorEastAsia" w:hint="eastAsia"/>
          <w:kern w:val="24"/>
          <w:szCs w:val="21"/>
        </w:rPr>
        <w:t xml:space="preserve">      </w:t>
      </w:r>
      <w:r w:rsidR="00816D80" w:rsidRPr="009C5DBF">
        <w:rPr>
          <w:rFonts w:asciiTheme="majorEastAsia" w:eastAsiaTheme="majorEastAsia" w:hAnsiTheme="majorEastAsia" w:hint="eastAsia"/>
          <w:kern w:val="24"/>
          <w:szCs w:val="21"/>
        </w:rPr>
        <w:t>研究実施期間：承認後</w:t>
      </w:r>
      <w:r w:rsidR="00816D80" w:rsidRPr="009C5DBF">
        <w:rPr>
          <w:rFonts w:asciiTheme="majorEastAsia" w:eastAsiaTheme="majorEastAsia" w:hAnsiTheme="majorEastAsia"/>
          <w:kern w:val="24"/>
          <w:szCs w:val="21"/>
        </w:rPr>
        <w:t xml:space="preserve"> ～ 202</w:t>
      </w:r>
      <w:r w:rsidR="004A7AAB" w:rsidRPr="009C5DBF">
        <w:rPr>
          <w:rFonts w:asciiTheme="majorEastAsia" w:eastAsiaTheme="majorEastAsia" w:hAnsiTheme="majorEastAsia" w:hint="eastAsia"/>
          <w:kern w:val="24"/>
          <w:szCs w:val="21"/>
        </w:rPr>
        <w:t>5</w:t>
      </w:r>
      <w:r w:rsidR="00816D80" w:rsidRPr="009C5DBF">
        <w:rPr>
          <w:rFonts w:asciiTheme="majorEastAsia" w:eastAsiaTheme="majorEastAsia" w:hAnsiTheme="majorEastAsia"/>
          <w:kern w:val="24"/>
          <w:szCs w:val="21"/>
        </w:rPr>
        <w:t>年3月31日</w:t>
      </w:r>
    </w:p>
    <w:p w14:paraId="134C4425" w14:textId="5EA4FB2A" w:rsidR="00DF7A68" w:rsidRPr="009C5DBF" w:rsidRDefault="00DF7A68" w:rsidP="00A43A48">
      <w:pPr>
        <w:pStyle w:val="a7"/>
        <w:widowControl/>
        <w:numPr>
          <w:ilvl w:val="0"/>
          <w:numId w:val="1"/>
        </w:numPr>
        <w:spacing w:line="288" w:lineRule="auto"/>
        <w:ind w:leftChars="0"/>
        <w:jc w:val="left"/>
        <w:rPr>
          <w:rFonts w:asciiTheme="majorEastAsia" w:eastAsiaTheme="majorEastAsia" w:hAnsiTheme="majorEastAsia" w:cs="ＭＳ Ｐゴシック"/>
          <w:kern w:val="0"/>
          <w:szCs w:val="21"/>
        </w:rPr>
      </w:pPr>
      <w:r w:rsidRPr="009C5DBF">
        <w:rPr>
          <w:rFonts w:asciiTheme="majorEastAsia" w:eastAsiaTheme="majorEastAsia" w:hAnsiTheme="majorEastAsia" w:hint="eastAsia"/>
          <w:kern w:val="24"/>
          <w:szCs w:val="21"/>
        </w:rPr>
        <w:t>抽出項目</w:t>
      </w:r>
    </w:p>
    <w:p w14:paraId="6FDEFC81" w14:textId="16C6925E" w:rsidR="00DF7A68" w:rsidRPr="009C5DBF" w:rsidRDefault="00DF7A68" w:rsidP="00DF7A68">
      <w:pPr>
        <w:widowControl/>
        <w:spacing w:line="288" w:lineRule="auto"/>
        <w:jc w:val="left"/>
        <w:rPr>
          <w:rFonts w:asciiTheme="majorEastAsia" w:eastAsiaTheme="majorEastAsia" w:hAnsiTheme="majorEastAsia" w:cs="ＭＳ Ｐゴシック"/>
          <w:kern w:val="0"/>
          <w:szCs w:val="21"/>
        </w:rPr>
      </w:pPr>
      <w:r w:rsidRPr="009C5DBF">
        <w:rPr>
          <w:rFonts w:asciiTheme="majorEastAsia" w:eastAsiaTheme="majorEastAsia" w:hAnsiTheme="majorEastAsia" w:hint="eastAsia"/>
          <w:kern w:val="24"/>
          <w:szCs w:val="21"/>
        </w:rPr>
        <w:t xml:space="preserve">　　</w:t>
      </w:r>
      <w:r w:rsidR="00816D80" w:rsidRPr="009C5DBF">
        <w:rPr>
          <w:rFonts w:asciiTheme="majorEastAsia" w:eastAsiaTheme="majorEastAsia" w:hAnsiTheme="majorEastAsia" w:hint="eastAsia"/>
          <w:kern w:val="24"/>
          <w:szCs w:val="21"/>
        </w:rPr>
        <w:t>情報：年齢、性別、手術日、初診日、出身地、身長、体重、</w:t>
      </w:r>
      <w:r w:rsidR="00816D80" w:rsidRPr="009C5DBF">
        <w:rPr>
          <w:rFonts w:asciiTheme="majorEastAsia" w:eastAsiaTheme="majorEastAsia" w:hAnsiTheme="majorEastAsia"/>
          <w:kern w:val="24"/>
          <w:szCs w:val="21"/>
        </w:rPr>
        <w:t>BMI、患側、診断名、麻酔の種類、アプローチ、術者の人数、止血剤有無、自己血有無、輸血有無、内科的合併症、周術期合併症、術前作図ソフトの種類、カップの種類・サイズ・術前カップサイズ・ライナーの種類、ステムの種類・サイズ・</w:t>
      </w:r>
      <w:r w:rsidR="00816D80" w:rsidRPr="009C5DBF">
        <w:rPr>
          <w:rFonts w:asciiTheme="majorEastAsia" w:eastAsiaTheme="majorEastAsia" w:hAnsiTheme="majorEastAsia" w:hint="eastAsia"/>
          <w:kern w:val="24"/>
          <w:szCs w:val="21"/>
        </w:rPr>
        <w:t>術前ステムサイズ・オフセット有無、ヘッドの種類・径・サイズ、術後</w:t>
      </w:r>
      <w:r w:rsidR="00816D80" w:rsidRPr="009C5DBF">
        <w:rPr>
          <w:rFonts w:asciiTheme="majorEastAsia" w:eastAsiaTheme="majorEastAsia" w:hAnsiTheme="majorEastAsia"/>
          <w:kern w:val="24"/>
          <w:szCs w:val="21"/>
        </w:rPr>
        <w:t>CT、術後CTにおけるカップ外方開角・前捻角および脚長延長量・オフセット変化量、術後DEXA計測値、骨移植の有無、術前術後レントゲン、術中出血量、術後出血、手術時間、簡易ナビゲーション（あるいはロボット手術支援装置）の種類、ナビ（ロボット）の登録時間・カップ固定時間、局所麻酔有無、術中透視の種類・放射線線量・照射時間、術前・受傷前ADL、術前JOA、最終経過観察時JOA、在院期間、術後転帰、退院時ADL、最終経過観察時ADL、術後経過観察期間、</w:t>
      </w:r>
      <w:r w:rsidR="00816D80" w:rsidRPr="009C5DBF">
        <w:rPr>
          <w:rFonts w:asciiTheme="majorEastAsia" w:eastAsiaTheme="majorEastAsia" w:hAnsiTheme="majorEastAsia" w:hint="eastAsia"/>
          <w:kern w:val="24"/>
          <w:szCs w:val="21"/>
        </w:rPr>
        <w:t>術前</w:t>
      </w:r>
      <w:r w:rsidR="00816D80" w:rsidRPr="009C5DBF">
        <w:rPr>
          <w:rFonts w:asciiTheme="majorEastAsia" w:eastAsiaTheme="majorEastAsia" w:hAnsiTheme="majorEastAsia"/>
          <w:kern w:val="24"/>
          <w:szCs w:val="21"/>
        </w:rPr>
        <w:t>ASA、術前PS、術前術後栄養評価(血液検査結果)</w:t>
      </w:r>
      <w:r w:rsidR="00A43A48" w:rsidRPr="009C5DBF">
        <w:rPr>
          <w:rFonts w:asciiTheme="majorEastAsia" w:eastAsiaTheme="majorEastAsia" w:hAnsiTheme="majorEastAsia" w:hint="eastAsia"/>
          <w:kern w:val="24"/>
          <w:szCs w:val="21"/>
        </w:rPr>
        <w:t>、</w:t>
      </w:r>
      <w:r w:rsidR="00A43A48" w:rsidRPr="009C5DBF">
        <w:rPr>
          <w:rFonts w:asciiTheme="majorEastAsia" w:eastAsiaTheme="majorEastAsia" w:hAnsiTheme="majorEastAsia" w:hint="eastAsia"/>
        </w:rPr>
        <w:t>術後歩行能。</w:t>
      </w:r>
    </w:p>
    <w:p w14:paraId="5889E27D" w14:textId="77777777" w:rsidR="00DF7A68" w:rsidRPr="009C5DBF" w:rsidRDefault="00DF7A68" w:rsidP="00DF7A68">
      <w:pPr>
        <w:widowControl/>
        <w:spacing w:line="288" w:lineRule="auto"/>
        <w:jc w:val="left"/>
        <w:rPr>
          <w:rFonts w:asciiTheme="majorEastAsia" w:eastAsiaTheme="majorEastAsia" w:hAnsiTheme="majorEastAsia" w:cs="ＭＳ Ｐゴシック"/>
          <w:kern w:val="0"/>
          <w:szCs w:val="21"/>
        </w:rPr>
      </w:pPr>
      <w:r w:rsidRPr="009C5DBF">
        <w:rPr>
          <w:rFonts w:asciiTheme="majorEastAsia" w:eastAsiaTheme="majorEastAsia" w:hAnsiTheme="majorEastAsia" w:hint="eastAsia"/>
          <w:kern w:val="24"/>
          <w:szCs w:val="21"/>
        </w:rPr>
        <w:t>⑤個人情報等の保護について</w:t>
      </w:r>
    </w:p>
    <w:p w14:paraId="43DCB3AC" w14:textId="533CF613" w:rsidR="00892FD5" w:rsidRPr="009C5DBF" w:rsidRDefault="00DF7A68" w:rsidP="00AA54E4">
      <w:pPr>
        <w:widowControl/>
        <w:spacing w:line="288" w:lineRule="auto"/>
        <w:jc w:val="left"/>
        <w:rPr>
          <w:rFonts w:asciiTheme="majorEastAsia" w:eastAsiaTheme="majorEastAsia" w:hAnsiTheme="majorEastAsia"/>
          <w:kern w:val="24"/>
          <w:szCs w:val="21"/>
        </w:rPr>
      </w:pPr>
      <w:r w:rsidRPr="009C5DBF">
        <w:rPr>
          <w:rFonts w:asciiTheme="majorEastAsia" w:eastAsiaTheme="majorEastAsia" w:hAnsiTheme="majorEastAsia" w:hint="eastAsia"/>
          <w:kern w:val="24"/>
          <w:szCs w:val="21"/>
        </w:rPr>
        <w:t xml:space="preserve"> </w:t>
      </w:r>
      <w:r w:rsidR="00AA54E4" w:rsidRPr="00AA54E4">
        <w:rPr>
          <w:rFonts w:asciiTheme="majorEastAsia" w:eastAsiaTheme="majorEastAsia" w:hAnsiTheme="majorEastAsia" w:hint="eastAsia"/>
          <w:kern w:val="24"/>
          <w:szCs w:val="21"/>
        </w:rPr>
        <w:t>この研究では登録の時に、新たに研究用の登録番号を付し、個人が特定できないようして取扱います。個人情報と症例登録番号の紐づけ表を作成し、整形外科医局内の鍵付きの棚で厳重に保管します。</w:t>
      </w:r>
      <w:r w:rsidR="00892FD5" w:rsidRPr="009C5DBF">
        <w:rPr>
          <w:rFonts w:asciiTheme="majorEastAsia" w:eastAsiaTheme="majorEastAsia" w:hAnsiTheme="majorEastAsia" w:hint="eastAsia"/>
          <w:kern w:val="24"/>
          <w:szCs w:val="21"/>
        </w:rPr>
        <w:t>。</w:t>
      </w:r>
    </w:p>
    <w:p w14:paraId="152E6BE3" w14:textId="1B08CC36" w:rsidR="00DF7A68" w:rsidRPr="009C5DBF" w:rsidRDefault="00DF7A68" w:rsidP="00DF7A68">
      <w:pPr>
        <w:widowControl/>
        <w:spacing w:line="288" w:lineRule="auto"/>
        <w:jc w:val="left"/>
        <w:rPr>
          <w:rFonts w:asciiTheme="majorEastAsia" w:eastAsiaTheme="majorEastAsia" w:hAnsiTheme="majorEastAsia" w:cs="ＭＳ Ｐゴシック"/>
          <w:kern w:val="0"/>
          <w:szCs w:val="21"/>
        </w:rPr>
      </w:pPr>
      <w:r w:rsidRPr="009C5DBF">
        <w:rPr>
          <w:rFonts w:asciiTheme="majorEastAsia" w:eastAsiaTheme="majorEastAsia" w:hAnsiTheme="majorEastAsia" w:hint="eastAsia"/>
          <w:kern w:val="24"/>
          <w:szCs w:val="21"/>
        </w:rPr>
        <w:t>⑥研究結果の公表について</w:t>
      </w:r>
    </w:p>
    <w:p w14:paraId="30EDB091" w14:textId="77777777" w:rsidR="00DF7A68" w:rsidRPr="009C5DBF" w:rsidRDefault="00DF7A68" w:rsidP="00DF7A68">
      <w:pPr>
        <w:widowControl/>
        <w:spacing w:line="288" w:lineRule="auto"/>
        <w:jc w:val="left"/>
        <w:rPr>
          <w:rFonts w:asciiTheme="majorEastAsia" w:eastAsiaTheme="majorEastAsia" w:hAnsiTheme="majorEastAsia" w:cs="ＭＳ Ｐゴシック"/>
          <w:kern w:val="0"/>
          <w:szCs w:val="21"/>
        </w:rPr>
      </w:pPr>
      <w:r w:rsidRPr="009C5DBF">
        <w:rPr>
          <w:rFonts w:asciiTheme="majorEastAsia" w:eastAsiaTheme="majorEastAsia" w:hAnsiTheme="majorEastAsia" w:hint="eastAsia"/>
          <w:kern w:val="24"/>
          <w:szCs w:val="21"/>
        </w:rPr>
        <w:t xml:space="preserve">　    研究結果は、医学研究雑誌や学会等で発表される予定です。</w:t>
      </w:r>
    </w:p>
    <w:p w14:paraId="299B80FF" w14:textId="385D32D7" w:rsidR="00DF7A68" w:rsidRPr="009C5DBF" w:rsidRDefault="00DF7A68" w:rsidP="009C5DBF">
      <w:pPr>
        <w:widowControl/>
        <w:spacing w:line="288" w:lineRule="auto"/>
        <w:ind w:left="630" w:hangingChars="300" w:hanging="630"/>
        <w:jc w:val="left"/>
        <w:rPr>
          <w:rFonts w:asciiTheme="majorEastAsia" w:eastAsiaTheme="majorEastAsia" w:hAnsiTheme="majorEastAsia" w:cs="ＭＳ Ｐゴシック"/>
          <w:kern w:val="0"/>
          <w:szCs w:val="21"/>
        </w:rPr>
      </w:pPr>
      <w:r w:rsidRPr="009C5DBF">
        <w:rPr>
          <w:rFonts w:asciiTheme="majorEastAsia" w:eastAsiaTheme="majorEastAsia" w:hAnsiTheme="majorEastAsia" w:hint="eastAsia"/>
          <w:kern w:val="24"/>
          <w:szCs w:val="21"/>
        </w:rPr>
        <w:lastRenderedPageBreak/>
        <w:t xml:space="preserve">　    </w:t>
      </w:r>
      <w:r w:rsidR="00C42098" w:rsidRPr="00C42098">
        <w:rPr>
          <w:rFonts w:asciiTheme="majorEastAsia" w:eastAsiaTheme="majorEastAsia" w:hAnsiTheme="majorEastAsia" w:hint="eastAsia"/>
          <w:kern w:val="24"/>
          <w:szCs w:val="21"/>
        </w:rPr>
        <w:t>その場合も、個人を特定できる情報は一切含まれませんのでご安心ください。</w:t>
      </w:r>
    </w:p>
    <w:p w14:paraId="4DB073B4" w14:textId="16448657" w:rsidR="00DF7A68" w:rsidRPr="009C5DBF" w:rsidRDefault="00DF7A68" w:rsidP="009C5DBF">
      <w:pPr>
        <w:widowControl/>
        <w:spacing w:line="288" w:lineRule="auto"/>
        <w:ind w:firstLineChars="200" w:firstLine="420"/>
        <w:jc w:val="left"/>
        <w:rPr>
          <w:rFonts w:asciiTheme="majorEastAsia" w:eastAsiaTheme="majorEastAsia" w:hAnsiTheme="majorEastAsia" w:cs="ＭＳ Ｐゴシック"/>
          <w:kern w:val="0"/>
          <w:szCs w:val="21"/>
        </w:rPr>
      </w:pPr>
      <w:r w:rsidRPr="009C5DBF">
        <w:rPr>
          <w:rFonts w:asciiTheme="majorEastAsia" w:eastAsiaTheme="majorEastAsia" w:hAnsiTheme="majorEastAsia" w:hint="eastAsia"/>
          <w:kern w:val="24"/>
          <w:szCs w:val="21"/>
        </w:rPr>
        <w:t>⑦問い合わせ先・相談窓口</w:t>
      </w:r>
    </w:p>
    <w:p w14:paraId="5FB608D9" w14:textId="5DE27652" w:rsidR="00DF7A68" w:rsidRPr="009C5DBF" w:rsidRDefault="00DF7A68" w:rsidP="009C5DBF">
      <w:pPr>
        <w:widowControl/>
        <w:spacing w:line="288" w:lineRule="auto"/>
        <w:ind w:firstLineChars="200" w:firstLine="420"/>
        <w:jc w:val="left"/>
        <w:rPr>
          <w:rFonts w:asciiTheme="majorEastAsia" w:eastAsiaTheme="majorEastAsia" w:hAnsiTheme="majorEastAsia" w:cs="ＭＳ Ｐゴシック"/>
          <w:kern w:val="0"/>
          <w:szCs w:val="21"/>
        </w:rPr>
      </w:pPr>
      <w:r w:rsidRPr="009C5DBF">
        <w:rPr>
          <w:rFonts w:asciiTheme="majorEastAsia" w:eastAsiaTheme="majorEastAsia" w:hAnsiTheme="majorEastAsia" w:hint="eastAsia"/>
          <w:kern w:val="24"/>
          <w:szCs w:val="21"/>
        </w:rPr>
        <w:t>聖マリアンナ医科大学</w:t>
      </w:r>
      <w:r w:rsidR="003907E0" w:rsidRPr="009C5DBF">
        <w:rPr>
          <w:rFonts w:asciiTheme="majorEastAsia" w:eastAsiaTheme="majorEastAsia" w:hAnsiTheme="majorEastAsia" w:hint="eastAsia"/>
          <w:kern w:val="24"/>
          <w:szCs w:val="21"/>
        </w:rPr>
        <w:t>病院</w:t>
      </w:r>
      <w:r w:rsidRPr="009C5DBF">
        <w:rPr>
          <w:rFonts w:asciiTheme="majorEastAsia" w:eastAsiaTheme="majorEastAsia" w:hAnsiTheme="majorEastAsia" w:hint="eastAsia"/>
          <w:kern w:val="24"/>
          <w:szCs w:val="21"/>
        </w:rPr>
        <w:t xml:space="preserve">　部署名：</w:t>
      </w:r>
      <w:r w:rsidR="00816D80" w:rsidRPr="009C5DBF">
        <w:rPr>
          <w:rFonts w:asciiTheme="majorEastAsia" w:eastAsiaTheme="majorEastAsia" w:hAnsiTheme="majorEastAsia" w:hint="eastAsia"/>
          <w:kern w:val="24"/>
          <w:szCs w:val="21"/>
        </w:rPr>
        <w:t>整形外科</w:t>
      </w:r>
      <w:r w:rsidRPr="009C5DBF">
        <w:rPr>
          <w:rFonts w:asciiTheme="majorEastAsia" w:eastAsiaTheme="majorEastAsia" w:hAnsiTheme="majorEastAsia" w:hint="eastAsia"/>
          <w:kern w:val="24"/>
          <w:szCs w:val="21"/>
        </w:rPr>
        <w:t xml:space="preserve">　</w:t>
      </w:r>
      <w:r w:rsidR="000C6B1D" w:rsidRPr="009C5DBF">
        <w:rPr>
          <w:rFonts w:asciiTheme="majorEastAsia" w:eastAsiaTheme="majorEastAsia" w:hAnsiTheme="majorEastAsia" w:cs="ＭＳ Ｐゴシック"/>
          <w:kern w:val="0"/>
          <w:szCs w:val="21"/>
        </w:rPr>
        <w:t xml:space="preserve"> </w:t>
      </w:r>
    </w:p>
    <w:p w14:paraId="657E4AF1" w14:textId="77777777" w:rsidR="00DF7A68" w:rsidRPr="009C5DBF" w:rsidRDefault="00DF7A68" w:rsidP="009C5DBF">
      <w:pPr>
        <w:widowControl/>
        <w:spacing w:line="288" w:lineRule="auto"/>
        <w:ind w:firstLineChars="200" w:firstLine="420"/>
        <w:jc w:val="left"/>
        <w:rPr>
          <w:rFonts w:asciiTheme="majorEastAsia" w:eastAsiaTheme="majorEastAsia" w:hAnsiTheme="majorEastAsia" w:cs="ＭＳ Ｐゴシック"/>
          <w:kern w:val="0"/>
          <w:szCs w:val="21"/>
        </w:rPr>
      </w:pPr>
      <w:r w:rsidRPr="009C5DBF">
        <w:rPr>
          <w:rFonts w:asciiTheme="majorEastAsia" w:eastAsiaTheme="majorEastAsia" w:hAnsiTheme="majorEastAsia" w:hint="eastAsia"/>
          <w:kern w:val="24"/>
          <w:szCs w:val="21"/>
        </w:rPr>
        <w:t>住所：〒216-8511　神奈川県川崎市宮前区菅生2-16-1</w:t>
      </w:r>
    </w:p>
    <w:p w14:paraId="0F4376F2" w14:textId="77777777" w:rsidR="00AD7F23" w:rsidRPr="009C5DBF" w:rsidRDefault="00DF7A68" w:rsidP="009C5DBF">
      <w:pPr>
        <w:widowControl/>
        <w:spacing w:line="288" w:lineRule="auto"/>
        <w:ind w:firstLineChars="200" w:firstLine="420"/>
        <w:jc w:val="left"/>
        <w:rPr>
          <w:rFonts w:asciiTheme="majorEastAsia" w:eastAsiaTheme="majorEastAsia" w:hAnsiTheme="majorEastAsia"/>
          <w:kern w:val="24"/>
          <w:szCs w:val="21"/>
        </w:rPr>
      </w:pPr>
      <w:r w:rsidRPr="009C5DBF">
        <w:rPr>
          <w:rFonts w:asciiTheme="majorEastAsia" w:eastAsiaTheme="majorEastAsia" w:hAnsiTheme="majorEastAsia" w:hint="eastAsia"/>
          <w:kern w:val="24"/>
          <w:szCs w:val="21"/>
        </w:rPr>
        <w:t xml:space="preserve">電話：044-977-8111(代表) </w:t>
      </w:r>
      <w:r w:rsidR="00E21A62" w:rsidRPr="009C5DBF">
        <w:rPr>
          <w:rFonts w:asciiTheme="majorEastAsia" w:eastAsiaTheme="majorEastAsia" w:hAnsiTheme="majorEastAsia" w:hint="eastAsia"/>
          <w:kern w:val="24"/>
          <w:szCs w:val="21"/>
        </w:rPr>
        <w:t xml:space="preserve">　 内線番号：</w:t>
      </w:r>
      <w:r w:rsidR="00AD7F23" w:rsidRPr="009C5DBF">
        <w:rPr>
          <w:rFonts w:asciiTheme="majorEastAsia" w:eastAsiaTheme="majorEastAsia" w:hAnsiTheme="majorEastAsia" w:hint="eastAsia"/>
          <w:kern w:val="24"/>
          <w:szCs w:val="21"/>
        </w:rPr>
        <w:t>6289</w:t>
      </w:r>
    </w:p>
    <w:p w14:paraId="642899B0" w14:textId="35295F8D" w:rsidR="00DF7A68" w:rsidRPr="009C5DBF" w:rsidRDefault="00DF7A68" w:rsidP="009C5DBF">
      <w:pPr>
        <w:widowControl/>
        <w:spacing w:line="288" w:lineRule="auto"/>
        <w:ind w:firstLineChars="200" w:firstLine="420"/>
        <w:jc w:val="left"/>
        <w:rPr>
          <w:rFonts w:asciiTheme="majorEastAsia" w:eastAsiaTheme="majorEastAsia" w:hAnsiTheme="majorEastAsia" w:cs="ＭＳ Ｐゴシック"/>
          <w:kern w:val="0"/>
          <w:szCs w:val="21"/>
        </w:rPr>
      </w:pPr>
      <w:r w:rsidRPr="009C5DBF">
        <w:rPr>
          <w:rFonts w:asciiTheme="majorEastAsia" w:eastAsiaTheme="majorEastAsia" w:hAnsiTheme="majorEastAsia" w:hint="eastAsia"/>
          <w:kern w:val="24"/>
          <w:szCs w:val="21"/>
        </w:rPr>
        <w:t>担当医師：</w:t>
      </w:r>
      <w:r w:rsidR="00816D80" w:rsidRPr="009C5DBF">
        <w:rPr>
          <w:rFonts w:asciiTheme="majorEastAsia" w:eastAsiaTheme="majorEastAsia" w:hAnsiTheme="majorEastAsia" w:hint="eastAsia"/>
          <w:kern w:val="24"/>
          <w:szCs w:val="21"/>
        </w:rPr>
        <w:t>山本豪明</w:t>
      </w:r>
    </w:p>
    <w:p w14:paraId="1B9DD962" w14:textId="3993C205" w:rsidR="00DF7A68" w:rsidRPr="009C5DBF" w:rsidRDefault="00DF7A68" w:rsidP="009C5DBF">
      <w:pPr>
        <w:ind w:firstLineChars="200" w:firstLine="420"/>
        <w:rPr>
          <w:rFonts w:asciiTheme="majorEastAsia" w:eastAsiaTheme="majorEastAsia" w:hAnsiTheme="majorEastAsia"/>
          <w:kern w:val="24"/>
          <w:sz w:val="20"/>
          <w:szCs w:val="20"/>
        </w:rPr>
      </w:pPr>
      <w:r w:rsidRPr="009C5DBF">
        <w:rPr>
          <w:rFonts w:asciiTheme="majorEastAsia" w:eastAsiaTheme="majorEastAsia" w:hAnsiTheme="majorEastAsia" w:hint="eastAsia"/>
          <w:kern w:val="24"/>
          <w:szCs w:val="21"/>
        </w:rPr>
        <w:t xml:space="preserve">対応時間： </w:t>
      </w:r>
      <w:r w:rsidR="00AD7F23" w:rsidRPr="009C5DBF">
        <w:rPr>
          <w:rFonts w:asciiTheme="majorEastAsia" w:eastAsiaTheme="majorEastAsia" w:hAnsiTheme="majorEastAsia" w:hint="eastAsia"/>
          <w:kern w:val="24"/>
          <w:szCs w:val="21"/>
        </w:rPr>
        <w:t>平日</w:t>
      </w:r>
      <w:r w:rsidR="00AD7F23" w:rsidRPr="009C5DBF">
        <w:rPr>
          <w:rFonts w:asciiTheme="majorEastAsia" w:eastAsiaTheme="majorEastAsia" w:hAnsiTheme="majorEastAsia"/>
          <w:kern w:val="24"/>
          <w:szCs w:val="21"/>
        </w:rPr>
        <w:t>9：00～17：00</w:t>
      </w:r>
    </w:p>
    <w:p w14:paraId="18EF79CA" w14:textId="77777777" w:rsidR="00DF7A68" w:rsidRPr="009C5DBF" w:rsidRDefault="00DF7A68" w:rsidP="009C5DBF">
      <w:pPr>
        <w:pStyle w:val="Web"/>
        <w:spacing w:before="0" w:beforeAutospacing="0" w:after="0" w:afterAutospacing="0"/>
        <w:ind w:firstLineChars="200" w:firstLine="420"/>
        <w:rPr>
          <w:rFonts w:asciiTheme="majorEastAsia" w:eastAsiaTheme="majorEastAsia" w:hAnsiTheme="majorEastAsia"/>
          <w:sz w:val="21"/>
          <w:szCs w:val="21"/>
        </w:rPr>
      </w:pPr>
      <w:r w:rsidRPr="0069323B">
        <w:rPr>
          <w:rFonts w:asciiTheme="majorEastAsia" w:eastAsiaTheme="majorEastAsia" w:hAnsiTheme="majorEastAsia" w:cstheme="minorBidi" w:hint="eastAsia"/>
          <w:kern w:val="24"/>
          <w:sz w:val="21"/>
          <w:szCs w:val="21"/>
        </w:rPr>
        <w:t>【研究機関名及び本学の研究責任者氏名】</w:t>
      </w:r>
    </w:p>
    <w:p w14:paraId="36200949" w14:textId="77777777" w:rsidR="00DF7A68" w:rsidRPr="009C5DBF" w:rsidRDefault="00DF7A68" w:rsidP="009C5DBF">
      <w:pPr>
        <w:pStyle w:val="Web"/>
        <w:spacing w:before="0" w:beforeAutospacing="0" w:after="0" w:afterAutospacing="0"/>
        <w:ind w:firstLineChars="200" w:firstLine="420"/>
        <w:rPr>
          <w:rFonts w:asciiTheme="majorEastAsia" w:eastAsiaTheme="majorEastAsia" w:hAnsiTheme="majorEastAsia"/>
          <w:sz w:val="21"/>
          <w:szCs w:val="21"/>
        </w:rPr>
      </w:pPr>
      <w:r w:rsidRPr="009C5DBF">
        <w:rPr>
          <w:rFonts w:asciiTheme="majorEastAsia" w:eastAsiaTheme="majorEastAsia" w:hAnsiTheme="majorEastAsia" w:cstheme="minorBidi" w:hint="eastAsia"/>
          <w:kern w:val="24"/>
          <w:sz w:val="21"/>
          <w:szCs w:val="21"/>
        </w:rPr>
        <w:t>この研究が行われる研究機関と研究責任者は次に示すとおりです。</w:t>
      </w:r>
    </w:p>
    <w:p w14:paraId="53511E97" w14:textId="59C5EEAA" w:rsidR="00DF7A68" w:rsidRPr="009C5DBF" w:rsidRDefault="00DF7A68" w:rsidP="00DF7A68">
      <w:pPr>
        <w:pStyle w:val="Web"/>
        <w:spacing w:before="0" w:beforeAutospacing="0" w:after="0" w:afterAutospacing="0"/>
        <w:ind w:firstLine="446"/>
        <w:jc w:val="both"/>
        <w:rPr>
          <w:rFonts w:asciiTheme="majorEastAsia" w:eastAsiaTheme="majorEastAsia" w:hAnsiTheme="majorEastAsia"/>
          <w:sz w:val="21"/>
          <w:szCs w:val="21"/>
        </w:rPr>
      </w:pPr>
      <w:r w:rsidRPr="009C5DBF">
        <w:rPr>
          <w:rFonts w:asciiTheme="majorEastAsia" w:eastAsiaTheme="majorEastAsia" w:hAnsiTheme="majorEastAsia" w:cstheme="minorBidi" w:hint="eastAsia"/>
          <w:kern w:val="24"/>
          <w:sz w:val="21"/>
          <w:szCs w:val="21"/>
        </w:rPr>
        <w:t>研究機関　　 ※聖マリアンナ医科大学・</w:t>
      </w:r>
      <w:r w:rsidR="009C08E7" w:rsidRPr="009C5DBF">
        <w:rPr>
          <w:rFonts w:asciiTheme="majorEastAsia" w:eastAsiaTheme="majorEastAsia" w:hAnsiTheme="majorEastAsia" w:cstheme="minorBidi" w:hint="eastAsia"/>
          <w:kern w:val="24"/>
          <w:sz w:val="21"/>
          <w:szCs w:val="21"/>
        </w:rPr>
        <w:t>整形外科学講座</w:t>
      </w:r>
    </w:p>
    <w:p w14:paraId="6A0F6B1B" w14:textId="4CF4E157" w:rsidR="00DF7A68" w:rsidRPr="009C5DBF" w:rsidRDefault="00DF7A68" w:rsidP="00DF7A68">
      <w:pPr>
        <w:pStyle w:val="Web"/>
        <w:spacing w:before="0" w:beforeAutospacing="0" w:after="0" w:afterAutospacing="0"/>
        <w:ind w:firstLine="446"/>
        <w:jc w:val="both"/>
        <w:rPr>
          <w:rFonts w:asciiTheme="majorEastAsia" w:eastAsiaTheme="majorEastAsia" w:hAnsiTheme="majorEastAsia"/>
          <w:sz w:val="21"/>
          <w:szCs w:val="21"/>
        </w:rPr>
      </w:pPr>
      <w:r w:rsidRPr="009C5DBF">
        <w:rPr>
          <w:rFonts w:asciiTheme="majorEastAsia" w:eastAsiaTheme="majorEastAsia" w:hAnsiTheme="majorEastAsia" w:cstheme="minorBidi" w:hint="eastAsia"/>
          <w:kern w:val="24"/>
          <w:sz w:val="21"/>
          <w:szCs w:val="21"/>
        </w:rPr>
        <w:t xml:space="preserve">研究責任者　</w:t>
      </w:r>
      <w:r w:rsidR="00A8129E" w:rsidRPr="009C5DBF">
        <w:rPr>
          <w:rFonts w:asciiTheme="majorEastAsia" w:eastAsiaTheme="majorEastAsia" w:hAnsiTheme="majorEastAsia" w:cstheme="minorBidi" w:hint="eastAsia"/>
          <w:kern w:val="24"/>
          <w:sz w:val="21"/>
          <w:szCs w:val="21"/>
        </w:rPr>
        <w:t xml:space="preserve"> </w:t>
      </w:r>
      <w:r w:rsidRPr="009C5DBF">
        <w:rPr>
          <w:rFonts w:asciiTheme="majorEastAsia" w:eastAsiaTheme="majorEastAsia" w:hAnsiTheme="majorEastAsia" w:cstheme="minorBidi" w:hint="eastAsia"/>
          <w:kern w:val="24"/>
          <w:sz w:val="21"/>
          <w:szCs w:val="21"/>
        </w:rPr>
        <w:t>※</w:t>
      </w:r>
      <w:r w:rsidR="009C08E7" w:rsidRPr="009C5DBF">
        <w:rPr>
          <w:rFonts w:asciiTheme="majorEastAsia" w:eastAsiaTheme="majorEastAsia" w:hAnsiTheme="majorEastAsia" w:cstheme="minorBidi" w:hint="eastAsia"/>
          <w:kern w:val="24"/>
          <w:sz w:val="21"/>
          <w:szCs w:val="21"/>
        </w:rPr>
        <w:t>山本豪明　整形外科学講座　准教授</w:t>
      </w:r>
    </w:p>
    <w:p w14:paraId="62D697E8" w14:textId="77777777" w:rsidR="00DF7A68" w:rsidRPr="009C5DBF" w:rsidRDefault="00DF7A68" w:rsidP="00DF7A68">
      <w:pPr>
        <w:rPr>
          <w:rFonts w:asciiTheme="majorEastAsia" w:eastAsiaTheme="majorEastAsia" w:hAnsiTheme="majorEastAsia"/>
        </w:rPr>
      </w:pPr>
    </w:p>
    <w:p w14:paraId="10042A78" w14:textId="77777777" w:rsidR="00A8129E" w:rsidRPr="009C5DBF" w:rsidRDefault="00A8129E">
      <w:pPr>
        <w:rPr>
          <w:rFonts w:asciiTheme="majorEastAsia" w:eastAsiaTheme="majorEastAsia" w:hAnsiTheme="majorEastAsia"/>
        </w:rPr>
      </w:pPr>
    </w:p>
    <w:sectPr w:rsidR="00A8129E" w:rsidRPr="009C5DBF" w:rsidSect="0016259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1F979" w14:textId="77777777" w:rsidR="00162597" w:rsidRDefault="00162597" w:rsidP="000F2B93">
      <w:r>
        <w:separator/>
      </w:r>
    </w:p>
  </w:endnote>
  <w:endnote w:type="continuationSeparator" w:id="0">
    <w:p w14:paraId="38F59335" w14:textId="77777777" w:rsidR="00162597" w:rsidRDefault="00162597" w:rsidP="000F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AF5B3" w14:textId="77777777" w:rsidR="00162597" w:rsidRDefault="00162597" w:rsidP="000F2B93">
      <w:r>
        <w:separator/>
      </w:r>
    </w:p>
  </w:footnote>
  <w:footnote w:type="continuationSeparator" w:id="0">
    <w:p w14:paraId="6186BFAC" w14:textId="77777777" w:rsidR="00162597" w:rsidRDefault="00162597" w:rsidP="000F2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B1D81"/>
    <w:multiLevelType w:val="hybridMultilevel"/>
    <w:tmpl w:val="86201F8C"/>
    <w:lvl w:ilvl="0" w:tplc="BE428B22">
      <w:start w:val="1"/>
      <w:numFmt w:val="decimalEnclosedCircle"/>
      <w:lvlText w:val="%1"/>
      <w:lvlJc w:val="left"/>
      <w:pPr>
        <w:ind w:left="360" w:hanging="360"/>
      </w:pPr>
      <w:rPr>
        <w:rFonts w:ascii="Meiryo UI" w:eastAsia="Meiryo UI" w:hAnsi="Meiryo UI"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60662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A68"/>
    <w:rsid w:val="00085460"/>
    <w:rsid w:val="000A551C"/>
    <w:rsid w:val="000B4707"/>
    <w:rsid w:val="000C6B1D"/>
    <w:rsid w:val="000F2B93"/>
    <w:rsid w:val="00162597"/>
    <w:rsid w:val="001C755E"/>
    <w:rsid w:val="001D7545"/>
    <w:rsid w:val="002959FE"/>
    <w:rsid w:val="002B0200"/>
    <w:rsid w:val="002F0AFE"/>
    <w:rsid w:val="003907E0"/>
    <w:rsid w:val="004A7AAB"/>
    <w:rsid w:val="00590E86"/>
    <w:rsid w:val="006320F8"/>
    <w:rsid w:val="00691B86"/>
    <w:rsid w:val="0069323B"/>
    <w:rsid w:val="00807DA5"/>
    <w:rsid w:val="00816D80"/>
    <w:rsid w:val="00892FD5"/>
    <w:rsid w:val="008A40D3"/>
    <w:rsid w:val="00905A22"/>
    <w:rsid w:val="00921FAA"/>
    <w:rsid w:val="009237A6"/>
    <w:rsid w:val="00993A63"/>
    <w:rsid w:val="009947A1"/>
    <w:rsid w:val="009C08E7"/>
    <w:rsid w:val="009C5DBF"/>
    <w:rsid w:val="00A0599B"/>
    <w:rsid w:val="00A43A48"/>
    <w:rsid w:val="00A8129E"/>
    <w:rsid w:val="00AA54E4"/>
    <w:rsid w:val="00AD7F23"/>
    <w:rsid w:val="00B0321C"/>
    <w:rsid w:val="00B15D23"/>
    <w:rsid w:val="00BC1A45"/>
    <w:rsid w:val="00C42098"/>
    <w:rsid w:val="00C64254"/>
    <w:rsid w:val="00D37048"/>
    <w:rsid w:val="00DF7A68"/>
    <w:rsid w:val="00E21A62"/>
    <w:rsid w:val="00EC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0569D"/>
  <w15:chartTrackingRefBased/>
  <w15:docId w15:val="{F5154633-72CB-499F-A617-F337F728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F7A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2B93"/>
  </w:style>
  <w:style w:type="paragraph" w:styleId="a5">
    <w:name w:val="footer"/>
    <w:basedOn w:val="a"/>
    <w:link w:val="a6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2B93"/>
  </w:style>
  <w:style w:type="paragraph" w:styleId="a7">
    <w:name w:val="List Paragraph"/>
    <w:basedOn w:val="a"/>
    <w:uiPriority w:val="34"/>
    <w:qFormat/>
    <w:rsid w:val="00816D8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8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大学院・研究推進課</dc:creator>
  <cp:keywords/>
  <dc:description/>
  <cp:lastModifiedBy>豪明 山本</cp:lastModifiedBy>
  <cp:revision>13</cp:revision>
  <cp:lastPrinted>2023-02-15T04:06:00Z</cp:lastPrinted>
  <dcterms:created xsi:type="dcterms:W3CDTF">2024-01-22T14:08:00Z</dcterms:created>
  <dcterms:modified xsi:type="dcterms:W3CDTF">2024-02-01T14:50:00Z</dcterms:modified>
</cp:coreProperties>
</file>