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EED8" w14:textId="16307AF0" w:rsidR="00B15D23" w:rsidRPr="00EF7411" w:rsidRDefault="00DF7A68" w:rsidP="00B15D23">
      <w:pPr>
        <w:widowControl/>
        <w:spacing w:line="288" w:lineRule="auto"/>
        <w:jc w:val="center"/>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EF7411"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EF7411"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EF7411">
        <w:rPr>
          <w:rFonts w:ascii="Meiryo UI" w:eastAsia="Meiryo UI" w:hAnsi="Meiryo UI" w:hint="eastAsia"/>
          <w:color w:val="000000" w:themeColor="text1"/>
          <w:kern w:val="24"/>
          <w:szCs w:val="21"/>
        </w:rPr>
        <w:t>当院では下記の臨床研究を実施しております。</w:t>
      </w:r>
    </w:p>
    <w:p w14:paraId="2D1AA47D" w14:textId="410C2C11" w:rsidR="00692BF5" w:rsidRPr="00A3355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EF7411">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1B72D6" w:rsidRPr="00EF7411">
        <w:rPr>
          <w:rFonts w:ascii="Meiryo UI" w:eastAsia="Meiryo UI" w:hAnsi="Meiryo UI"/>
          <w:color w:val="000000" w:themeColor="text1"/>
          <w:kern w:val="24"/>
          <w:szCs w:val="21"/>
        </w:rPr>
        <w:t>20</w:t>
      </w:r>
      <w:r w:rsidR="001B72D6" w:rsidRPr="00EF7411">
        <w:rPr>
          <w:rFonts w:ascii="Meiryo UI" w:eastAsia="Meiryo UI" w:hAnsi="Meiryo UI" w:hint="eastAsia"/>
          <w:color w:val="000000" w:themeColor="text1"/>
          <w:kern w:val="24"/>
          <w:szCs w:val="21"/>
        </w:rPr>
        <w:t>24</w:t>
      </w:r>
      <w:r w:rsidRPr="00EF7411">
        <w:rPr>
          <w:rFonts w:ascii="Meiryo UI" w:eastAsia="Meiryo UI" w:hAnsi="Meiryo UI" w:hint="eastAsia"/>
          <w:color w:val="000000" w:themeColor="text1"/>
          <w:kern w:val="24"/>
          <w:szCs w:val="21"/>
        </w:rPr>
        <w:t>年</w:t>
      </w:r>
      <w:r w:rsidR="001B72D6" w:rsidRPr="00EF7411">
        <w:rPr>
          <w:rFonts w:ascii="Meiryo UI" w:eastAsia="Meiryo UI" w:hAnsi="Meiryo UI" w:hint="eastAsia"/>
          <w:color w:val="000000" w:themeColor="text1"/>
          <w:kern w:val="24"/>
          <w:szCs w:val="21"/>
        </w:rPr>
        <w:t>11</w:t>
      </w:r>
      <w:r w:rsidRPr="00EF7411">
        <w:rPr>
          <w:rFonts w:ascii="Meiryo UI" w:eastAsia="Meiryo UI" w:hAnsi="Meiryo UI" w:hint="eastAsia"/>
          <w:color w:val="000000" w:themeColor="text1"/>
          <w:kern w:val="24"/>
          <w:szCs w:val="21"/>
        </w:rPr>
        <w:t>月</w:t>
      </w:r>
      <w:r w:rsidR="001B72D6" w:rsidRPr="00EF7411">
        <w:rPr>
          <w:rFonts w:ascii="Meiryo UI" w:eastAsia="Meiryo UI" w:hAnsi="Meiryo UI" w:hint="eastAsia"/>
          <w:color w:val="000000" w:themeColor="text1"/>
          <w:kern w:val="24"/>
          <w:szCs w:val="21"/>
        </w:rPr>
        <w:t>1</w:t>
      </w:r>
      <w:r w:rsidRPr="00EF7411">
        <w:rPr>
          <w:rFonts w:ascii="Meiryo UI" w:eastAsia="Meiryo UI" w:hAnsi="Meiryo UI" w:hint="eastAsia"/>
          <w:color w:val="000000" w:themeColor="text1"/>
          <w:kern w:val="24"/>
          <w:szCs w:val="21"/>
        </w:rPr>
        <w:t>日までに</w:t>
      </w:r>
      <w:r w:rsidR="00292EF2" w:rsidRPr="00EF7411">
        <w:rPr>
          <w:rFonts w:ascii="Meiryo UI" w:eastAsia="Meiryo UI" w:hAnsi="Meiryo UI" w:hint="eastAsia"/>
          <w:color w:val="000000" w:themeColor="text1"/>
          <w:kern w:val="24"/>
          <w:szCs w:val="21"/>
        </w:rPr>
        <w:t>後述の</w:t>
      </w:r>
      <w:r w:rsidRPr="00EF7411">
        <w:rPr>
          <w:rFonts w:ascii="Meiryo UI" w:eastAsia="Meiryo UI" w:hAnsi="Meiryo UI" w:hint="eastAsia"/>
          <w:color w:val="000000" w:themeColor="text1"/>
          <w:kern w:val="24"/>
          <w:szCs w:val="21"/>
        </w:rPr>
        <w:t>問い合わせ先までご連絡下さい。解析対象より除外いたします。なお、お申し出がなかった場合には、参加を了承していただいたものとさせていただきます。</w:t>
      </w:r>
    </w:p>
    <w:p w14:paraId="467C7EBC" w14:textId="0AC0FA2C" w:rsidR="00292EF2" w:rsidRPr="00EF7411" w:rsidRDefault="00692BF5" w:rsidP="00011FE6">
      <w:pPr>
        <w:widowControl/>
        <w:spacing w:line="288" w:lineRule="auto"/>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55796BAB" w14:textId="6129DF52" w:rsidR="00292EF2" w:rsidRPr="00A33556" w:rsidRDefault="00DF7A68" w:rsidP="00A33556">
      <w:pPr>
        <w:widowControl/>
        <w:spacing w:line="288" w:lineRule="auto"/>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研究課題名：</w:t>
      </w:r>
      <w:r w:rsidR="001B72D6" w:rsidRPr="00EF7411">
        <w:rPr>
          <w:rFonts w:ascii="Meiryo UI" w:eastAsia="Meiryo UI" w:hAnsi="Meiryo UI" w:hint="eastAsia"/>
          <w:bCs/>
          <w:color w:val="000000" w:themeColor="text1"/>
          <w:szCs w:val="21"/>
        </w:rPr>
        <w:t>日常診療における</w:t>
      </w:r>
      <w:r w:rsidR="001B72D6" w:rsidRPr="00EF7411">
        <w:rPr>
          <w:rFonts w:ascii="Meiryo UI" w:eastAsia="Meiryo UI" w:hAnsi="Meiryo UI"/>
          <w:bCs/>
          <w:color w:val="000000" w:themeColor="text1"/>
          <w:szCs w:val="21"/>
        </w:rPr>
        <w:t>DNAR</w:t>
      </w:r>
      <w:r w:rsidR="001B72D6" w:rsidRPr="00EF7411">
        <w:rPr>
          <w:rFonts w:ascii="Meiryo UI" w:eastAsia="Meiryo UI" w:hAnsi="Meiryo UI" w:hint="eastAsia"/>
          <w:bCs/>
          <w:color w:val="000000" w:themeColor="text1"/>
          <w:szCs w:val="21"/>
        </w:rPr>
        <w:t>の取得並びに多職種での共有について</w:t>
      </w:r>
    </w:p>
    <w:p w14:paraId="4E40C05C" w14:textId="051D8169" w:rsidR="00292EF2" w:rsidRPr="00A33556" w:rsidRDefault="00DF7A68" w:rsidP="00DF7A68">
      <w:pPr>
        <w:pStyle w:val="a7"/>
        <w:widowControl/>
        <w:numPr>
          <w:ilvl w:val="0"/>
          <w:numId w:val="2"/>
        </w:numPr>
        <w:spacing w:line="288" w:lineRule="auto"/>
        <w:jc w:val="left"/>
        <w:rPr>
          <w:rFonts w:ascii="Meiryo UI" w:eastAsia="Meiryo UI" w:hAnsi="Meiryo UI"/>
          <w:color w:val="000000" w:themeColor="text1"/>
          <w:kern w:val="24"/>
          <w:szCs w:val="21"/>
        </w:rPr>
      </w:pPr>
      <w:r w:rsidRPr="00A33556">
        <w:rPr>
          <w:rFonts w:ascii="Meiryo UI" w:eastAsia="Meiryo UI" w:hAnsi="Meiryo UI" w:hint="eastAsia"/>
          <w:color w:val="000000" w:themeColor="text1"/>
          <w:kern w:val="24"/>
          <w:szCs w:val="21"/>
        </w:rPr>
        <w:t>研究の目的</w:t>
      </w:r>
      <w:r w:rsidR="001B72D6" w:rsidRPr="00A33556">
        <w:rPr>
          <w:rFonts w:ascii="Meiryo UI" w:eastAsia="Meiryo UI" w:hAnsi="Meiryo UI" w:hint="eastAsia"/>
          <w:color w:val="000000" w:themeColor="text1"/>
          <w:kern w:val="24"/>
          <w:szCs w:val="21"/>
        </w:rPr>
        <w:t>：</w:t>
      </w:r>
      <w:r w:rsidR="001B72D6" w:rsidRPr="00A33556">
        <w:rPr>
          <w:rFonts w:ascii="Meiryo UI" w:eastAsia="Meiryo UI" w:hAnsi="Meiryo UI" w:hint="eastAsia"/>
          <w:color w:val="000000" w:themeColor="text1"/>
          <w:szCs w:val="21"/>
        </w:rPr>
        <w:t>診療科において取得した</w:t>
      </w:r>
      <w:r w:rsidR="00A33556">
        <w:rPr>
          <w:rFonts w:ascii="Meiryo UI" w:eastAsia="Meiryo UI" w:hAnsi="Meiryo UI" w:hint="eastAsia"/>
          <w:color w:val="000000" w:themeColor="text1"/>
          <w:szCs w:val="21"/>
        </w:rPr>
        <w:t>患者さんの</w:t>
      </w:r>
      <w:r w:rsidR="001B72D6" w:rsidRPr="00A33556">
        <w:rPr>
          <w:rFonts w:ascii="Meiryo UI" w:eastAsia="Meiryo UI" w:hAnsi="Meiryo UI" w:hint="eastAsia"/>
          <w:color w:val="000000" w:themeColor="text1"/>
          <w:szCs w:val="21"/>
        </w:rPr>
        <w:t>急変時の対応</w:t>
      </w:r>
      <w:r w:rsidR="00A33556">
        <w:rPr>
          <w:rFonts w:ascii="Meiryo UI" w:eastAsia="Meiryo UI" w:hAnsi="Meiryo UI" w:hint="eastAsia"/>
          <w:color w:val="000000" w:themeColor="text1"/>
          <w:szCs w:val="21"/>
        </w:rPr>
        <w:t>（</w:t>
      </w:r>
      <w:r w:rsidR="001B72D6" w:rsidRPr="00A33556">
        <w:rPr>
          <w:rFonts w:ascii="Meiryo UI" w:eastAsia="Meiryo UI" w:hAnsi="Meiryo UI"/>
          <w:color w:val="000000" w:themeColor="text1"/>
          <w:szCs w:val="21"/>
        </w:rPr>
        <w:t xml:space="preserve">Do not attempt </w:t>
      </w:r>
      <w:r w:rsidR="00AE4695" w:rsidRPr="00AE4695">
        <w:rPr>
          <w:rFonts w:ascii="Meiryo UI" w:eastAsia="Meiryo UI" w:hAnsi="Meiryo UI" w:hint="eastAsia"/>
          <w:color w:val="FF0000"/>
          <w:szCs w:val="21"/>
        </w:rPr>
        <w:t>resuscitation</w:t>
      </w:r>
      <w:r w:rsidR="00AE4695">
        <w:rPr>
          <w:rFonts w:ascii="Meiryo UI" w:eastAsia="Meiryo UI" w:hAnsi="Meiryo UI"/>
          <w:color w:val="000000" w:themeColor="text1"/>
          <w:szCs w:val="21"/>
        </w:rPr>
        <w:t xml:space="preserve">: </w:t>
      </w:r>
      <w:r w:rsidR="00A33556">
        <w:rPr>
          <w:rFonts w:ascii="Meiryo UI" w:eastAsia="Meiryo UI" w:hAnsi="Meiryo UI"/>
          <w:color w:val="000000" w:themeColor="text1"/>
          <w:szCs w:val="21"/>
        </w:rPr>
        <w:t>DNAR</w:t>
      </w:r>
      <w:r w:rsidR="00A33556">
        <w:rPr>
          <w:rFonts w:ascii="Meiryo UI" w:eastAsia="Meiryo UI" w:hAnsi="Meiryo UI" w:hint="eastAsia"/>
          <w:color w:val="000000" w:themeColor="text1"/>
          <w:szCs w:val="21"/>
        </w:rPr>
        <w:t>といいます）</w:t>
      </w:r>
      <w:r w:rsidR="001B72D6" w:rsidRPr="00A33556">
        <w:rPr>
          <w:rFonts w:ascii="Meiryo UI" w:eastAsia="Meiryo UI" w:hAnsi="Meiryo UI" w:hint="eastAsia"/>
          <w:color w:val="000000" w:themeColor="text1"/>
          <w:szCs w:val="21"/>
        </w:rPr>
        <w:t>、多職種</w:t>
      </w:r>
      <w:r w:rsidR="00A33556">
        <w:rPr>
          <w:rFonts w:ascii="Meiryo UI" w:eastAsia="Meiryo UI" w:hAnsi="Meiryo UI" w:hint="eastAsia"/>
          <w:color w:val="000000" w:themeColor="text1"/>
          <w:szCs w:val="21"/>
        </w:rPr>
        <w:t>での</w:t>
      </w:r>
      <w:r w:rsidR="001B72D6" w:rsidRPr="00A33556">
        <w:rPr>
          <w:rFonts w:ascii="Meiryo UI" w:eastAsia="Meiryo UI" w:hAnsi="Meiryo UI" w:hint="eastAsia"/>
          <w:color w:val="000000" w:themeColor="text1"/>
          <w:szCs w:val="21"/>
        </w:rPr>
        <w:t>カンファレンス</w:t>
      </w:r>
      <w:r w:rsidR="00A33556">
        <w:rPr>
          <w:rFonts w:ascii="Meiryo UI" w:eastAsia="Meiryo UI" w:hAnsi="Meiryo UI" w:hint="eastAsia"/>
          <w:color w:val="000000" w:themeColor="text1"/>
          <w:szCs w:val="21"/>
        </w:rPr>
        <w:t>を</w:t>
      </w:r>
      <w:r w:rsidR="001B72D6" w:rsidRPr="00A33556">
        <w:rPr>
          <w:rFonts w:ascii="Meiryo UI" w:eastAsia="Meiryo UI" w:hAnsi="Meiryo UI" w:hint="eastAsia"/>
          <w:color w:val="000000" w:themeColor="text1"/>
          <w:szCs w:val="21"/>
        </w:rPr>
        <w:t>開催</w:t>
      </w:r>
      <w:r w:rsidR="00A33556">
        <w:rPr>
          <w:rFonts w:ascii="Meiryo UI" w:eastAsia="Meiryo UI" w:hAnsi="Meiryo UI" w:hint="eastAsia"/>
          <w:color w:val="000000" w:themeColor="text1"/>
          <w:szCs w:val="21"/>
        </w:rPr>
        <w:t>された</w:t>
      </w:r>
      <w:r w:rsidR="001B72D6" w:rsidRPr="00A33556">
        <w:rPr>
          <w:rFonts w:ascii="Meiryo UI" w:eastAsia="Meiryo UI" w:hAnsi="Meiryo UI" w:hint="eastAsia"/>
          <w:color w:val="000000" w:themeColor="text1"/>
          <w:szCs w:val="21"/>
        </w:rPr>
        <w:t>状況を確認することが困難で</w:t>
      </w:r>
      <w:r w:rsidR="00A33556">
        <w:rPr>
          <w:rFonts w:ascii="Meiryo UI" w:eastAsia="Meiryo UI" w:hAnsi="Meiryo UI" w:hint="eastAsia"/>
          <w:color w:val="000000" w:themeColor="text1"/>
          <w:szCs w:val="21"/>
        </w:rPr>
        <w:t>した。</w:t>
      </w:r>
      <w:r w:rsidR="001B72D6" w:rsidRPr="00A33556">
        <w:rPr>
          <w:rFonts w:ascii="Meiryo UI" w:eastAsia="Meiryo UI" w:hAnsi="Meiryo UI"/>
          <w:color w:val="000000" w:themeColor="text1"/>
          <w:szCs w:val="21"/>
        </w:rPr>
        <w:t>2023</w:t>
      </w:r>
      <w:r w:rsidR="001B72D6" w:rsidRPr="00A33556">
        <w:rPr>
          <w:rFonts w:ascii="Meiryo UI" w:eastAsia="Meiryo UI" w:hAnsi="Meiryo UI" w:hint="eastAsia"/>
          <w:color w:val="000000" w:themeColor="text1"/>
          <w:szCs w:val="21"/>
        </w:rPr>
        <w:t>年1月に医療情報誌システム</w:t>
      </w:r>
      <w:r w:rsidR="00A33556">
        <w:rPr>
          <w:rFonts w:ascii="Meiryo UI" w:eastAsia="Meiryo UI" w:hAnsi="Meiryo UI" w:hint="eastAsia"/>
          <w:color w:val="000000" w:themeColor="text1"/>
          <w:szCs w:val="21"/>
        </w:rPr>
        <w:t>（電子カルテ）</w:t>
      </w:r>
      <w:r w:rsidR="001B72D6" w:rsidRPr="00A33556">
        <w:rPr>
          <w:rFonts w:ascii="Meiryo UI" w:eastAsia="Meiryo UI" w:hAnsi="Meiryo UI" w:hint="eastAsia"/>
          <w:color w:val="000000" w:themeColor="text1"/>
          <w:szCs w:val="21"/>
        </w:rPr>
        <w:t>の更新に伴い</w:t>
      </w:r>
      <w:r w:rsidR="00A33556">
        <w:rPr>
          <w:rFonts w:ascii="Meiryo UI" w:eastAsia="Meiryo UI" w:hAnsi="Meiryo UI" w:hint="eastAsia"/>
          <w:color w:val="000000" w:themeColor="text1"/>
          <w:szCs w:val="21"/>
        </w:rPr>
        <w:t>、</w:t>
      </w:r>
      <w:r w:rsidR="001B72D6" w:rsidRPr="00A33556">
        <w:rPr>
          <w:rFonts w:ascii="Meiryo UI" w:eastAsia="Meiryo UI" w:hAnsi="Meiryo UI" w:hint="eastAsia"/>
          <w:color w:val="000000" w:themeColor="text1"/>
          <w:szCs w:val="21"/>
        </w:rPr>
        <w:t>専用のボタンが追加され</w:t>
      </w:r>
      <w:r w:rsidR="00A33556">
        <w:rPr>
          <w:rFonts w:ascii="Meiryo UI" w:eastAsia="Meiryo UI" w:hAnsi="Meiryo UI" w:hint="eastAsia"/>
          <w:color w:val="000000" w:themeColor="text1"/>
          <w:szCs w:val="21"/>
        </w:rPr>
        <w:t>ました。</w:t>
      </w:r>
      <w:r w:rsidR="001B72D6" w:rsidRPr="00A33556">
        <w:rPr>
          <w:rFonts w:ascii="Meiryo UI" w:eastAsia="Meiryo UI" w:hAnsi="Meiryo UI" w:hint="eastAsia"/>
          <w:color w:val="000000" w:themeColor="text1"/>
          <w:szCs w:val="21"/>
        </w:rPr>
        <w:t>今回、その</w:t>
      </w:r>
      <w:r w:rsidR="00A33556">
        <w:rPr>
          <w:rFonts w:ascii="Meiryo UI" w:eastAsia="Meiryo UI" w:hAnsi="Meiryo UI" w:hint="eastAsia"/>
          <w:color w:val="000000" w:themeColor="text1"/>
          <w:szCs w:val="21"/>
        </w:rPr>
        <w:t>ボタンの</w:t>
      </w:r>
      <w:r w:rsidR="001B72D6" w:rsidRPr="00A33556">
        <w:rPr>
          <w:rFonts w:ascii="Meiryo UI" w:eastAsia="Meiryo UI" w:hAnsi="Meiryo UI" w:hint="eastAsia"/>
          <w:color w:val="000000" w:themeColor="text1"/>
          <w:szCs w:val="21"/>
        </w:rPr>
        <w:t>導入前後での効果を検証すること</w:t>
      </w:r>
      <w:r w:rsidR="00A33556">
        <w:rPr>
          <w:rFonts w:ascii="Meiryo UI" w:eastAsia="Meiryo UI" w:hAnsi="Meiryo UI" w:hint="eastAsia"/>
          <w:color w:val="000000" w:themeColor="text1"/>
          <w:szCs w:val="21"/>
        </w:rPr>
        <w:t>になりました。</w:t>
      </w:r>
    </w:p>
    <w:p w14:paraId="7EB276B1" w14:textId="77777777" w:rsidR="00A33556" w:rsidRPr="00A33556" w:rsidRDefault="00DF7A68" w:rsidP="00A33556">
      <w:pPr>
        <w:pStyle w:val="a7"/>
        <w:widowControl/>
        <w:numPr>
          <w:ilvl w:val="0"/>
          <w:numId w:val="2"/>
        </w:numPr>
        <w:spacing w:line="288" w:lineRule="auto"/>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kern w:val="24"/>
          <w:szCs w:val="21"/>
        </w:rPr>
        <w:t>研究対象について</w:t>
      </w:r>
    </w:p>
    <w:p w14:paraId="41DCE12E" w14:textId="6A2A9567" w:rsidR="00292EF2" w:rsidRPr="00A33556" w:rsidRDefault="001B72D6" w:rsidP="00A33556">
      <w:pPr>
        <w:pStyle w:val="a7"/>
        <w:widowControl/>
        <w:spacing w:line="288" w:lineRule="auto"/>
        <w:ind w:left="440"/>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color w:val="000000" w:themeColor="text1"/>
          <w:kern w:val="24"/>
          <w:szCs w:val="21"/>
        </w:rPr>
        <w:t>2022</w:t>
      </w:r>
      <w:r w:rsidR="00DF7A68" w:rsidRPr="00A33556">
        <w:rPr>
          <w:rFonts w:ascii="Meiryo UI" w:eastAsia="Meiryo UI" w:hAnsi="Meiryo UI" w:hint="eastAsia"/>
          <w:color w:val="000000" w:themeColor="text1"/>
          <w:kern w:val="24"/>
          <w:szCs w:val="21"/>
        </w:rPr>
        <w:t>年</w:t>
      </w:r>
      <w:r w:rsidRPr="00A33556">
        <w:rPr>
          <w:rFonts w:ascii="Meiryo UI" w:eastAsia="Meiryo UI" w:hAnsi="Meiryo UI"/>
          <w:color w:val="000000" w:themeColor="text1"/>
          <w:kern w:val="24"/>
          <w:szCs w:val="21"/>
        </w:rPr>
        <w:t>1</w:t>
      </w:r>
      <w:r w:rsidR="00DF7A68" w:rsidRPr="00A33556">
        <w:rPr>
          <w:rFonts w:ascii="Meiryo UI" w:eastAsia="Meiryo UI" w:hAnsi="Meiryo UI" w:hint="eastAsia"/>
          <w:color w:val="000000" w:themeColor="text1"/>
          <w:kern w:val="24"/>
          <w:szCs w:val="21"/>
        </w:rPr>
        <w:t>月</w:t>
      </w:r>
      <w:r w:rsidRPr="00A33556">
        <w:rPr>
          <w:rFonts w:ascii="Meiryo UI" w:eastAsia="Meiryo UI" w:hAnsi="Meiryo UI"/>
          <w:color w:val="000000" w:themeColor="text1"/>
          <w:kern w:val="24"/>
          <w:szCs w:val="21"/>
        </w:rPr>
        <w:t>1</w:t>
      </w:r>
      <w:r w:rsidR="00DF7A68" w:rsidRPr="00A33556">
        <w:rPr>
          <w:rFonts w:ascii="Meiryo UI" w:eastAsia="Meiryo UI" w:hAnsi="Meiryo UI" w:hint="eastAsia"/>
          <w:color w:val="000000" w:themeColor="text1"/>
          <w:kern w:val="24"/>
          <w:szCs w:val="21"/>
        </w:rPr>
        <w:t>日～</w:t>
      </w:r>
      <w:r w:rsidRPr="00A33556">
        <w:rPr>
          <w:rFonts w:ascii="Meiryo UI" w:eastAsia="Meiryo UI" w:hAnsi="Meiryo UI"/>
          <w:color w:val="000000" w:themeColor="text1"/>
          <w:kern w:val="24"/>
          <w:szCs w:val="21"/>
        </w:rPr>
        <w:t>202</w:t>
      </w:r>
      <w:r w:rsidR="002406D3" w:rsidRPr="00A33556">
        <w:rPr>
          <w:rFonts w:ascii="Meiryo UI" w:eastAsia="Meiryo UI" w:hAnsi="Meiryo UI"/>
          <w:color w:val="000000" w:themeColor="text1"/>
          <w:kern w:val="24"/>
          <w:szCs w:val="21"/>
        </w:rPr>
        <w:t>4</w:t>
      </w:r>
      <w:r w:rsidR="00DF7A68" w:rsidRPr="00A33556">
        <w:rPr>
          <w:rFonts w:ascii="Meiryo UI" w:eastAsia="Meiryo UI" w:hAnsi="Meiryo UI" w:hint="eastAsia"/>
          <w:color w:val="000000" w:themeColor="text1"/>
          <w:kern w:val="24"/>
          <w:szCs w:val="21"/>
        </w:rPr>
        <w:t>年</w:t>
      </w:r>
      <w:r w:rsidRPr="00A33556">
        <w:rPr>
          <w:rFonts w:ascii="Meiryo UI" w:eastAsia="Meiryo UI" w:hAnsi="Meiryo UI"/>
          <w:color w:val="000000" w:themeColor="text1"/>
          <w:kern w:val="24"/>
          <w:szCs w:val="21"/>
        </w:rPr>
        <w:t>3</w:t>
      </w:r>
      <w:r w:rsidR="00DF7A68" w:rsidRPr="00A33556">
        <w:rPr>
          <w:rFonts w:ascii="Meiryo UI" w:eastAsia="Meiryo UI" w:hAnsi="Meiryo UI" w:hint="eastAsia"/>
          <w:color w:val="000000" w:themeColor="text1"/>
          <w:kern w:val="24"/>
          <w:szCs w:val="21"/>
        </w:rPr>
        <w:t>月</w:t>
      </w:r>
      <w:r w:rsidRPr="00A33556">
        <w:rPr>
          <w:rFonts w:ascii="Meiryo UI" w:eastAsia="Meiryo UI" w:hAnsi="Meiryo UI"/>
          <w:color w:val="000000" w:themeColor="text1"/>
          <w:kern w:val="24"/>
          <w:szCs w:val="21"/>
        </w:rPr>
        <w:t>31</w:t>
      </w:r>
      <w:r w:rsidR="00DF7A68" w:rsidRPr="00A33556">
        <w:rPr>
          <w:rFonts w:ascii="Meiryo UI" w:eastAsia="Meiryo UI" w:hAnsi="Meiryo UI" w:hint="eastAsia"/>
          <w:color w:val="000000" w:themeColor="text1"/>
          <w:kern w:val="24"/>
          <w:szCs w:val="21"/>
        </w:rPr>
        <w:t>日の間に当院で</w:t>
      </w:r>
      <w:r w:rsidRPr="00A33556">
        <w:rPr>
          <w:rFonts w:ascii="Meiryo UI" w:eastAsia="Meiryo UI" w:hAnsi="Meiryo UI" w:hint="eastAsia"/>
          <w:color w:val="000000" w:themeColor="text1"/>
          <w:kern w:val="24"/>
          <w:szCs w:val="21"/>
        </w:rPr>
        <w:t>治療を受けられ、死亡された方</w:t>
      </w:r>
      <w:r w:rsidR="00DF7A68" w:rsidRPr="00A33556">
        <w:rPr>
          <w:rFonts w:ascii="Meiryo UI" w:eastAsia="Meiryo UI" w:hAnsi="Meiryo UI" w:hint="eastAsia"/>
          <w:color w:val="000000" w:themeColor="text1"/>
          <w:kern w:val="24"/>
          <w:szCs w:val="21"/>
        </w:rPr>
        <w:t>が対象となります。</w:t>
      </w:r>
    </w:p>
    <w:p w14:paraId="5C6C51E7" w14:textId="77777777" w:rsidR="00A33556" w:rsidRPr="00A33556" w:rsidRDefault="00DF7A68" w:rsidP="00A33556">
      <w:pPr>
        <w:pStyle w:val="a7"/>
        <w:widowControl/>
        <w:numPr>
          <w:ilvl w:val="0"/>
          <w:numId w:val="2"/>
        </w:numPr>
        <w:spacing w:line="288" w:lineRule="auto"/>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kern w:val="24"/>
          <w:szCs w:val="21"/>
        </w:rPr>
        <w:t>研究実施期間</w:t>
      </w:r>
    </w:p>
    <w:p w14:paraId="0559956D" w14:textId="428EFF6E" w:rsidR="00292EF2" w:rsidRPr="00A33556" w:rsidRDefault="00DF7A68" w:rsidP="00A33556">
      <w:pPr>
        <w:pStyle w:val="a7"/>
        <w:widowControl/>
        <w:spacing w:line="288" w:lineRule="auto"/>
        <w:ind w:left="440"/>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kern w:val="24"/>
          <w:szCs w:val="21"/>
        </w:rPr>
        <w:t>承認後～</w:t>
      </w:r>
      <w:r w:rsidR="001B72D6" w:rsidRPr="00A33556">
        <w:rPr>
          <w:rFonts w:ascii="Meiryo UI" w:eastAsia="Meiryo UI" w:hAnsi="Meiryo UI" w:hint="eastAsia"/>
          <w:color w:val="000000" w:themeColor="text1"/>
          <w:kern w:val="24"/>
          <w:szCs w:val="21"/>
        </w:rPr>
        <w:t>202</w:t>
      </w:r>
      <w:r w:rsidR="00B12731" w:rsidRPr="00A33556">
        <w:rPr>
          <w:rFonts w:ascii="Meiryo UI" w:eastAsia="Meiryo UI" w:hAnsi="Meiryo UI" w:hint="eastAsia"/>
          <w:color w:val="000000" w:themeColor="text1"/>
          <w:kern w:val="24"/>
          <w:szCs w:val="21"/>
        </w:rPr>
        <w:t>6</w:t>
      </w:r>
      <w:r w:rsidRPr="00A33556">
        <w:rPr>
          <w:rFonts w:ascii="Meiryo UI" w:eastAsia="Meiryo UI" w:hAnsi="Meiryo UI" w:hint="eastAsia"/>
          <w:color w:val="000000" w:themeColor="text1"/>
          <w:kern w:val="24"/>
          <w:szCs w:val="21"/>
        </w:rPr>
        <w:t>年</w:t>
      </w:r>
      <w:r w:rsidR="001B72D6" w:rsidRPr="00A33556">
        <w:rPr>
          <w:rFonts w:ascii="Meiryo UI" w:eastAsia="Meiryo UI" w:hAnsi="Meiryo UI" w:hint="eastAsia"/>
          <w:color w:val="000000" w:themeColor="text1"/>
          <w:kern w:val="24"/>
          <w:szCs w:val="21"/>
        </w:rPr>
        <w:t>３</w:t>
      </w:r>
      <w:r w:rsidRPr="00A33556">
        <w:rPr>
          <w:rFonts w:ascii="Meiryo UI" w:eastAsia="Meiryo UI" w:hAnsi="Meiryo UI" w:hint="eastAsia"/>
          <w:color w:val="000000" w:themeColor="text1"/>
          <w:kern w:val="24"/>
          <w:szCs w:val="21"/>
        </w:rPr>
        <w:t>月</w:t>
      </w:r>
      <w:r w:rsidR="001B72D6" w:rsidRPr="00A33556">
        <w:rPr>
          <w:rFonts w:ascii="Meiryo UI" w:eastAsia="Meiryo UI" w:hAnsi="Meiryo UI" w:hint="eastAsia"/>
          <w:color w:val="000000" w:themeColor="text1"/>
          <w:kern w:val="24"/>
          <w:szCs w:val="21"/>
        </w:rPr>
        <w:t>31</w:t>
      </w:r>
      <w:r w:rsidRPr="00A33556">
        <w:rPr>
          <w:rFonts w:ascii="Meiryo UI" w:eastAsia="Meiryo UI" w:hAnsi="Meiryo UI" w:hint="eastAsia"/>
          <w:color w:val="000000" w:themeColor="text1"/>
          <w:kern w:val="24"/>
          <w:szCs w:val="21"/>
        </w:rPr>
        <w:t>日</w:t>
      </w:r>
    </w:p>
    <w:p w14:paraId="5A670DD0" w14:textId="77777777" w:rsidR="00A33556" w:rsidRPr="00A33556" w:rsidRDefault="00DF7A68" w:rsidP="00A33556">
      <w:pPr>
        <w:pStyle w:val="a7"/>
        <w:widowControl/>
        <w:numPr>
          <w:ilvl w:val="0"/>
          <w:numId w:val="2"/>
        </w:numPr>
        <w:spacing w:line="288" w:lineRule="auto"/>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kern w:val="24"/>
          <w:szCs w:val="21"/>
        </w:rPr>
        <w:t>抽出項目</w:t>
      </w:r>
    </w:p>
    <w:p w14:paraId="0D702B6B" w14:textId="5A543EBD" w:rsidR="00292EF2" w:rsidRPr="00A33556" w:rsidRDefault="001B72D6" w:rsidP="00A33556">
      <w:pPr>
        <w:pStyle w:val="a7"/>
        <w:widowControl/>
        <w:spacing w:line="288" w:lineRule="auto"/>
        <w:ind w:left="440"/>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rPr>
        <w:t>死亡退院患者数、DNARの取得</w:t>
      </w:r>
      <w:r w:rsidR="00011FE6">
        <w:rPr>
          <w:rFonts w:ascii="Meiryo UI" w:eastAsia="Meiryo UI" w:hAnsi="Meiryo UI" w:hint="eastAsia"/>
          <w:color w:val="000000" w:themeColor="text1"/>
        </w:rPr>
        <w:t>状況</w:t>
      </w:r>
      <w:r w:rsidRPr="00A33556">
        <w:rPr>
          <w:rFonts w:ascii="Meiryo UI" w:eastAsia="Meiryo UI" w:hAnsi="Meiryo UI" w:hint="eastAsia"/>
          <w:color w:val="000000" w:themeColor="text1"/>
        </w:rPr>
        <w:t>、多職種におけるカンファレンスの開催状況</w:t>
      </w:r>
    </w:p>
    <w:p w14:paraId="5889E27D" w14:textId="4E1F85F2" w:rsidR="00DF7A68" w:rsidRPr="00EF7411" w:rsidRDefault="00DF7A68" w:rsidP="00A33556">
      <w:pPr>
        <w:pStyle w:val="a7"/>
        <w:widowControl/>
        <w:numPr>
          <w:ilvl w:val="0"/>
          <w:numId w:val="2"/>
        </w:numPr>
        <w:spacing w:line="288" w:lineRule="auto"/>
        <w:jc w:val="left"/>
        <w:rPr>
          <w:rFonts w:ascii="ＭＳ Ｐゴシック" w:eastAsia="ＭＳ Ｐゴシック" w:hAnsi="ＭＳ Ｐゴシック" w:cs="ＭＳ Ｐゴシック"/>
          <w:color w:val="000000" w:themeColor="text1"/>
          <w:kern w:val="0"/>
          <w:szCs w:val="21"/>
        </w:rPr>
      </w:pPr>
      <w:r w:rsidRPr="00A33556">
        <w:rPr>
          <w:rFonts w:ascii="Meiryo UI" w:eastAsia="Meiryo UI" w:hAnsi="Meiryo UI" w:hint="eastAsia"/>
          <w:color w:val="000000" w:themeColor="text1"/>
          <w:kern w:val="24"/>
          <w:szCs w:val="21"/>
        </w:rPr>
        <w:t>個</w:t>
      </w:r>
      <w:r w:rsidRPr="00EF7411">
        <w:rPr>
          <w:rFonts w:ascii="Meiryo UI" w:eastAsia="Meiryo UI" w:hAnsi="Meiryo UI" w:hint="eastAsia"/>
          <w:color w:val="000000" w:themeColor="text1"/>
          <w:kern w:val="24"/>
          <w:szCs w:val="21"/>
        </w:rPr>
        <w:t>人情報等の保護について</w:t>
      </w:r>
    </w:p>
    <w:p w14:paraId="62FC0D1B" w14:textId="77777777" w:rsidR="00011FE6" w:rsidRDefault="00FC1C1C" w:rsidP="00011FE6">
      <w:pPr>
        <w:widowControl/>
        <w:spacing w:line="288" w:lineRule="auto"/>
        <w:ind w:left="42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EF7411">
        <w:rPr>
          <w:rFonts w:ascii="Meiryo UI" w:eastAsia="Meiryo UI" w:hAnsi="Meiryo UI" w:hint="eastAsia"/>
          <w:color w:val="000000" w:themeColor="text1"/>
          <w:kern w:val="24"/>
          <w:szCs w:val="21"/>
        </w:rPr>
        <w:t>照合表</w:t>
      </w:r>
      <w:r w:rsidRPr="00EF7411">
        <w:rPr>
          <w:rFonts w:ascii="Meiryo UI" w:eastAsia="Meiryo UI" w:hAnsi="Meiryo UI" w:hint="eastAsia"/>
          <w:color w:val="000000" w:themeColor="text1"/>
          <w:kern w:val="24"/>
          <w:szCs w:val="21"/>
        </w:rPr>
        <w:t>を作成し、個人情報管理者が管理を行い</w:t>
      </w:r>
      <w:r w:rsidR="001B72D6" w:rsidRPr="00EF7411">
        <w:rPr>
          <w:rFonts w:ascii="Meiryo UI" w:eastAsia="Meiryo UI" w:hAnsi="Meiryo UI" w:hint="eastAsia"/>
          <w:color w:val="000000" w:themeColor="text1"/>
          <w:kern w:val="24"/>
          <w:szCs w:val="21"/>
        </w:rPr>
        <w:t>、消化器・一般外科</w:t>
      </w:r>
      <w:r w:rsidRPr="00EF7411">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6A04100" w14:textId="77777777" w:rsidR="00011FE6" w:rsidRDefault="00DF7A68" w:rsidP="00DF7A68">
      <w:pPr>
        <w:pStyle w:val="a7"/>
        <w:widowControl/>
        <w:numPr>
          <w:ilvl w:val="0"/>
          <w:numId w:val="2"/>
        </w:numPr>
        <w:spacing w:line="288" w:lineRule="auto"/>
        <w:jc w:val="left"/>
        <w:rPr>
          <w:rFonts w:ascii="Meiryo UI" w:eastAsia="Meiryo UI" w:hAnsi="Meiryo UI"/>
          <w:color w:val="000000" w:themeColor="text1"/>
          <w:kern w:val="24"/>
          <w:szCs w:val="21"/>
        </w:rPr>
      </w:pPr>
      <w:r w:rsidRPr="00011FE6">
        <w:rPr>
          <w:rFonts w:ascii="Meiryo UI" w:eastAsia="Meiryo UI" w:hAnsi="Meiryo UI" w:hint="eastAsia"/>
          <w:color w:val="000000" w:themeColor="text1"/>
          <w:kern w:val="24"/>
          <w:szCs w:val="21"/>
        </w:rPr>
        <w:t>研究結果の公表について</w:t>
      </w:r>
    </w:p>
    <w:p w14:paraId="0F95E349"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011FE6">
        <w:rPr>
          <w:rFonts w:ascii="Meiryo UI" w:eastAsia="Meiryo UI" w:hAnsi="Meiryo UI" w:hint="eastAsia"/>
          <w:color w:val="000000" w:themeColor="text1"/>
          <w:kern w:val="24"/>
          <w:szCs w:val="21"/>
        </w:rPr>
        <w:t>研究結果は医学研究雑誌や学会等で発表される予定です。</w:t>
      </w:r>
      <w:r w:rsidRPr="00EF7411">
        <w:rPr>
          <w:rFonts w:ascii="Meiryo UI" w:eastAsia="Meiryo UI" w:hAnsi="Meiryo UI" w:hint="eastAsia"/>
          <w:color w:val="000000" w:themeColor="text1"/>
          <w:kern w:val="24"/>
          <w:szCs w:val="21"/>
        </w:rPr>
        <w:t>その場合も、個人を特定できる情報は一切含まれませんのでご安心ください。</w:t>
      </w:r>
    </w:p>
    <w:p w14:paraId="5B9488CB" w14:textId="77777777" w:rsidR="00011FE6" w:rsidRDefault="00DF7A68" w:rsidP="00DF7A68">
      <w:pPr>
        <w:pStyle w:val="a7"/>
        <w:widowControl/>
        <w:numPr>
          <w:ilvl w:val="0"/>
          <w:numId w:val="2"/>
        </w:numPr>
        <w:spacing w:line="288" w:lineRule="auto"/>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問い合わせ先・相談窓口</w:t>
      </w:r>
    </w:p>
    <w:p w14:paraId="0B2833D9"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011FE6">
        <w:rPr>
          <w:rFonts w:ascii="Meiryo UI" w:eastAsia="Meiryo UI" w:hAnsi="Meiryo UI" w:hint="eastAsia"/>
          <w:color w:val="000000" w:themeColor="text1"/>
          <w:kern w:val="24"/>
          <w:szCs w:val="21"/>
        </w:rPr>
        <w:t>聖マリアンナ医科大学</w:t>
      </w:r>
      <w:r w:rsidR="003907E0" w:rsidRPr="00011FE6">
        <w:rPr>
          <w:rFonts w:ascii="Meiryo UI" w:eastAsia="Meiryo UI" w:hAnsi="Meiryo UI" w:hint="eastAsia"/>
          <w:color w:val="000000" w:themeColor="text1"/>
          <w:kern w:val="24"/>
          <w:szCs w:val="21"/>
        </w:rPr>
        <w:t>病院</w:t>
      </w:r>
      <w:r w:rsidRPr="00011FE6">
        <w:rPr>
          <w:rFonts w:ascii="Meiryo UI" w:eastAsia="Meiryo UI" w:hAnsi="Meiryo UI" w:hint="eastAsia"/>
          <w:color w:val="000000" w:themeColor="text1"/>
          <w:kern w:val="24"/>
          <w:szCs w:val="21"/>
        </w:rPr>
        <w:t xml:space="preserve">　部署名：</w:t>
      </w:r>
      <w:r w:rsidR="00EF7411" w:rsidRPr="00011FE6">
        <w:rPr>
          <w:rFonts w:ascii="Meiryo UI" w:eastAsia="Meiryo UI" w:hAnsi="Meiryo UI" w:hint="eastAsia"/>
          <w:color w:val="000000" w:themeColor="text1"/>
          <w:kern w:val="24"/>
          <w:szCs w:val="21"/>
        </w:rPr>
        <w:t>医療安全管理室</w:t>
      </w:r>
    </w:p>
    <w:p w14:paraId="2206E8AF"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住所：〒216-8511　神奈川県川崎市宮前区菅生2-16-1</w:t>
      </w:r>
    </w:p>
    <w:p w14:paraId="606E9B07"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 xml:space="preserve">電話：044-977-8111(代表) </w:t>
      </w:r>
      <w:r w:rsidR="00350C3B" w:rsidRPr="00EF7411">
        <w:rPr>
          <w:rFonts w:ascii="Meiryo UI" w:eastAsia="Meiryo UI" w:hAnsi="Meiryo UI" w:hint="eastAsia"/>
          <w:color w:val="000000" w:themeColor="text1"/>
          <w:kern w:val="24"/>
          <w:szCs w:val="21"/>
        </w:rPr>
        <w:t xml:space="preserve">　</w:t>
      </w:r>
      <w:r w:rsidR="000C6B1D" w:rsidRPr="00EF7411">
        <w:rPr>
          <w:rFonts w:ascii="Meiryo UI" w:eastAsia="Meiryo UI" w:hAnsi="Meiryo UI" w:hint="eastAsia"/>
          <w:color w:val="000000" w:themeColor="text1"/>
          <w:kern w:val="24"/>
          <w:szCs w:val="21"/>
        </w:rPr>
        <w:t>内線番号：</w:t>
      </w:r>
      <w:r w:rsidR="00EF7411" w:rsidRPr="00EF7411">
        <w:rPr>
          <w:rFonts w:ascii="Meiryo UI" w:eastAsia="Meiryo UI" w:hAnsi="Meiryo UI"/>
          <w:color w:val="000000" w:themeColor="text1"/>
          <w:kern w:val="24"/>
          <w:szCs w:val="21"/>
        </w:rPr>
        <w:t>6491</w:t>
      </w:r>
    </w:p>
    <w:p w14:paraId="4763D8E8"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 xml:space="preserve">担当医師： </w:t>
      </w:r>
      <w:r w:rsidR="00EF7411" w:rsidRPr="00EF7411">
        <w:rPr>
          <w:rFonts w:ascii="Meiryo UI" w:eastAsia="Meiryo UI" w:hAnsi="Meiryo UI" w:hint="eastAsia"/>
          <w:color w:val="000000" w:themeColor="text1"/>
          <w:kern w:val="24"/>
          <w:szCs w:val="21"/>
        </w:rPr>
        <w:t>榎本武治</w:t>
      </w:r>
    </w:p>
    <w:p w14:paraId="6165C37F" w14:textId="77777777" w:rsidR="00011FE6" w:rsidRDefault="00DF7A68" w:rsidP="00011FE6">
      <w:pPr>
        <w:pStyle w:val="a7"/>
        <w:widowControl/>
        <w:spacing w:line="288" w:lineRule="auto"/>
        <w:ind w:left="440"/>
        <w:jc w:val="left"/>
        <w:rPr>
          <w:rFonts w:ascii="Meiryo UI" w:eastAsia="Meiryo UI" w:hAnsi="Meiryo UI" w:cs="Apple Color Emoji"/>
          <w:color w:val="000000" w:themeColor="text1"/>
          <w:kern w:val="24"/>
          <w:szCs w:val="21"/>
        </w:rPr>
      </w:pPr>
      <w:r w:rsidRPr="00EF7411">
        <w:rPr>
          <w:rFonts w:ascii="Meiryo UI" w:eastAsia="Meiryo UI" w:hAnsi="Meiryo UI" w:hint="eastAsia"/>
          <w:color w:val="000000" w:themeColor="text1"/>
          <w:kern w:val="24"/>
          <w:szCs w:val="21"/>
        </w:rPr>
        <w:t xml:space="preserve">対応時間： </w:t>
      </w:r>
      <w:r w:rsidR="00EF7411" w:rsidRPr="00EF7411">
        <w:rPr>
          <w:rFonts w:ascii="Meiryo UI" w:eastAsia="Meiryo UI" w:hAnsi="Meiryo UI"/>
          <w:color w:val="000000" w:themeColor="text1"/>
          <w:kern w:val="24"/>
          <w:szCs w:val="21"/>
        </w:rPr>
        <w:t>8</w:t>
      </w:r>
      <w:r w:rsidR="00EF7411" w:rsidRPr="00EF7411">
        <w:rPr>
          <w:rFonts w:ascii="Meiryo UI" w:eastAsia="Meiryo UI" w:hAnsi="Meiryo UI" w:hint="eastAsia"/>
          <w:color w:val="000000" w:themeColor="text1"/>
          <w:kern w:val="24"/>
          <w:szCs w:val="21"/>
        </w:rPr>
        <w:t>時30分</w:t>
      </w:r>
      <w:r w:rsidR="00EF7411" w:rsidRPr="00EF7411">
        <w:rPr>
          <w:rFonts w:ascii="Meiryo UI" w:eastAsia="Meiryo UI" w:hAnsi="Meiryo UI" w:cs="Apple Color Emoji" w:hint="eastAsia"/>
          <w:color w:val="000000" w:themeColor="text1"/>
          <w:kern w:val="24"/>
          <w:szCs w:val="21"/>
        </w:rPr>
        <w:t>〜</w:t>
      </w:r>
      <w:r w:rsidR="00EF7411" w:rsidRPr="00EF7411">
        <w:rPr>
          <w:rFonts w:ascii="Meiryo UI" w:eastAsia="Meiryo UI" w:hAnsi="Meiryo UI" w:cs="Apple Color Emoji"/>
          <w:color w:val="000000" w:themeColor="text1"/>
          <w:kern w:val="24"/>
          <w:szCs w:val="21"/>
        </w:rPr>
        <w:t>17</w:t>
      </w:r>
      <w:r w:rsidR="00EF7411" w:rsidRPr="00EF7411">
        <w:rPr>
          <w:rFonts w:ascii="Meiryo UI" w:eastAsia="Meiryo UI" w:hAnsi="Meiryo UI" w:cs="Apple Color Emoji" w:hint="eastAsia"/>
          <w:color w:val="000000" w:themeColor="text1"/>
          <w:kern w:val="24"/>
          <w:szCs w:val="21"/>
        </w:rPr>
        <w:t>時</w:t>
      </w:r>
    </w:p>
    <w:p w14:paraId="4681FE07"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【研究機関名及び本学の研究責任者氏名】</w:t>
      </w:r>
    </w:p>
    <w:p w14:paraId="12D183FB" w14:textId="77777777" w:rsid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この研究が行われる研究機関と研究責任者は次に示すとおりです。</w:t>
      </w:r>
    </w:p>
    <w:p w14:paraId="53511E97" w14:textId="2E2D16D4" w:rsidR="00DF7A68" w:rsidRPr="00011FE6" w:rsidRDefault="00DF7A68" w:rsidP="00011FE6">
      <w:pPr>
        <w:pStyle w:val="a7"/>
        <w:widowControl/>
        <w:spacing w:line="288" w:lineRule="auto"/>
        <w:ind w:left="440"/>
        <w:jc w:val="left"/>
        <w:rPr>
          <w:rFonts w:ascii="Meiryo UI" w:eastAsia="Meiryo UI" w:hAnsi="Meiryo UI"/>
          <w:color w:val="000000" w:themeColor="text1"/>
          <w:kern w:val="24"/>
          <w:szCs w:val="21"/>
        </w:rPr>
      </w:pPr>
      <w:r w:rsidRPr="00EF7411">
        <w:rPr>
          <w:rFonts w:ascii="Meiryo UI" w:eastAsia="Meiryo UI" w:hAnsi="Meiryo UI" w:hint="eastAsia"/>
          <w:color w:val="000000" w:themeColor="text1"/>
          <w:kern w:val="24"/>
          <w:szCs w:val="21"/>
        </w:rPr>
        <w:t>研究機関　　聖マリアンナ医科大学</w:t>
      </w:r>
      <w:r w:rsidR="00EF7411" w:rsidRPr="00EF7411">
        <w:rPr>
          <w:rFonts w:ascii="Meiryo UI" w:eastAsia="Meiryo UI" w:hAnsi="Meiryo UI" w:hint="eastAsia"/>
          <w:color w:val="000000" w:themeColor="text1"/>
          <w:kern w:val="24"/>
          <w:szCs w:val="21"/>
        </w:rPr>
        <w:t>病院</w:t>
      </w:r>
      <w:r w:rsidRPr="00EF7411">
        <w:rPr>
          <w:rFonts w:ascii="Meiryo UI" w:eastAsia="Meiryo UI" w:hAnsi="Meiryo UI" w:hint="eastAsia"/>
          <w:color w:val="000000" w:themeColor="text1"/>
          <w:kern w:val="24"/>
          <w:szCs w:val="21"/>
        </w:rPr>
        <w:t>・</w:t>
      </w:r>
      <w:r w:rsidR="00EF7411" w:rsidRPr="00EF7411">
        <w:rPr>
          <w:rFonts w:ascii="Meiryo UI" w:eastAsia="Meiryo UI" w:hAnsi="Meiryo UI" w:hint="eastAsia"/>
          <w:color w:val="000000" w:themeColor="text1"/>
          <w:kern w:val="24"/>
          <w:szCs w:val="21"/>
        </w:rPr>
        <w:t>医療安全管理室</w:t>
      </w:r>
    </w:p>
    <w:p w14:paraId="62D697E8" w14:textId="535F5F03" w:rsidR="00DF7A68" w:rsidRPr="00EF7411" w:rsidRDefault="00DF7A68" w:rsidP="00EF7411">
      <w:pPr>
        <w:pStyle w:val="Web"/>
        <w:spacing w:before="0" w:beforeAutospacing="0" w:after="0" w:afterAutospacing="0"/>
        <w:ind w:firstLine="420"/>
        <w:rPr>
          <w:color w:val="000000" w:themeColor="text1"/>
          <w:sz w:val="21"/>
          <w:szCs w:val="21"/>
        </w:rPr>
      </w:pPr>
      <w:r w:rsidRPr="00EF7411">
        <w:rPr>
          <w:rFonts w:ascii="Meiryo UI" w:eastAsia="Meiryo UI" w:hAnsi="Meiryo UI" w:cstheme="minorBidi" w:hint="eastAsia"/>
          <w:color w:val="000000" w:themeColor="text1"/>
          <w:kern w:val="24"/>
          <w:sz w:val="21"/>
          <w:szCs w:val="21"/>
        </w:rPr>
        <w:t xml:space="preserve">研究責任者　</w:t>
      </w:r>
      <w:r w:rsidR="00EF7411" w:rsidRPr="00EF7411">
        <w:rPr>
          <w:rFonts w:ascii="Meiryo UI" w:eastAsia="Meiryo UI" w:hAnsi="Meiryo UI" w:cstheme="minorBidi" w:hint="eastAsia"/>
          <w:color w:val="000000" w:themeColor="text1"/>
          <w:kern w:val="24"/>
          <w:sz w:val="21"/>
          <w:szCs w:val="21"/>
        </w:rPr>
        <w:t>榎本武治・医療安全管理室</w:t>
      </w:r>
    </w:p>
    <w:sectPr w:rsidR="00DF7A68" w:rsidRPr="00EF741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45FF" w14:textId="77777777" w:rsidR="00D35AF8" w:rsidRDefault="00D35AF8" w:rsidP="000F2B93">
      <w:r>
        <w:separator/>
      </w:r>
    </w:p>
  </w:endnote>
  <w:endnote w:type="continuationSeparator" w:id="0">
    <w:p w14:paraId="48623E4F" w14:textId="77777777" w:rsidR="00D35AF8" w:rsidRDefault="00D35AF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21C2D" w14:textId="77777777" w:rsidR="00D35AF8" w:rsidRDefault="00D35AF8" w:rsidP="000F2B93">
      <w:r>
        <w:separator/>
      </w:r>
    </w:p>
  </w:footnote>
  <w:footnote w:type="continuationSeparator" w:id="0">
    <w:p w14:paraId="43D0BDD6" w14:textId="77777777" w:rsidR="00D35AF8" w:rsidRDefault="00D35AF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97148"/>
    <w:multiLevelType w:val="hybridMultilevel"/>
    <w:tmpl w:val="D45C792C"/>
    <w:lvl w:ilvl="0" w:tplc="256C1646">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F84357"/>
    <w:multiLevelType w:val="hybridMultilevel"/>
    <w:tmpl w:val="78B88A0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1988524">
    <w:abstractNumId w:val="0"/>
  </w:num>
  <w:num w:numId="2" w16cid:durableId="64227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11FE6"/>
    <w:rsid w:val="00085460"/>
    <w:rsid w:val="000A551C"/>
    <w:rsid w:val="000B4707"/>
    <w:rsid w:val="000C6B1D"/>
    <w:rsid w:val="000F2B93"/>
    <w:rsid w:val="00177CEF"/>
    <w:rsid w:val="001B54D1"/>
    <w:rsid w:val="001B72D6"/>
    <w:rsid w:val="001C755E"/>
    <w:rsid w:val="001E690E"/>
    <w:rsid w:val="0021131F"/>
    <w:rsid w:val="00212CC7"/>
    <w:rsid w:val="002406D3"/>
    <w:rsid w:val="00292EF2"/>
    <w:rsid w:val="002B0200"/>
    <w:rsid w:val="00350C3B"/>
    <w:rsid w:val="003907E0"/>
    <w:rsid w:val="00691B86"/>
    <w:rsid w:val="00692BF5"/>
    <w:rsid w:val="007D6B79"/>
    <w:rsid w:val="00892FD5"/>
    <w:rsid w:val="008A40D3"/>
    <w:rsid w:val="00905A22"/>
    <w:rsid w:val="00925086"/>
    <w:rsid w:val="00942808"/>
    <w:rsid w:val="00973B9B"/>
    <w:rsid w:val="00A035F7"/>
    <w:rsid w:val="00A33556"/>
    <w:rsid w:val="00AE4695"/>
    <w:rsid w:val="00B12731"/>
    <w:rsid w:val="00B15D23"/>
    <w:rsid w:val="00B34D1E"/>
    <w:rsid w:val="00B62E85"/>
    <w:rsid w:val="00CD08AE"/>
    <w:rsid w:val="00D066FB"/>
    <w:rsid w:val="00D35AF8"/>
    <w:rsid w:val="00DE6ABD"/>
    <w:rsid w:val="00DF7A68"/>
    <w:rsid w:val="00EC04EC"/>
    <w:rsid w:val="00EC2546"/>
    <w:rsid w:val="00EE3F2E"/>
    <w:rsid w:val="00EF7411"/>
    <w:rsid w:val="00F57DFF"/>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Takeharu Enomoto</cp:lastModifiedBy>
  <cp:revision>10</cp:revision>
  <dcterms:created xsi:type="dcterms:W3CDTF">2023-07-27T06:28:00Z</dcterms:created>
  <dcterms:modified xsi:type="dcterms:W3CDTF">2024-09-15T00:31:00Z</dcterms:modified>
</cp:coreProperties>
</file>