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887F" w14:textId="14890D50" w:rsidR="00CD08AE" w:rsidRPr="00EA70CD" w:rsidRDefault="00CD08AE" w:rsidP="008A40D3">
      <w:pPr>
        <w:widowControl/>
        <w:spacing w:line="288" w:lineRule="auto"/>
        <w:jc w:val="righ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第1.0版　202</w:t>
      </w:r>
      <w:r w:rsidR="00EA70CD" w:rsidRPr="00EA70CD"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  <w:t>4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年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10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月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4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EA70CD" w:rsidRDefault="00DF7A68" w:rsidP="00B15D23">
      <w:pPr>
        <w:widowControl/>
        <w:spacing w:line="288" w:lineRule="auto"/>
        <w:jc w:val="center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EA70CD" w:rsidRDefault="00B15D23" w:rsidP="00B15D23">
      <w:pPr>
        <w:widowControl/>
        <w:spacing w:line="60" w:lineRule="auto"/>
        <w:jc w:val="center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</w:p>
    <w:p w14:paraId="1C66BF4B" w14:textId="77777777" w:rsidR="00692BF5" w:rsidRPr="00EA70CD" w:rsidRDefault="00692BF5" w:rsidP="00692BF5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EA70CD" w:rsidRDefault="00692BF5" w:rsidP="00692BF5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7C6E0F45" w:rsidR="00692BF5" w:rsidRPr="00EA70CD" w:rsidRDefault="00692BF5" w:rsidP="00692BF5">
      <w:pPr>
        <w:widowControl/>
        <w:spacing w:line="288" w:lineRule="auto"/>
        <w:jc w:val="lef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提供されることを希望されない場合は、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2</w:t>
      </w:r>
      <w:r w:rsidR="00EA70CD" w:rsidRPr="00EA70CD"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  <w:t>02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5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年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2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月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28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日までに</w:t>
      </w:r>
      <w:r w:rsidR="00292EF2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後述の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467C7EBC" w14:textId="6E2477AF" w:rsidR="00292EF2" w:rsidRPr="00EA70CD" w:rsidRDefault="00692BF5" w:rsidP="00EA70CD">
      <w:pPr>
        <w:widowControl/>
        <w:spacing w:line="288" w:lineRule="auto"/>
        <w:jc w:val="lef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658A3456" w14:textId="77777777" w:rsidR="00EA70CD" w:rsidRDefault="00EA70CD" w:rsidP="00EA70CD">
      <w:pPr>
        <w:jc w:val="lef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</w:p>
    <w:p w14:paraId="55796BAB" w14:textId="513EAAE5" w:rsidR="00292EF2" w:rsidRPr="00EE213D" w:rsidRDefault="00DF7A68" w:rsidP="00EE213D">
      <w:pPr>
        <w:widowControl/>
        <w:jc w:val="center"/>
        <w:rPr>
          <w:rFonts w:ascii="游ゴシック" w:eastAsia="游ゴシック" w:hAnsi="游ゴシック"/>
          <w:bCs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研究課題名：</w:t>
      </w:r>
      <w:r w:rsidR="00EE213D" w:rsidRPr="00EE213D">
        <w:rPr>
          <w:rFonts w:ascii="游ゴシック" w:eastAsia="游ゴシック" w:hAnsi="游ゴシック" w:hint="eastAsia"/>
          <w:bCs/>
          <w:szCs w:val="21"/>
        </w:rPr>
        <w:t>手術支援ロボットを使用した手術でのインプラントに関する研究</w:t>
      </w:r>
    </w:p>
    <w:p w14:paraId="352792C0" w14:textId="327E4319" w:rsidR="00DF7A68" w:rsidRPr="00EE213D" w:rsidRDefault="00EE213D" w:rsidP="00EE213D">
      <w:pPr>
        <w:widowControl/>
        <w:spacing w:line="288" w:lineRule="auto"/>
        <w:jc w:val="lef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E213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①</w:t>
      </w:r>
      <w:r w:rsidR="00DF7A68" w:rsidRPr="00EE213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研究の目的</w:t>
      </w:r>
    </w:p>
    <w:p w14:paraId="4E40C05C" w14:textId="4B7E5C7C" w:rsidR="00292EF2" w:rsidRPr="00EA70CD" w:rsidRDefault="00EE213D" w:rsidP="00EA70CD">
      <w:pPr>
        <w:rPr>
          <w:rFonts w:ascii="游ゴシック Medium" w:eastAsia="游ゴシック Medium" w:hAnsi="游ゴシック Medium"/>
          <w:color w:val="000000" w:themeColor="text1"/>
          <w:szCs w:val="21"/>
        </w:rPr>
      </w:pPr>
      <w:r w:rsidRPr="00EE213D">
        <w:rPr>
          <w:rFonts w:ascii="游ゴシック" w:eastAsia="游ゴシック" w:hAnsi="游ゴシック" w:hint="eastAsia"/>
          <w:bCs/>
          <w:szCs w:val="21"/>
        </w:rPr>
        <w:t>手術支援ロボットを使用した手術</w:t>
      </w:r>
      <w:r w:rsidR="00C212E3" w:rsidRPr="00C212E3">
        <w:rPr>
          <w:rFonts w:ascii="游ゴシック Medium" w:eastAsia="游ゴシック Medium" w:hAnsi="游ゴシック Medium" w:hint="eastAsia"/>
          <w:bCs/>
          <w:color w:val="000000" w:themeColor="text1"/>
          <w:szCs w:val="21"/>
          <w:shd w:val="clear" w:color="auto" w:fill="FFFFFF"/>
        </w:rPr>
        <w:t>におけるインプラント設置の</w:t>
      </w:r>
      <w:r w:rsidR="00DB07B8" w:rsidRPr="00DB07B8">
        <w:rPr>
          <w:rFonts w:ascii="游ゴシック Medium" w:eastAsia="游ゴシック Medium" w:hAnsi="游ゴシック Medium" w:hint="eastAsia"/>
          <w:bCs/>
          <w:color w:val="000000" w:themeColor="text1"/>
          <w:szCs w:val="21"/>
          <w:shd w:val="clear" w:color="auto" w:fill="FFFFFF"/>
        </w:rPr>
        <w:t>正確性と合併症の関連を調査することです。</w:t>
      </w:r>
    </w:p>
    <w:p w14:paraId="4A35A1B9" w14:textId="77777777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②研究対象について</w:t>
      </w:r>
    </w:p>
    <w:p w14:paraId="41DCE12E" w14:textId="2119D583" w:rsidR="00292EF2" w:rsidRPr="00EA70CD" w:rsidRDefault="00C212E3" w:rsidP="00EA70CD">
      <w:pPr>
        <w:widowControl/>
        <w:spacing w:line="288" w:lineRule="auto"/>
        <w:jc w:val="lef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C212E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2</w:t>
      </w:r>
      <w:r w:rsidRPr="00C212E3">
        <w:rPr>
          <w:rFonts w:ascii="游ゴシック Medium" w:eastAsia="游ゴシック Medium" w:hAnsi="游ゴシック Medium"/>
          <w:color w:val="000000" w:themeColor="text1"/>
          <w:szCs w:val="21"/>
          <w:shd w:val="clear" w:color="auto" w:fill="FFFFFF"/>
        </w:rPr>
        <w:t>01</w:t>
      </w:r>
      <w:r w:rsidRPr="00C212E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6年</w:t>
      </w:r>
      <w:r w:rsidRPr="00C212E3">
        <w:rPr>
          <w:rFonts w:ascii="游ゴシック Medium" w:eastAsia="游ゴシック Medium" w:hAnsi="游ゴシック Medium"/>
          <w:color w:val="000000" w:themeColor="text1"/>
          <w:szCs w:val="21"/>
          <w:shd w:val="clear" w:color="auto" w:fill="FFFFFF"/>
        </w:rPr>
        <w:t>10</w:t>
      </w:r>
      <w:r w:rsidRPr="00C212E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月1日から</w:t>
      </w:r>
      <w:r w:rsidRPr="00C212E3">
        <w:rPr>
          <w:rFonts w:ascii="游ゴシック Medium" w:eastAsia="游ゴシック Medium" w:hAnsi="游ゴシック Medium"/>
          <w:color w:val="000000" w:themeColor="text1"/>
          <w:szCs w:val="21"/>
          <w:shd w:val="clear" w:color="auto" w:fill="FFFFFF"/>
        </w:rPr>
        <w:t>2024</w:t>
      </w:r>
      <w:r w:rsidRPr="00C212E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年</w:t>
      </w:r>
      <w:r w:rsidR="002E3F0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9</w:t>
      </w:r>
      <w:r w:rsidRPr="00C212E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月3</w:t>
      </w:r>
      <w:r w:rsidR="002E3F0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0</w:t>
      </w:r>
      <w:r w:rsidRPr="00C212E3">
        <w:rPr>
          <w:rFonts w:ascii="游ゴシック Medium" w:eastAsia="游ゴシック Medium" w:hAnsi="游ゴシック Medium" w:hint="eastAsia"/>
          <w:color w:val="000000" w:themeColor="text1"/>
          <w:szCs w:val="21"/>
          <w:shd w:val="clear" w:color="auto" w:fill="FFFFFF"/>
        </w:rPr>
        <w:t>日までに脊椎疾患にて</w:t>
      </w:r>
      <w:r w:rsidR="00EE213D" w:rsidRPr="00EE213D">
        <w:rPr>
          <w:rFonts w:ascii="游ゴシック" w:eastAsia="游ゴシック" w:hAnsi="游ゴシック" w:hint="eastAsia"/>
          <w:bCs/>
          <w:szCs w:val="21"/>
        </w:rPr>
        <w:t>手術支援ロボットを使用した手術</w:t>
      </w:r>
      <w:r w:rsidR="00DF7A68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を受けた方が対象となります。</w:t>
      </w:r>
    </w:p>
    <w:p w14:paraId="36DF9E43" w14:textId="77777777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③研究実施期間</w:t>
      </w:r>
    </w:p>
    <w:p w14:paraId="0559956D" w14:textId="540D6649" w:rsidR="00292EF2" w:rsidRPr="00EA70CD" w:rsidRDefault="00DF7A68" w:rsidP="00DF7A68">
      <w:pPr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承認後～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2</w:t>
      </w:r>
      <w:r w:rsidR="00EA70CD" w:rsidRPr="00EA70CD"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  <w:t>02</w:t>
      </w:r>
      <w:r w:rsidR="00C212E3"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  <w:t>7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年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1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1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月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3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0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日</w:t>
      </w:r>
    </w:p>
    <w:p w14:paraId="134C4425" w14:textId="77777777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④抽出項目</w:t>
      </w:r>
    </w:p>
    <w:p w14:paraId="2865535A" w14:textId="7237159D" w:rsidR="00C212E3" w:rsidRDefault="00C212E3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/>
          <w:color w:val="000000" w:themeColor="text1"/>
        </w:rPr>
      </w:pPr>
      <w:r w:rsidRPr="00C212E3">
        <w:rPr>
          <w:rFonts w:ascii="游ゴシック Medium" w:eastAsia="游ゴシック Medium" w:hAnsi="游ゴシック Medium" w:hint="eastAsia"/>
          <w:color w:val="000000" w:themeColor="text1"/>
        </w:rPr>
        <w:t>年齢、性別、疾患名、身長、体重、手術前X線画像での側弯度と後弯度、手術前の症状、手術前CTでの脊椎の形状、手術前MRIでの神経圧迫の有無、執刀医および助手の経験年数、手術経験数、疾患名、術式、手術前の準備にかかる時間、手術時間、除圧にかかる時間、固定にかかる時間、手術室の滞在時間、出血量、手術後X線での側弯度と後弯度、手術後の症状、手術後の合併症の有無、再手術の有無、手術後</w:t>
      </w:r>
      <w:r w:rsidRPr="00C212E3">
        <w:rPr>
          <w:rFonts w:ascii="游ゴシック Medium" w:eastAsia="游ゴシック Medium" w:hAnsi="游ゴシック Medium"/>
          <w:color w:val="000000" w:themeColor="text1"/>
        </w:rPr>
        <w:t>CT</w:t>
      </w:r>
      <w:r w:rsidRPr="00C212E3">
        <w:rPr>
          <w:rFonts w:ascii="游ゴシック Medium" w:eastAsia="游ゴシック Medium" w:hAnsi="游ゴシック Medium" w:hint="eastAsia"/>
          <w:color w:val="000000" w:themeColor="text1"/>
        </w:rPr>
        <w:t>でのスクリューの設置精度、手術後MRIでの神経圧迫の改善の有無</w:t>
      </w:r>
      <w:r w:rsidR="00EC0A30">
        <w:rPr>
          <w:rFonts w:ascii="游ゴシック Medium" w:eastAsia="游ゴシック Medium" w:hAnsi="游ゴシック Medium" w:hint="eastAsia"/>
          <w:color w:val="000000" w:themeColor="text1"/>
        </w:rPr>
        <w:t>、手術中の放射線量</w:t>
      </w:r>
      <w:r w:rsidRPr="00C212E3">
        <w:rPr>
          <w:rFonts w:ascii="游ゴシック Medium" w:eastAsia="游ゴシック Medium" w:hAnsi="游ゴシック Medium" w:hint="eastAsia"/>
          <w:color w:val="000000" w:themeColor="text1"/>
        </w:rPr>
        <w:t>。</w:t>
      </w:r>
    </w:p>
    <w:p w14:paraId="5889E27D" w14:textId="30F454C8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⑤個人情報等の保護について</w:t>
      </w:r>
    </w:p>
    <w:p w14:paraId="2CE6B89D" w14:textId="2EC24851" w:rsidR="00292EF2" w:rsidRPr="00EA70CD" w:rsidRDefault="00FC1C1C" w:rsidP="00886BB3">
      <w:pPr>
        <w:widowControl/>
        <w:spacing w:line="288" w:lineRule="auto"/>
        <w:jc w:val="lef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照合表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を作成し、個人情報管理者が管理を行い、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整形外科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152E6BE3" w14:textId="233E6CF5" w:rsidR="00DF7A68" w:rsidRPr="00EA70CD" w:rsidRDefault="00DF7A68" w:rsidP="00FC1C1C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64B643C9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1298674B" w14:textId="5B8002D4" w:rsidR="00292EF2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その場合も、個人を特定できる情報は一切含まれませんのでご安心ください。</w:t>
      </w:r>
    </w:p>
    <w:p w14:paraId="4DB073B4" w14:textId="54C18B13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0E4DAD6C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聖マリアンナ医科大学</w:t>
      </w:r>
      <w:r w:rsidR="003907E0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病院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 xml:space="preserve">　部署名：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整形外科</w:t>
      </w: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 xml:space="preserve"> 　</w:t>
      </w:r>
      <w:r w:rsidR="000C6B1D" w:rsidRPr="00EA70CD"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601DA0EF" w:rsidR="000C6B1D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lastRenderedPageBreak/>
        <w:t xml:space="preserve">電話：044-977-8111(代表) </w:t>
      </w:r>
      <w:r w:rsidR="00350C3B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 xml:space="preserve">　</w:t>
      </w:r>
      <w:r w:rsidR="000C6B1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内線番号：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3</w:t>
      </w:r>
      <w:r w:rsidR="00EA70CD" w:rsidRPr="00EA70CD"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  <w:t>435</w:t>
      </w:r>
    </w:p>
    <w:p w14:paraId="642899B0" w14:textId="7958C9AD" w:rsidR="00DF7A68" w:rsidRPr="00EA70CD" w:rsidRDefault="00DF7A68" w:rsidP="00DF7A68">
      <w:pPr>
        <w:widowControl/>
        <w:spacing w:line="288" w:lineRule="auto"/>
        <w:jc w:val="left"/>
        <w:rPr>
          <w:rFonts w:ascii="游ゴシック Medium" w:eastAsia="游ゴシック Medium" w:hAnsi="游ゴシック Medium" w:cs="ＭＳ Ｐゴシック"/>
          <w:color w:val="000000" w:themeColor="text1"/>
          <w:kern w:val="0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 xml:space="preserve">担当医師： </w:t>
      </w:r>
      <w:r w:rsidR="002E3F03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上野純</w:t>
      </w:r>
    </w:p>
    <w:p w14:paraId="7A36B6F5" w14:textId="4363FE6D" w:rsidR="00292EF2" w:rsidRPr="00EA70CD" w:rsidRDefault="00DF7A68" w:rsidP="00DF7A68">
      <w:pPr>
        <w:rPr>
          <w:rFonts w:ascii="游ゴシック Medium" w:eastAsia="游ゴシック Medium" w:hAnsi="游ゴシック Medium"/>
          <w:color w:val="000000" w:themeColor="text1"/>
          <w:kern w:val="24"/>
          <w:szCs w:val="21"/>
        </w:rPr>
      </w:pPr>
      <w:r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 xml:space="preserve">対応時間： </w:t>
      </w:r>
      <w:r w:rsidR="00EA70CD" w:rsidRPr="00EA70CD">
        <w:rPr>
          <w:rFonts w:ascii="游ゴシック Medium" w:eastAsia="游ゴシック Medium" w:hAnsi="游ゴシック Medium" w:hint="eastAsia"/>
          <w:color w:val="000000" w:themeColor="text1"/>
          <w:kern w:val="24"/>
          <w:szCs w:val="21"/>
        </w:rPr>
        <w:t>平日　9時〜17時</w:t>
      </w:r>
    </w:p>
    <w:p w14:paraId="18EF79CA" w14:textId="1A1AE182" w:rsidR="00DF7A68" w:rsidRPr="00EA70CD" w:rsidRDefault="00DF7A68" w:rsidP="00DF7A68">
      <w:pPr>
        <w:pStyle w:val="Web"/>
        <w:spacing w:before="0" w:beforeAutospacing="0" w:after="0" w:afterAutospacing="0"/>
        <w:rPr>
          <w:rFonts w:ascii="游ゴシック Medium" w:eastAsia="游ゴシック Medium" w:hAnsi="游ゴシック Medium" w:cstheme="minorBidi"/>
          <w:color w:val="000000" w:themeColor="text1"/>
          <w:kern w:val="24"/>
          <w:sz w:val="21"/>
          <w:szCs w:val="21"/>
        </w:rPr>
      </w:pPr>
      <w:r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EA70CD" w:rsidRDefault="00DF7A68" w:rsidP="00DF7A68">
      <w:pPr>
        <w:pStyle w:val="Web"/>
        <w:spacing w:before="0" w:beforeAutospacing="0" w:after="0" w:afterAutospacing="0"/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</w:pPr>
      <w:r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15417458" w:rsidR="00DF7A68" w:rsidRPr="00EA70CD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</w:pPr>
      <w:r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EA70CD"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病院　整形外科</w:t>
      </w:r>
    </w:p>
    <w:p w14:paraId="62D697E8" w14:textId="1D38AF86" w:rsidR="00DF7A68" w:rsidRPr="00EA70CD" w:rsidRDefault="00DF7A68" w:rsidP="00EA70CD">
      <w:pPr>
        <w:pStyle w:val="Web"/>
        <w:spacing w:before="0" w:beforeAutospacing="0" w:after="0" w:afterAutospacing="0"/>
        <w:ind w:firstLine="420"/>
        <w:rPr>
          <w:rFonts w:ascii="游ゴシック Medium" w:eastAsia="游ゴシック Medium" w:hAnsi="游ゴシック Medium" w:cstheme="minorBidi"/>
          <w:color w:val="000000" w:themeColor="text1"/>
          <w:kern w:val="24"/>
          <w:sz w:val="21"/>
          <w:szCs w:val="21"/>
        </w:rPr>
      </w:pPr>
      <w:r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2E3F03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上野純</w:t>
      </w:r>
      <w:r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・</w:t>
      </w:r>
      <w:r w:rsidR="00EA70CD"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整形外科学</w:t>
      </w:r>
      <w:r w:rsidRPr="00EA70CD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・</w:t>
      </w:r>
      <w:r w:rsidR="002E3F03">
        <w:rPr>
          <w:rFonts w:ascii="游ゴシック Medium" w:eastAsia="游ゴシック Medium" w:hAnsi="游ゴシック Medium" w:cstheme="minorBidi" w:hint="eastAsia"/>
          <w:color w:val="000000" w:themeColor="text1"/>
          <w:kern w:val="24"/>
          <w:sz w:val="21"/>
          <w:szCs w:val="21"/>
        </w:rPr>
        <w:t>講師</w:t>
      </w:r>
    </w:p>
    <w:sectPr w:rsidR="00DF7A68" w:rsidRPr="00EA70CD" w:rsidSect="004952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E3300" w14:textId="77777777" w:rsidR="004100C7" w:rsidRDefault="004100C7" w:rsidP="000F2B93">
      <w:r>
        <w:separator/>
      </w:r>
    </w:p>
  </w:endnote>
  <w:endnote w:type="continuationSeparator" w:id="0">
    <w:p w14:paraId="71642B20" w14:textId="77777777" w:rsidR="004100C7" w:rsidRDefault="004100C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2DBE5" w14:textId="77777777" w:rsidR="004100C7" w:rsidRDefault="004100C7" w:rsidP="000F2B93">
      <w:r>
        <w:separator/>
      </w:r>
    </w:p>
  </w:footnote>
  <w:footnote w:type="continuationSeparator" w:id="0">
    <w:p w14:paraId="4FF5A22C" w14:textId="77777777" w:rsidR="004100C7" w:rsidRDefault="004100C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63387"/>
    <w:multiLevelType w:val="hybridMultilevel"/>
    <w:tmpl w:val="2EC004DE"/>
    <w:lvl w:ilvl="0" w:tplc="648E0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219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5399F"/>
    <w:rsid w:val="00085460"/>
    <w:rsid w:val="000A039F"/>
    <w:rsid w:val="000A551C"/>
    <w:rsid w:val="000B4707"/>
    <w:rsid w:val="000C6B1D"/>
    <w:rsid w:val="000F2B93"/>
    <w:rsid w:val="00135186"/>
    <w:rsid w:val="00160515"/>
    <w:rsid w:val="00191917"/>
    <w:rsid w:val="001C755E"/>
    <w:rsid w:val="0021131F"/>
    <w:rsid w:val="00262669"/>
    <w:rsid w:val="00292EF2"/>
    <w:rsid w:val="002B0200"/>
    <w:rsid w:val="002B2C51"/>
    <w:rsid w:val="002E3F03"/>
    <w:rsid w:val="00350C3B"/>
    <w:rsid w:val="003907E0"/>
    <w:rsid w:val="003C1D86"/>
    <w:rsid w:val="004100C7"/>
    <w:rsid w:val="00495269"/>
    <w:rsid w:val="00595B89"/>
    <w:rsid w:val="00595E6C"/>
    <w:rsid w:val="006207E7"/>
    <w:rsid w:val="00626DBA"/>
    <w:rsid w:val="00691B86"/>
    <w:rsid w:val="00692BF5"/>
    <w:rsid w:val="008440A2"/>
    <w:rsid w:val="00853661"/>
    <w:rsid w:val="00886BB3"/>
    <w:rsid w:val="00887CAA"/>
    <w:rsid w:val="00892FD5"/>
    <w:rsid w:val="008A40D3"/>
    <w:rsid w:val="00905A22"/>
    <w:rsid w:val="00925086"/>
    <w:rsid w:val="009470C6"/>
    <w:rsid w:val="009B25B3"/>
    <w:rsid w:val="00A035F7"/>
    <w:rsid w:val="00AD6271"/>
    <w:rsid w:val="00B029B4"/>
    <w:rsid w:val="00B15D23"/>
    <w:rsid w:val="00B62E85"/>
    <w:rsid w:val="00BD0EA5"/>
    <w:rsid w:val="00C212E3"/>
    <w:rsid w:val="00CD08AE"/>
    <w:rsid w:val="00CF771D"/>
    <w:rsid w:val="00D066FB"/>
    <w:rsid w:val="00DB07B8"/>
    <w:rsid w:val="00DE2573"/>
    <w:rsid w:val="00DF7A68"/>
    <w:rsid w:val="00E05E7C"/>
    <w:rsid w:val="00E57F94"/>
    <w:rsid w:val="00EA70CD"/>
    <w:rsid w:val="00EC04EC"/>
    <w:rsid w:val="00EC0A30"/>
    <w:rsid w:val="00EE213D"/>
    <w:rsid w:val="00F6153B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customStyle="1" w:styleId="ubold">
    <w:name w:val="u_bold"/>
    <w:basedOn w:val="a0"/>
    <w:rsid w:val="00EA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脊椎センター</cp:lastModifiedBy>
  <cp:revision>2</cp:revision>
  <dcterms:created xsi:type="dcterms:W3CDTF">2024-12-03T11:55:00Z</dcterms:created>
  <dcterms:modified xsi:type="dcterms:W3CDTF">2024-12-03T11:55:00Z</dcterms:modified>
</cp:coreProperties>
</file>