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850C2" w14:textId="52CFCE8A" w:rsidR="00905B3F" w:rsidRPr="00385CBA" w:rsidRDefault="008C5014" w:rsidP="008C5014">
      <w:pPr>
        <w:pStyle w:val="a9"/>
        <w:ind w:firstLineChars="1050" w:firstLine="2310"/>
        <w:jc w:val="right"/>
        <w:rPr>
          <w:rFonts w:ascii="ＭＳ Ｐ明朝" w:eastAsia="ＭＳ Ｐ明朝" w:hAnsi="ＭＳ Ｐ明朝"/>
          <w:sz w:val="22"/>
          <w:szCs w:val="22"/>
        </w:rPr>
      </w:pPr>
      <w:r w:rsidRPr="00385CBA">
        <w:rPr>
          <w:rFonts w:ascii="ＭＳ Ｐ明朝" w:eastAsia="ＭＳ Ｐ明朝" w:hAnsi="ＭＳ Ｐ明朝" w:hint="eastAsia"/>
          <w:sz w:val="22"/>
          <w:szCs w:val="22"/>
        </w:rPr>
        <w:t>第</w:t>
      </w:r>
      <w:r w:rsidR="00701695">
        <w:rPr>
          <w:rFonts w:ascii="ＭＳ Ｐ明朝" w:eastAsia="ＭＳ Ｐ明朝" w:hAnsi="ＭＳ Ｐ明朝" w:hint="eastAsia"/>
          <w:sz w:val="22"/>
          <w:szCs w:val="22"/>
        </w:rPr>
        <w:t>0.1</w:t>
      </w:r>
      <w:r w:rsidRPr="00385CBA">
        <w:rPr>
          <w:rFonts w:ascii="ＭＳ Ｐ明朝" w:eastAsia="ＭＳ Ｐ明朝" w:hAnsi="ＭＳ Ｐ明朝" w:hint="eastAsia"/>
          <w:sz w:val="22"/>
          <w:szCs w:val="22"/>
        </w:rPr>
        <w:t>版　2024年</w:t>
      </w:r>
      <w:r w:rsidR="00385CBA">
        <w:rPr>
          <w:rFonts w:ascii="ＭＳ Ｐ明朝" w:eastAsia="ＭＳ Ｐ明朝" w:hAnsi="ＭＳ Ｐ明朝"/>
          <w:sz w:val="22"/>
          <w:szCs w:val="22"/>
        </w:rPr>
        <w:t>11</w:t>
      </w:r>
      <w:r w:rsidRPr="00385CBA">
        <w:rPr>
          <w:rFonts w:ascii="ＭＳ Ｐ明朝" w:eastAsia="ＭＳ Ｐ明朝" w:hAnsi="ＭＳ Ｐ明朝" w:hint="eastAsia"/>
          <w:sz w:val="22"/>
          <w:szCs w:val="22"/>
        </w:rPr>
        <w:t>月</w:t>
      </w:r>
      <w:r w:rsidR="00385CBA">
        <w:rPr>
          <w:rFonts w:ascii="ＭＳ Ｐ明朝" w:eastAsia="ＭＳ Ｐ明朝" w:hAnsi="ＭＳ Ｐ明朝"/>
          <w:sz w:val="22"/>
          <w:szCs w:val="22"/>
        </w:rPr>
        <w:t>10</w:t>
      </w:r>
      <w:r w:rsidRPr="00385CBA">
        <w:rPr>
          <w:rFonts w:ascii="ＭＳ Ｐ明朝" w:eastAsia="ＭＳ Ｐ明朝" w:hAnsi="ＭＳ Ｐ明朝" w:hint="eastAsia"/>
          <w:sz w:val="22"/>
          <w:szCs w:val="22"/>
        </w:rPr>
        <w:t>日作成</w:t>
      </w:r>
    </w:p>
    <w:p w14:paraId="7A41AD9E" w14:textId="77777777" w:rsidR="008C5014" w:rsidRPr="00385CBA" w:rsidRDefault="008C5014" w:rsidP="008C5014">
      <w:pPr>
        <w:rPr>
          <w:rFonts w:ascii="ＭＳ Ｐ明朝" w:eastAsia="ＭＳ Ｐ明朝" w:hAnsi="ＭＳ Ｐ明朝"/>
          <w:sz w:val="22"/>
          <w:szCs w:val="22"/>
        </w:rPr>
      </w:pPr>
    </w:p>
    <w:p w14:paraId="6EA95038" w14:textId="28082E2C" w:rsidR="008C5014" w:rsidRPr="00385CBA" w:rsidRDefault="008C5014" w:rsidP="006C29B4">
      <w:pPr>
        <w:jc w:val="center"/>
        <w:rPr>
          <w:rFonts w:ascii="ＭＳ Ｐ明朝" w:eastAsia="ＭＳ Ｐ明朝" w:hAnsi="ＭＳ Ｐ明朝"/>
          <w:sz w:val="22"/>
          <w:szCs w:val="22"/>
        </w:rPr>
      </w:pPr>
      <w:r w:rsidRPr="00385CBA">
        <w:rPr>
          <w:rFonts w:ascii="ＭＳ Ｐ明朝" w:eastAsia="ＭＳ Ｐ明朝" w:hAnsi="ＭＳ Ｐ明朝" w:hint="eastAsia"/>
          <w:sz w:val="22"/>
          <w:szCs w:val="22"/>
        </w:rPr>
        <w:t>＜聖マリアンナ医科大学病院を受診された患者さんへ＞</w:t>
      </w:r>
    </w:p>
    <w:p w14:paraId="1D2589AF" w14:textId="77777777" w:rsidR="008C5014" w:rsidRPr="00385CBA" w:rsidRDefault="008C5014" w:rsidP="008C5014">
      <w:pPr>
        <w:rPr>
          <w:rFonts w:ascii="ＭＳ Ｐ明朝" w:eastAsia="ＭＳ Ｐ明朝" w:hAnsi="ＭＳ Ｐ明朝"/>
          <w:sz w:val="22"/>
          <w:szCs w:val="22"/>
        </w:rPr>
      </w:pPr>
    </w:p>
    <w:p w14:paraId="0E7D1438" w14:textId="00E00FD9" w:rsidR="008C5014" w:rsidRPr="00385CBA" w:rsidRDefault="008C5014" w:rsidP="008C5014">
      <w:pPr>
        <w:rPr>
          <w:rFonts w:ascii="ＭＳ Ｐ明朝" w:eastAsia="ＭＳ Ｐ明朝" w:hAnsi="ＭＳ Ｐ明朝"/>
          <w:sz w:val="22"/>
          <w:szCs w:val="22"/>
        </w:rPr>
      </w:pPr>
      <w:r w:rsidRPr="00385CBA">
        <w:rPr>
          <w:rFonts w:ascii="ＭＳ Ｐ明朝" w:eastAsia="ＭＳ Ｐ明朝" w:hAnsi="ＭＳ Ｐ明朝" w:hint="eastAsia"/>
          <w:sz w:val="22"/>
          <w:szCs w:val="22"/>
        </w:rPr>
        <w:t>当院では下記の臨床研究を実施しております。</w:t>
      </w:r>
    </w:p>
    <w:p w14:paraId="7D0E44C8" w14:textId="646A7469" w:rsidR="008C5014" w:rsidRPr="00385CBA" w:rsidRDefault="008C5014" w:rsidP="008C5014">
      <w:pPr>
        <w:rPr>
          <w:rFonts w:ascii="ＭＳ Ｐ明朝" w:eastAsia="ＭＳ Ｐ明朝" w:hAnsi="ＭＳ Ｐ明朝" w:cs="Cambria"/>
          <w:sz w:val="22"/>
          <w:szCs w:val="22"/>
        </w:rPr>
      </w:pPr>
      <w:r w:rsidRPr="00385CBA">
        <w:rPr>
          <w:rFonts w:ascii="ＭＳ Ｐ明朝" w:eastAsia="ＭＳ Ｐ明朝" w:hAnsi="ＭＳ Ｐ明朝" w:hint="eastAsia"/>
          <w:sz w:val="22"/>
          <w:szCs w:val="22"/>
        </w:rPr>
        <w:t>本研究の対象者に該当する可能性のある方で、ご自分あるいは御家族の診療情報等を研究目的に利用または提供されることを希望されない場合は、</w:t>
      </w:r>
      <w:r w:rsidR="00385CBA" w:rsidRPr="00C9099D">
        <w:rPr>
          <w:rFonts w:ascii="ＭＳ Ｐ明朝" w:eastAsia="ＭＳ Ｐ明朝" w:hAnsi="ＭＳ Ｐ明朝"/>
          <w:sz w:val="22"/>
          <w:szCs w:val="22"/>
        </w:rPr>
        <w:t>2025</w:t>
      </w:r>
      <w:r w:rsidR="00385CBA" w:rsidRPr="00C9099D">
        <w:rPr>
          <w:rFonts w:ascii="ＭＳ Ｐ明朝" w:eastAsia="ＭＳ Ｐ明朝" w:hAnsi="ＭＳ Ｐ明朝" w:hint="eastAsia"/>
          <w:sz w:val="22"/>
          <w:szCs w:val="22"/>
        </w:rPr>
        <w:t>年</w:t>
      </w:r>
      <w:r w:rsidR="00385CBA" w:rsidRPr="00C9099D">
        <w:rPr>
          <w:rFonts w:ascii="ＭＳ Ｐ明朝" w:eastAsia="ＭＳ Ｐ明朝" w:hAnsi="ＭＳ Ｐ明朝"/>
          <w:sz w:val="22"/>
          <w:szCs w:val="22"/>
        </w:rPr>
        <w:t>1</w:t>
      </w:r>
      <w:r w:rsidR="00385CBA" w:rsidRPr="00C9099D">
        <w:rPr>
          <w:rFonts w:ascii="ＭＳ Ｐ明朝" w:eastAsia="ＭＳ Ｐ明朝" w:hAnsi="ＭＳ Ｐ明朝" w:hint="eastAsia"/>
          <w:sz w:val="22"/>
          <w:szCs w:val="22"/>
        </w:rPr>
        <w:t>月</w:t>
      </w:r>
      <w:r w:rsidR="00385CBA" w:rsidRPr="00C9099D">
        <w:rPr>
          <w:rFonts w:ascii="ＭＳ Ｐ明朝" w:eastAsia="ＭＳ Ｐ明朝" w:hAnsi="ＭＳ Ｐ明朝"/>
          <w:sz w:val="22"/>
          <w:szCs w:val="22"/>
        </w:rPr>
        <w:t>15</w:t>
      </w:r>
      <w:r w:rsidR="00385CBA" w:rsidRPr="00C9099D">
        <w:rPr>
          <w:rFonts w:ascii="ＭＳ Ｐ明朝" w:eastAsia="ＭＳ Ｐ明朝" w:hAnsi="ＭＳ Ｐ明朝" w:hint="eastAsia"/>
          <w:sz w:val="22"/>
          <w:szCs w:val="22"/>
        </w:rPr>
        <w:t>日</w:t>
      </w:r>
      <w:r w:rsidRPr="00385CBA">
        <w:rPr>
          <w:rFonts w:ascii="ＭＳ Ｐ明朝" w:eastAsia="ＭＳ Ｐ明朝" w:hAnsi="ＭＳ Ｐ明朝" w:cs="Cambria" w:hint="eastAsia"/>
          <w:sz w:val="22"/>
          <w:szCs w:val="22"/>
        </w:rPr>
        <w:t>までに後述の問い合わせ先までご連絡ください。解析対象より除外いたします。なお、お申し出がなかった場合には、参加を了承していただいたものとさせていただきます。</w:t>
      </w:r>
    </w:p>
    <w:p w14:paraId="1A4602EA" w14:textId="4B965628" w:rsidR="008C5014" w:rsidRPr="00385CBA" w:rsidRDefault="008C5014" w:rsidP="008C5014">
      <w:pPr>
        <w:rPr>
          <w:rFonts w:ascii="ＭＳ Ｐ明朝" w:eastAsia="ＭＳ Ｐ明朝" w:hAnsi="ＭＳ Ｐ明朝" w:cs="Cambria"/>
          <w:sz w:val="22"/>
          <w:szCs w:val="22"/>
        </w:rPr>
      </w:pPr>
      <w:r w:rsidRPr="00385CBA">
        <w:rPr>
          <w:rFonts w:ascii="ＭＳ Ｐ明朝" w:eastAsia="ＭＳ Ｐ明朝" w:hAnsi="ＭＳ Ｐ明朝" w:cs="Cambria" w:hint="eastAsia"/>
          <w:sz w:val="22"/>
          <w:szCs w:val="22"/>
        </w:rPr>
        <w:t>本研究は聖マリアンナ医科大学生命倫理委員会（臨床試験部会）にて審議され学長の許可を得て実施しております。</w:t>
      </w:r>
    </w:p>
    <w:p w14:paraId="3F20656A" w14:textId="77777777" w:rsidR="008C5014" w:rsidRPr="00385CBA" w:rsidRDefault="008C5014" w:rsidP="008C5014">
      <w:pPr>
        <w:rPr>
          <w:rFonts w:ascii="ＭＳ Ｐ明朝" w:eastAsia="ＭＳ Ｐ明朝" w:hAnsi="ＭＳ Ｐ明朝" w:cs="Cambria"/>
          <w:sz w:val="22"/>
          <w:szCs w:val="22"/>
        </w:rPr>
      </w:pPr>
    </w:p>
    <w:p w14:paraId="0AE334EC" w14:textId="77777777" w:rsidR="0071603C" w:rsidRPr="00385CBA" w:rsidRDefault="008C5014" w:rsidP="0071603C">
      <w:pPr>
        <w:rPr>
          <w:rFonts w:ascii="ＭＳ Ｐ明朝" w:eastAsia="ＭＳ Ｐ明朝" w:hAnsi="ＭＳ Ｐ明朝"/>
          <w:sz w:val="22"/>
          <w:szCs w:val="22"/>
        </w:rPr>
      </w:pPr>
      <w:r w:rsidRPr="00385CBA">
        <w:rPr>
          <w:rFonts w:ascii="ＭＳ Ｐ明朝" w:eastAsia="ＭＳ Ｐ明朝" w:hAnsi="ＭＳ Ｐ明朝" w:hint="eastAsia"/>
          <w:sz w:val="22"/>
          <w:szCs w:val="22"/>
        </w:rPr>
        <w:t>研究課題名：</w:t>
      </w:r>
    </w:p>
    <w:p w14:paraId="3576BBA5" w14:textId="598CD564" w:rsidR="0071603C" w:rsidRPr="00385CBA" w:rsidRDefault="0071603C" w:rsidP="0071603C">
      <w:pPr>
        <w:rPr>
          <w:rFonts w:ascii="ＭＳ Ｐ明朝" w:eastAsia="ＭＳ Ｐ明朝" w:hAnsi="ＭＳ Ｐ明朝"/>
          <w:sz w:val="22"/>
          <w:szCs w:val="22"/>
        </w:rPr>
      </w:pPr>
      <w:r w:rsidRPr="00385CBA">
        <w:rPr>
          <w:rFonts w:ascii="ＭＳ Ｐ明朝" w:eastAsia="ＭＳ Ｐ明朝" w:hAnsi="ＭＳ Ｐ明朝" w:hint="eastAsia"/>
          <w:sz w:val="22"/>
          <w:szCs w:val="22"/>
        </w:rPr>
        <w:t>「当院におけるリハビリテーション依頼のあったパーキンソン病患者の後方視的調査」</w:t>
      </w:r>
    </w:p>
    <w:p w14:paraId="6025BE3D" w14:textId="4972022C" w:rsidR="008C5014" w:rsidRPr="00385CBA" w:rsidRDefault="0071603C" w:rsidP="0071603C">
      <w:pPr>
        <w:ind w:firstLineChars="550" w:firstLine="1210"/>
        <w:rPr>
          <w:rFonts w:ascii="ＭＳ Ｐ明朝" w:eastAsia="ＭＳ Ｐ明朝" w:hAnsi="ＭＳ Ｐ明朝"/>
          <w:sz w:val="22"/>
          <w:szCs w:val="22"/>
        </w:rPr>
      </w:pPr>
      <w:r w:rsidRPr="00385CBA">
        <w:rPr>
          <w:rFonts w:ascii="ＭＳ Ｐ明朝" w:eastAsia="ＭＳ Ｐ明朝" w:hAnsi="ＭＳ Ｐ明朝"/>
          <w:sz w:val="22"/>
          <w:szCs w:val="22"/>
        </w:rPr>
        <w:t>-</w:t>
      </w:r>
      <w:r w:rsidRPr="00385CBA">
        <w:rPr>
          <w:rFonts w:ascii="ＭＳ Ｐ明朝" w:eastAsia="ＭＳ Ｐ明朝" w:hAnsi="ＭＳ Ｐ明朝" w:hint="eastAsia"/>
          <w:sz w:val="22"/>
          <w:szCs w:val="22"/>
        </w:rPr>
        <w:t>非運動症状が転倒・骨折に与える影響について</w:t>
      </w:r>
      <w:r w:rsidRPr="00385CBA">
        <w:rPr>
          <w:rFonts w:ascii="ＭＳ Ｐ明朝" w:eastAsia="ＭＳ Ｐ明朝" w:hAnsi="ＭＳ Ｐ明朝"/>
          <w:sz w:val="22"/>
          <w:szCs w:val="22"/>
        </w:rPr>
        <w:t>-</w:t>
      </w:r>
    </w:p>
    <w:p w14:paraId="555546C3" w14:textId="2C25254E" w:rsidR="008C5014" w:rsidRPr="00385CBA" w:rsidRDefault="008C5014" w:rsidP="008C5014">
      <w:pPr>
        <w:pStyle w:val="a9"/>
        <w:numPr>
          <w:ilvl w:val="0"/>
          <w:numId w:val="3"/>
        </w:numPr>
        <w:rPr>
          <w:rFonts w:ascii="ＭＳ Ｐ明朝" w:eastAsia="ＭＳ Ｐ明朝" w:hAnsi="ＭＳ Ｐ明朝"/>
          <w:sz w:val="22"/>
          <w:szCs w:val="22"/>
        </w:rPr>
      </w:pPr>
      <w:r w:rsidRPr="00385CBA">
        <w:rPr>
          <w:rFonts w:ascii="ＭＳ Ｐ明朝" w:eastAsia="ＭＳ Ｐ明朝" w:hAnsi="ＭＳ Ｐ明朝" w:hint="eastAsia"/>
          <w:sz w:val="22"/>
          <w:szCs w:val="22"/>
        </w:rPr>
        <w:t>研究目的</w:t>
      </w:r>
    </w:p>
    <w:p w14:paraId="5B5B8E7F" w14:textId="10CC77E1" w:rsidR="0071603C" w:rsidRPr="00385CBA" w:rsidRDefault="00385CBA" w:rsidP="0071603C">
      <w:pPr>
        <w:pStyle w:val="a9"/>
        <w:ind w:left="360"/>
        <w:rPr>
          <w:rFonts w:ascii="ＭＳ Ｐ明朝" w:eastAsia="ＭＳ Ｐ明朝" w:hAnsi="ＭＳ Ｐ明朝"/>
          <w:sz w:val="22"/>
          <w:szCs w:val="22"/>
        </w:rPr>
      </w:pPr>
      <w:r w:rsidRPr="00385CBA">
        <w:rPr>
          <w:rFonts w:ascii="ＭＳ Ｐ明朝" w:eastAsia="ＭＳ Ｐ明朝" w:hAnsi="ＭＳ Ｐ明朝"/>
          <w:sz w:val="22"/>
          <w:szCs w:val="22"/>
        </w:rPr>
        <w:t>PD</w:t>
      </w:r>
      <w:r w:rsidR="0071603C" w:rsidRPr="00385CBA">
        <w:rPr>
          <w:rFonts w:ascii="ＭＳ Ｐ明朝" w:eastAsia="ＭＳ Ｐ明朝" w:hAnsi="ＭＳ Ｐ明朝" w:hint="eastAsia"/>
          <w:sz w:val="22"/>
          <w:szCs w:val="22"/>
        </w:rPr>
        <w:t>患者の非運動症状、特に高次脳機能低下が転倒・骨折に及ぼす要因を電子カルテを用い後方視的に調査し、検討する。</w:t>
      </w:r>
    </w:p>
    <w:p w14:paraId="44E12274" w14:textId="7C5A2956" w:rsidR="008C5014" w:rsidRPr="00385CBA" w:rsidRDefault="008C5014" w:rsidP="008C5014">
      <w:pPr>
        <w:pStyle w:val="a9"/>
        <w:numPr>
          <w:ilvl w:val="0"/>
          <w:numId w:val="3"/>
        </w:numPr>
        <w:rPr>
          <w:rFonts w:ascii="ＭＳ Ｐ明朝" w:eastAsia="ＭＳ Ｐ明朝" w:hAnsi="ＭＳ Ｐ明朝"/>
          <w:sz w:val="22"/>
          <w:szCs w:val="22"/>
        </w:rPr>
      </w:pPr>
      <w:r w:rsidRPr="00385CBA">
        <w:rPr>
          <w:rFonts w:ascii="ＭＳ Ｐ明朝" w:eastAsia="ＭＳ Ｐ明朝" w:hAnsi="ＭＳ Ｐ明朝" w:hint="eastAsia"/>
          <w:sz w:val="22"/>
          <w:szCs w:val="22"/>
        </w:rPr>
        <w:t>研究対象について</w:t>
      </w:r>
    </w:p>
    <w:p w14:paraId="3FE6A5AD" w14:textId="0B60F37D" w:rsidR="00AC3111" w:rsidRPr="00385CBA" w:rsidRDefault="00AC3111" w:rsidP="00AC3111">
      <w:pPr>
        <w:pStyle w:val="a9"/>
        <w:ind w:left="360"/>
        <w:rPr>
          <w:rFonts w:ascii="ＭＳ Ｐ明朝" w:eastAsia="ＭＳ Ｐ明朝" w:hAnsi="ＭＳ Ｐ明朝"/>
          <w:sz w:val="22"/>
          <w:szCs w:val="22"/>
        </w:rPr>
      </w:pPr>
      <w:r w:rsidRPr="00385CBA">
        <w:rPr>
          <w:rFonts w:ascii="ＭＳ Ｐ明朝" w:eastAsia="ＭＳ Ｐ明朝" w:hAnsi="ＭＳ Ｐ明朝"/>
          <w:sz w:val="22"/>
          <w:szCs w:val="22"/>
        </w:rPr>
        <w:t>2020</w:t>
      </w:r>
      <w:r w:rsidRPr="00385CBA">
        <w:rPr>
          <w:rFonts w:ascii="ＭＳ Ｐ明朝" w:eastAsia="ＭＳ Ｐ明朝" w:hAnsi="ＭＳ Ｐ明朝" w:hint="eastAsia"/>
          <w:sz w:val="22"/>
          <w:szCs w:val="22"/>
        </w:rPr>
        <w:t>年</w:t>
      </w:r>
      <w:r w:rsidR="00746D20">
        <w:rPr>
          <w:rFonts w:ascii="ＭＳ Ｐ明朝" w:eastAsia="ＭＳ Ｐ明朝" w:hAnsi="ＭＳ Ｐ明朝" w:hint="eastAsia"/>
          <w:sz w:val="22"/>
          <w:szCs w:val="22"/>
        </w:rPr>
        <w:t>1</w:t>
      </w:r>
      <w:r w:rsidRPr="00385CBA">
        <w:rPr>
          <w:rFonts w:ascii="ＭＳ Ｐ明朝" w:eastAsia="ＭＳ Ｐ明朝" w:hAnsi="ＭＳ Ｐ明朝" w:hint="eastAsia"/>
          <w:sz w:val="22"/>
          <w:szCs w:val="22"/>
        </w:rPr>
        <w:t>月</w:t>
      </w:r>
      <w:r w:rsidR="00746D20">
        <w:rPr>
          <w:rFonts w:ascii="ＭＳ Ｐ明朝" w:eastAsia="ＭＳ Ｐ明朝" w:hAnsi="ＭＳ Ｐ明朝" w:hint="eastAsia"/>
          <w:sz w:val="22"/>
          <w:szCs w:val="22"/>
        </w:rPr>
        <w:t>1</w:t>
      </w:r>
      <w:r w:rsidRPr="00385CBA">
        <w:rPr>
          <w:rFonts w:ascii="ＭＳ Ｐ明朝" w:eastAsia="ＭＳ Ｐ明朝" w:hAnsi="ＭＳ Ｐ明朝" w:hint="eastAsia"/>
          <w:sz w:val="22"/>
          <w:szCs w:val="22"/>
        </w:rPr>
        <w:t>日</w:t>
      </w:r>
      <w:r w:rsidRPr="00385CBA">
        <w:rPr>
          <w:rFonts w:ascii="ＭＳ Ｐ明朝" w:eastAsia="ＭＳ Ｐ明朝" w:hAnsi="ＭＳ Ｐ明朝" w:cs="Apple Color Emoji" w:hint="eastAsia"/>
          <w:sz w:val="22"/>
          <w:szCs w:val="22"/>
        </w:rPr>
        <w:t>〜</w:t>
      </w:r>
      <w:r w:rsidRPr="00385CBA">
        <w:rPr>
          <w:rFonts w:ascii="ＭＳ Ｐ明朝" w:eastAsia="ＭＳ Ｐ明朝" w:hAnsi="ＭＳ Ｐ明朝"/>
          <w:sz w:val="22"/>
          <w:szCs w:val="22"/>
        </w:rPr>
        <w:t>2024</w:t>
      </w:r>
      <w:r w:rsidRPr="00385CBA">
        <w:rPr>
          <w:rFonts w:ascii="ＭＳ Ｐ明朝" w:eastAsia="ＭＳ Ｐ明朝" w:hAnsi="ＭＳ Ｐ明朝" w:hint="eastAsia"/>
          <w:sz w:val="22"/>
          <w:szCs w:val="22"/>
        </w:rPr>
        <w:t>年</w:t>
      </w:r>
      <w:r w:rsidR="00A1033C">
        <w:rPr>
          <w:rFonts w:ascii="ＭＳ Ｐ明朝" w:eastAsia="ＭＳ Ｐ明朝" w:hAnsi="ＭＳ Ｐ明朝" w:hint="eastAsia"/>
          <w:sz w:val="22"/>
          <w:szCs w:val="22"/>
        </w:rPr>
        <w:t>9</w:t>
      </w:r>
      <w:r w:rsidRPr="00385CBA">
        <w:rPr>
          <w:rFonts w:ascii="ＭＳ Ｐ明朝" w:eastAsia="ＭＳ Ｐ明朝" w:hAnsi="ＭＳ Ｐ明朝" w:hint="eastAsia"/>
          <w:sz w:val="22"/>
          <w:szCs w:val="22"/>
        </w:rPr>
        <w:t>月</w:t>
      </w:r>
      <w:r w:rsidR="00A1033C">
        <w:rPr>
          <w:rFonts w:ascii="ＭＳ Ｐ明朝" w:eastAsia="ＭＳ Ｐ明朝" w:hAnsi="ＭＳ Ｐ明朝" w:hint="eastAsia"/>
          <w:sz w:val="22"/>
          <w:szCs w:val="22"/>
        </w:rPr>
        <w:t>30</w:t>
      </w:r>
      <w:r w:rsidRPr="00385CBA">
        <w:rPr>
          <w:rFonts w:ascii="ＭＳ Ｐ明朝" w:eastAsia="ＭＳ Ｐ明朝" w:hAnsi="ＭＳ Ｐ明朝" w:hint="eastAsia"/>
          <w:sz w:val="22"/>
          <w:szCs w:val="22"/>
        </w:rPr>
        <w:t>日の間に</w:t>
      </w:r>
      <w:r w:rsidR="009F33ED">
        <w:rPr>
          <w:rFonts w:ascii="ＭＳ Ｐ明朝" w:eastAsia="ＭＳ Ｐ明朝" w:hAnsi="ＭＳ Ｐ明朝" w:hint="eastAsia"/>
          <w:sz w:val="22"/>
          <w:szCs w:val="22"/>
        </w:rPr>
        <w:t>パーキンソン病にて</w:t>
      </w:r>
      <w:r w:rsidRPr="00385CBA">
        <w:rPr>
          <w:rFonts w:ascii="ＭＳ Ｐ明朝" w:eastAsia="ＭＳ Ｐ明朝" w:hAnsi="ＭＳ Ｐ明朝" w:hint="eastAsia"/>
          <w:sz w:val="22"/>
          <w:szCs w:val="22"/>
        </w:rPr>
        <w:t>当院</w:t>
      </w:r>
      <w:r w:rsidR="009F33ED">
        <w:rPr>
          <w:rFonts w:ascii="ＭＳ Ｐ明朝" w:eastAsia="ＭＳ Ｐ明朝" w:hAnsi="ＭＳ Ｐ明朝" w:hint="eastAsia"/>
          <w:sz w:val="22"/>
          <w:szCs w:val="22"/>
        </w:rPr>
        <w:t>に</w:t>
      </w:r>
      <w:r w:rsidRPr="00385CBA">
        <w:rPr>
          <w:rFonts w:ascii="ＭＳ Ｐ明朝" w:eastAsia="ＭＳ Ｐ明朝" w:hAnsi="ＭＳ Ｐ明朝" w:hint="eastAsia"/>
          <w:sz w:val="22"/>
          <w:szCs w:val="22"/>
        </w:rPr>
        <w:t>入院され、脳神経内科</w:t>
      </w:r>
      <w:r w:rsidR="009F33ED">
        <w:rPr>
          <w:rFonts w:ascii="ＭＳ Ｐ明朝" w:eastAsia="ＭＳ Ｐ明朝" w:hAnsi="ＭＳ Ｐ明朝" w:hint="eastAsia"/>
          <w:sz w:val="22"/>
          <w:szCs w:val="22"/>
        </w:rPr>
        <w:t>で</w:t>
      </w:r>
      <w:r w:rsidRPr="00385CBA">
        <w:rPr>
          <w:rFonts w:ascii="ＭＳ Ｐ明朝" w:eastAsia="ＭＳ Ｐ明朝" w:hAnsi="ＭＳ Ｐ明朝" w:hint="eastAsia"/>
          <w:sz w:val="22"/>
          <w:szCs w:val="22"/>
        </w:rPr>
        <w:t>治療を受け、リハビリテーションを実施された方。</w:t>
      </w:r>
    </w:p>
    <w:p w14:paraId="1266B045" w14:textId="255245D0" w:rsidR="008C5014" w:rsidRPr="00385CBA" w:rsidRDefault="008C5014" w:rsidP="008C5014">
      <w:pPr>
        <w:pStyle w:val="a9"/>
        <w:numPr>
          <w:ilvl w:val="0"/>
          <w:numId w:val="3"/>
        </w:numPr>
        <w:rPr>
          <w:rFonts w:ascii="ＭＳ Ｐ明朝" w:eastAsia="ＭＳ Ｐ明朝" w:hAnsi="ＭＳ Ｐ明朝"/>
          <w:sz w:val="22"/>
          <w:szCs w:val="22"/>
        </w:rPr>
      </w:pPr>
      <w:r w:rsidRPr="00385CBA">
        <w:rPr>
          <w:rFonts w:ascii="ＭＳ Ｐ明朝" w:eastAsia="ＭＳ Ｐ明朝" w:hAnsi="ＭＳ Ｐ明朝" w:hint="eastAsia"/>
          <w:sz w:val="22"/>
          <w:szCs w:val="22"/>
        </w:rPr>
        <w:t>研究実施期間</w:t>
      </w:r>
    </w:p>
    <w:p w14:paraId="3561C19C" w14:textId="79979179" w:rsidR="00AC3111" w:rsidRPr="00385CBA" w:rsidRDefault="00AC3111" w:rsidP="00AC3111">
      <w:pPr>
        <w:pStyle w:val="a9"/>
        <w:ind w:left="360"/>
        <w:rPr>
          <w:rFonts w:ascii="ＭＳ Ｐ明朝" w:eastAsia="ＭＳ Ｐ明朝" w:hAnsi="ＭＳ Ｐ明朝"/>
          <w:sz w:val="22"/>
          <w:szCs w:val="22"/>
        </w:rPr>
      </w:pPr>
      <w:r w:rsidRPr="00385CBA">
        <w:rPr>
          <w:rFonts w:ascii="ＭＳ Ｐ明朝" w:eastAsia="ＭＳ Ｐ明朝" w:hAnsi="ＭＳ Ｐ明朝" w:hint="eastAsia"/>
          <w:sz w:val="22"/>
          <w:szCs w:val="22"/>
        </w:rPr>
        <w:t>承認後</w:t>
      </w:r>
      <w:r w:rsidRPr="00385CBA">
        <w:rPr>
          <w:rFonts w:ascii="ＭＳ Ｐ明朝" w:eastAsia="ＭＳ Ｐ明朝" w:hAnsi="ＭＳ Ｐ明朝" w:cs="Apple Color Emoji" w:hint="eastAsia"/>
          <w:sz w:val="22"/>
          <w:szCs w:val="22"/>
        </w:rPr>
        <w:t>〜</w:t>
      </w:r>
      <w:r w:rsidRPr="00385CBA">
        <w:rPr>
          <w:rFonts w:ascii="ＭＳ Ｐ明朝" w:eastAsia="ＭＳ Ｐ明朝" w:hAnsi="ＭＳ Ｐ明朝"/>
          <w:sz w:val="22"/>
          <w:szCs w:val="22"/>
        </w:rPr>
        <w:t>2026</w:t>
      </w:r>
      <w:r w:rsidRPr="00385CBA">
        <w:rPr>
          <w:rFonts w:ascii="ＭＳ Ｐ明朝" w:eastAsia="ＭＳ Ｐ明朝" w:hAnsi="ＭＳ Ｐ明朝" w:hint="eastAsia"/>
          <w:sz w:val="22"/>
          <w:szCs w:val="22"/>
        </w:rPr>
        <w:t>年5月</w:t>
      </w:r>
      <w:r w:rsidR="006C29B4" w:rsidRPr="00385CBA">
        <w:rPr>
          <w:rFonts w:ascii="ＭＳ Ｐ明朝" w:eastAsia="ＭＳ Ｐ明朝" w:hAnsi="ＭＳ Ｐ明朝"/>
          <w:sz w:val="22"/>
          <w:szCs w:val="22"/>
        </w:rPr>
        <w:t>31</w:t>
      </w:r>
      <w:r w:rsidR="006C29B4" w:rsidRPr="00385CBA">
        <w:rPr>
          <w:rFonts w:ascii="ＭＳ Ｐ明朝" w:eastAsia="ＭＳ Ｐ明朝" w:hAnsi="ＭＳ Ｐ明朝" w:hint="eastAsia"/>
          <w:sz w:val="22"/>
          <w:szCs w:val="22"/>
        </w:rPr>
        <w:t>日まで</w:t>
      </w:r>
    </w:p>
    <w:p w14:paraId="063C37CB" w14:textId="56A57B3C" w:rsidR="008C5014" w:rsidRPr="00385CBA" w:rsidRDefault="008C5014" w:rsidP="008C5014">
      <w:pPr>
        <w:pStyle w:val="a9"/>
        <w:numPr>
          <w:ilvl w:val="0"/>
          <w:numId w:val="3"/>
        </w:numPr>
        <w:rPr>
          <w:rFonts w:ascii="ＭＳ Ｐ明朝" w:eastAsia="ＭＳ Ｐ明朝" w:hAnsi="ＭＳ Ｐ明朝"/>
          <w:sz w:val="22"/>
          <w:szCs w:val="22"/>
        </w:rPr>
      </w:pPr>
      <w:r w:rsidRPr="00385CBA">
        <w:rPr>
          <w:rFonts w:ascii="ＭＳ Ｐ明朝" w:eastAsia="ＭＳ Ｐ明朝" w:hAnsi="ＭＳ Ｐ明朝" w:hint="eastAsia"/>
          <w:sz w:val="22"/>
          <w:szCs w:val="22"/>
        </w:rPr>
        <w:t>抽出項目</w:t>
      </w:r>
    </w:p>
    <w:p w14:paraId="05327791" w14:textId="77777777" w:rsidR="0071603C" w:rsidRPr="00385CBA" w:rsidRDefault="0071603C" w:rsidP="0071603C">
      <w:pPr>
        <w:pStyle w:val="a9"/>
        <w:ind w:left="360"/>
        <w:rPr>
          <w:rFonts w:ascii="ＭＳ Ｐ明朝" w:eastAsia="ＭＳ Ｐ明朝" w:hAnsi="ＭＳ Ｐ明朝"/>
          <w:sz w:val="22"/>
          <w:szCs w:val="22"/>
        </w:rPr>
      </w:pPr>
      <w:r w:rsidRPr="00385CBA">
        <w:rPr>
          <w:rFonts w:ascii="ＭＳ Ｐ明朝" w:eastAsia="ＭＳ Ｐ明朝" w:hAnsi="ＭＳ Ｐ明朝" w:hint="eastAsia"/>
          <w:sz w:val="22"/>
          <w:szCs w:val="22"/>
        </w:rPr>
        <w:t>・年齢</w:t>
      </w:r>
    </w:p>
    <w:p w14:paraId="7C21BB81" w14:textId="77777777" w:rsidR="0071603C" w:rsidRPr="00385CBA" w:rsidRDefault="0071603C" w:rsidP="0071603C">
      <w:pPr>
        <w:pStyle w:val="a9"/>
        <w:ind w:left="360"/>
        <w:rPr>
          <w:rFonts w:ascii="ＭＳ Ｐ明朝" w:eastAsia="ＭＳ Ｐ明朝" w:hAnsi="ＭＳ Ｐ明朝"/>
          <w:sz w:val="22"/>
          <w:szCs w:val="22"/>
        </w:rPr>
      </w:pPr>
      <w:r w:rsidRPr="00385CBA">
        <w:rPr>
          <w:rFonts w:ascii="ＭＳ Ｐ明朝" w:eastAsia="ＭＳ Ｐ明朝" w:hAnsi="ＭＳ Ｐ明朝" w:hint="eastAsia"/>
          <w:sz w:val="22"/>
          <w:szCs w:val="22"/>
        </w:rPr>
        <w:t>・身長、体重</w:t>
      </w:r>
    </w:p>
    <w:p w14:paraId="35234F28" w14:textId="77777777" w:rsidR="0071603C" w:rsidRPr="00385CBA" w:rsidRDefault="0071603C" w:rsidP="0071603C">
      <w:pPr>
        <w:pStyle w:val="a9"/>
        <w:ind w:left="360"/>
        <w:rPr>
          <w:rFonts w:ascii="ＭＳ Ｐ明朝" w:eastAsia="ＭＳ Ｐ明朝" w:hAnsi="ＭＳ Ｐ明朝"/>
          <w:sz w:val="22"/>
          <w:szCs w:val="22"/>
        </w:rPr>
      </w:pPr>
      <w:r w:rsidRPr="00385CBA">
        <w:rPr>
          <w:rFonts w:ascii="ＭＳ Ｐ明朝" w:eastAsia="ＭＳ Ｐ明朝" w:hAnsi="ＭＳ Ｐ明朝" w:hint="eastAsia"/>
          <w:sz w:val="22"/>
          <w:szCs w:val="22"/>
        </w:rPr>
        <w:t>・要介護度</w:t>
      </w:r>
    </w:p>
    <w:p w14:paraId="26A07EC9" w14:textId="77777777" w:rsidR="0071603C" w:rsidRPr="00385CBA" w:rsidRDefault="0071603C" w:rsidP="0071603C">
      <w:pPr>
        <w:pStyle w:val="a9"/>
        <w:ind w:left="360"/>
        <w:rPr>
          <w:rFonts w:ascii="ＭＳ Ｐ明朝" w:eastAsia="ＭＳ Ｐ明朝" w:hAnsi="ＭＳ Ｐ明朝"/>
          <w:sz w:val="22"/>
          <w:szCs w:val="22"/>
        </w:rPr>
      </w:pPr>
      <w:r w:rsidRPr="00385CBA">
        <w:rPr>
          <w:rFonts w:ascii="ＭＳ Ｐ明朝" w:eastAsia="ＭＳ Ｐ明朝" w:hAnsi="ＭＳ Ｐ明朝" w:hint="eastAsia"/>
          <w:sz w:val="22"/>
          <w:szCs w:val="22"/>
        </w:rPr>
        <w:t>・入院期間</w:t>
      </w:r>
    </w:p>
    <w:p w14:paraId="762CA2E8" w14:textId="77777777" w:rsidR="0071603C" w:rsidRPr="00385CBA" w:rsidRDefault="0071603C" w:rsidP="0071603C">
      <w:pPr>
        <w:pStyle w:val="a9"/>
        <w:ind w:left="360"/>
        <w:rPr>
          <w:rFonts w:ascii="ＭＳ Ｐ明朝" w:eastAsia="ＭＳ Ｐ明朝" w:hAnsi="ＭＳ Ｐ明朝"/>
          <w:sz w:val="22"/>
          <w:szCs w:val="22"/>
        </w:rPr>
      </w:pPr>
      <w:r w:rsidRPr="00385CBA">
        <w:rPr>
          <w:rFonts w:ascii="ＭＳ Ｐ明朝" w:eastAsia="ＭＳ Ｐ明朝" w:hAnsi="ＭＳ Ｐ明朝" w:hint="eastAsia"/>
          <w:sz w:val="22"/>
          <w:szCs w:val="22"/>
        </w:rPr>
        <w:t>・入院理由</w:t>
      </w:r>
    </w:p>
    <w:p w14:paraId="29729FD5" w14:textId="77777777" w:rsidR="0071603C" w:rsidRPr="00385CBA" w:rsidRDefault="0071603C" w:rsidP="0071603C">
      <w:pPr>
        <w:pStyle w:val="a9"/>
        <w:ind w:left="360"/>
        <w:rPr>
          <w:rFonts w:ascii="ＭＳ Ｐ明朝" w:eastAsia="ＭＳ Ｐ明朝" w:hAnsi="ＭＳ Ｐ明朝"/>
          <w:sz w:val="22"/>
          <w:szCs w:val="22"/>
        </w:rPr>
      </w:pPr>
      <w:r w:rsidRPr="00385CBA">
        <w:rPr>
          <w:rFonts w:ascii="ＭＳ Ｐ明朝" w:eastAsia="ＭＳ Ｐ明朝" w:hAnsi="ＭＳ Ｐ明朝" w:hint="eastAsia"/>
          <w:sz w:val="22"/>
          <w:szCs w:val="22"/>
        </w:rPr>
        <w:t>・転帰先（自宅、病院、施設）</w:t>
      </w:r>
    </w:p>
    <w:p w14:paraId="2D6A8A78" w14:textId="77777777" w:rsidR="0071603C" w:rsidRPr="00385CBA" w:rsidRDefault="0071603C" w:rsidP="0071603C">
      <w:pPr>
        <w:pStyle w:val="a9"/>
        <w:ind w:left="360"/>
        <w:rPr>
          <w:rFonts w:ascii="ＭＳ Ｐ明朝" w:eastAsia="ＭＳ Ｐ明朝" w:hAnsi="ＭＳ Ｐ明朝"/>
          <w:sz w:val="22"/>
          <w:szCs w:val="22"/>
        </w:rPr>
      </w:pPr>
      <w:r w:rsidRPr="00385CBA">
        <w:rPr>
          <w:rFonts w:ascii="ＭＳ Ｐ明朝" w:eastAsia="ＭＳ Ｐ明朝" w:hAnsi="ＭＳ Ｐ明朝" w:hint="eastAsia"/>
          <w:sz w:val="22"/>
          <w:szCs w:val="22"/>
        </w:rPr>
        <w:t>・骨折の既往</w:t>
      </w:r>
    </w:p>
    <w:p w14:paraId="6B4EDA22" w14:textId="77777777" w:rsidR="0071603C" w:rsidRPr="00385CBA" w:rsidRDefault="0071603C" w:rsidP="0071603C">
      <w:pPr>
        <w:pStyle w:val="a9"/>
        <w:ind w:left="360"/>
        <w:rPr>
          <w:rFonts w:ascii="ＭＳ Ｐ明朝" w:eastAsia="ＭＳ Ｐ明朝" w:hAnsi="ＭＳ Ｐ明朝"/>
          <w:sz w:val="22"/>
          <w:szCs w:val="22"/>
        </w:rPr>
      </w:pPr>
      <w:r w:rsidRPr="00385CBA">
        <w:rPr>
          <w:rFonts w:ascii="ＭＳ Ｐ明朝" w:eastAsia="ＭＳ Ｐ明朝" w:hAnsi="ＭＳ Ｐ明朝" w:hint="eastAsia"/>
          <w:sz w:val="22"/>
          <w:szCs w:val="22"/>
        </w:rPr>
        <w:t>・使用デバイスの種類（</w:t>
      </w:r>
      <w:r w:rsidRPr="00385CBA">
        <w:rPr>
          <w:rFonts w:ascii="ＭＳ Ｐ明朝" w:eastAsia="ＭＳ Ｐ明朝" w:hAnsi="ＭＳ Ｐ明朝"/>
          <w:sz w:val="22"/>
          <w:szCs w:val="22"/>
        </w:rPr>
        <w:t>DBS,LCIG,</w:t>
      </w:r>
      <w:r w:rsidRPr="00385CBA">
        <w:rPr>
          <w:rFonts w:ascii="ＭＳ Ｐ明朝" w:eastAsia="ＭＳ Ｐ明朝" w:hAnsi="ＭＳ Ｐ明朝" w:hint="eastAsia"/>
          <w:sz w:val="22"/>
          <w:szCs w:val="22"/>
        </w:rPr>
        <w:t>ヴィアレブ）</w:t>
      </w:r>
    </w:p>
    <w:p w14:paraId="64D96479" w14:textId="3E5D02C5" w:rsidR="00C9099D" w:rsidRPr="00C9099D" w:rsidRDefault="0071603C" w:rsidP="00C9099D">
      <w:pPr>
        <w:pStyle w:val="a9"/>
        <w:ind w:left="360"/>
        <w:rPr>
          <w:rFonts w:ascii="ＭＳ Ｐ明朝" w:eastAsia="ＭＳ Ｐ明朝" w:hAnsi="ＭＳ Ｐ明朝"/>
          <w:sz w:val="22"/>
          <w:szCs w:val="22"/>
        </w:rPr>
      </w:pPr>
      <w:r w:rsidRPr="00385CBA">
        <w:rPr>
          <w:rFonts w:ascii="ＭＳ Ｐ明朝" w:eastAsia="ＭＳ Ｐ明朝" w:hAnsi="ＭＳ Ｐ明朝" w:hint="eastAsia"/>
          <w:sz w:val="22"/>
          <w:szCs w:val="22"/>
        </w:rPr>
        <w:t>・</w:t>
      </w:r>
      <w:r w:rsidRPr="00385CBA">
        <w:rPr>
          <w:rFonts w:ascii="ＭＳ Ｐ明朝" w:eastAsia="ＭＳ Ｐ明朝" w:hAnsi="ＭＳ Ｐ明朝"/>
          <w:sz w:val="22"/>
          <w:szCs w:val="22"/>
        </w:rPr>
        <w:t>Hoehn&amp;Yahr Stage</w:t>
      </w:r>
    </w:p>
    <w:p w14:paraId="3CC70ADA" w14:textId="07BCD8E2" w:rsidR="0071603C" w:rsidRPr="00C9099D" w:rsidRDefault="00C9099D" w:rsidP="00C9099D">
      <w:pPr>
        <w:ind w:firstLineChars="150" w:firstLine="330"/>
        <w:rPr>
          <w:rFonts w:ascii="ＭＳ Ｐ明朝" w:eastAsia="ＭＳ Ｐ明朝" w:hAnsi="ＭＳ Ｐ明朝"/>
          <w:sz w:val="22"/>
          <w:szCs w:val="22"/>
        </w:rPr>
      </w:pPr>
      <w:r>
        <w:rPr>
          <w:rFonts w:ascii="ＭＳ Ｐ明朝" w:eastAsia="ＭＳ Ｐ明朝" w:hAnsi="ＭＳ Ｐ明朝" w:hint="eastAsia"/>
          <w:sz w:val="22"/>
          <w:szCs w:val="22"/>
        </w:rPr>
        <w:t>・</w:t>
      </w:r>
      <w:r w:rsidR="0071603C" w:rsidRPr="00C9099D">
        <w:rPr>
          <w:rFonts w:ascii="ＭＳ Ｐ明朝" w:eastAsia="ＭＳ Ｐ明朝" w:hAnsi="ＭＳ Ｐ明朝" w:hint="eastAsia"/>
          <w:sz w:val="22"/>
          <w:szCs w:val="22"/>
        </w:rPr>
        <w:t>MDS−</w:t>
      </w:r>
      <w:r w:rsidR="0071603C" w:rsidRPr="00C9099D">
        <w:rPr>
          <w:rFonts w:ascii="ＭＳ Ｐ明朝" w:eastAsia="ＭＳ Ｐ明朝" w:hAnsi="ＭＳ Ｐ明朝"/>
          <w:sz w:val="22"/>
          <w:szCs w:val="22"/>
        </w:rPr>
        <w:t xml:space="preserve">UPDRS </w:t>
      </w:r>
      <w:r w:rsidR="0071603C" w:rsidRPr="00C9099D">
        <w:rPr>
          <w:rFonts w:ascii="ＭＳ Ｐ明朝" w:eastAsia="ＭＳ Ｐ明朝" w:hAnsi="ＭＳ Ｐ明朝" w:hint="eastAsia"/>
          <w:sz w:val="22"/>
          <w:szCs w:val="22"/>
        </w:rPr>
        <w:t>I、II</w:t>
      </w:r>
    </w:p>
    <w:p w14:paraId="3AF8295C" w14:textId="7AB9A0DC" w:rsidR="0071603C" w:rsidRPr="00C9099D" w:rsidRDefault="00C9099D" w:rsidP="00C9099D">
      <w:pPr>
        <w:ind w:firstLineChars="150" w:firstLine="330"/>
        <w:rPr>
          <w:rFonts w:ascii="ＭＳ Ｐ明朝" w:eastAsia="ＭＳ Ｐ明朝" w:hAnsi="ＭＳ Ｐ明朝"/>
          <w:sz w:val="22"/>
          <w:szCs w:val="22"/>
        </w:rPr>
      </w:pPr>
      <w:r>
        <w:rPr>
          <w:rFonts w:ascii="ＭＳ Ｐ明朝" w:eastAsia="ＭＳ Ｐ明朝" w:hAnsi="ＭＳ Ｐ明朝" w:hint="eastAsia"/>
          <w:sz w:val="22"/>
          <w:szCs w:val="22"/>
        </w:rPr>
        <w:t>・</w:t>
      </w:r>
      <w:r w:rsidR="0071603C" w:rsidRPr="00C9099D">
        <w:rPr>
          <w:rFonts w:ascii="ＭＳ Ｐ明朝" w:eastAsia="ＭＳ Ｐ明朝" w:hAnsi="ＭＳ Ｐ明朝"/>
          <w:sz w:val="22"/>
          <w:szCs w:val="22"/>
        </w:rPr>
        <w:t>L-Dopa</w:t>
      </w:r>
      <w:r w:rsidR="0071603C" w:rsidRPr="00C9099D">
        <w:rPr>
          <w:rFonts w:ascii="ＭＳ Ｐ明朝" w:eastAsia="ＭＳ Ｐ明朝" w:hAnsi="ＭＳ Ｐ明朝" w:hint="eastAsia"/>
          <w:sz w:val="22"/>
          <w:szCs w:val="22"/>
        </w:rPr>
        <w:t>量</w:t>
      </w:r>
    </w:p>
    <w:p w14:paraId="5D5771EE" w14:textId="6010409E" w:rsidR="0071603C" w:rsidRPr="00C9099D" w:rsidRDefault="00C9099D" w:rsidP="00C9099D">
      <w:pPr>
        <w:ind w:firstLineChars="150" w:firstLine="330"/>
        <w:rPr>
          <w:rFonts w:ascii="ＭＳ Ｐ明朝" w:eastAsia="ＭＳ Ｐ明朝" w:hAnsi="ＭＳ Ｐ明朝"/>
          <w:sz w:val="22"/>
          <w:szCs w:val="22"/>
        </w:rPr>
      </w:pPr>
      <w:r>
        <w:rPr>
          <w:rFonts w:ascii="ＭＳ Ｐ明朝" w:eastAsia="ＭＳ Ｐ明朝" w:hAnsi="ＭＳ Ｐ明朝" w:hint="eastAsia"/>
          <w:sz w:val="22"/>
          <w:szCs w:val="22"/>
        </w:rPr>
        <w:t>・</w:t>
      </w:r>
      <w:r w:rsidR="0071603C" w:rsidRPr="00C9099D">
        <w:rPr>
          <w:rFonts w:ascii="ＭＳ Ｐ明朝" w:eastAsia="ＭＳ Ｐ明朝" w:hAnsi="ＭＳ Ｐ明朝" w:hint="eastAsia"/>
          <w:sz w:val="22"/>
          <w:szCs w:val="22"/>
        </w:rPr>
        <w:t>PD症状（運動症状、非運動症状）</w:t>
      </w:r>
    </w:p>
    <w:p w14:paraId="7EBAAA8C" w14:textId="6E5CD1E6" w:rsidR="0071603C" w:rsidRPr="00C9099D" w:rsidRDefault="00C9099D" w:rsidP="00C9099D">
      <w:pPr>
        <w:ind w:firstLineChars="150" w:firstLine="330"/>
        <w:rPr>
          <w:rFonts w:ascii="ＭＳ Ｐ明朝" w:eastAsia="ＭＳ Ｐ明朝" w:hAnsi="ＭＳ Ｐ明朝"/>
          <w:sz w:val="22"/>
          <w:szCs w:val="22"/>
        </w:rPr>
      </w:pPr>
      <w:r>
        <w:rPr>
          <w:rFonts w:ascii="ＭＳ Ｐ明朝" w:eastAsia="ＭＳ Ｐ明朝" w:hAnsi="ＭＳ Ｐ明朝" w:hint="eastAsia"/>
          <w:sz w:val="22"/>
          <w:szCs w:val="22"/>
        </w:rPr>
        <w:lastRenderedPageBreak/>
        <w:t>・</w:t>
      </w:r>
      <w:r w:rsidR="0071603C" w:rsidRPr="00C9099D">
        <w:rPr>
          <w:rFonts w:ascii="ＭＳ Ｐ明朝" w:eastAsia="ＭＳ Ｐ明朝" w:hAnsi="ＭＳ Ｐ明朝" w:hint="eastAsia"/>
          <w:sz w:val="22"/>
          <w:szCs w:val="22"/>
        </w:rPr>
        <w:t>認知機能検査（</w:t>
      </w:r>
      <w:r w:rsidR="0071603C" w:rsidRPr="00C9099D">
        <w:rPr>
          <w:rFonts w:ascii="ＭＳ Ｐ明朝" w:eastAsia="ＭＳ Ｐ明朝" w:hAnsi="ＭＳ Ｐ明朝"/>
          <w:sz w:val="22"/>
          <w:szCs w:val="22"/>
        </w:rPr>
        <w:t>MMSE:Mini-Mental State Examination</w:t>
      </w:r>
      <w:r w:rsidR="0071603C" w:rsidRPr="00C9099D">
        <w:rPr>
          <w:rFonts w:ascii="ＭＳ Ｐ明朝" w:eastAsia="ＭＳ Ｐ明朝" w:hAnsi="ＭＳ Ｐ明朝" w:hint="eastAsia"/>
          <w:sz w:val="22"/>
          <w:szCs w:val="22"/>
        </w:rPr>
        <w:t>）</w:t>
      </w:r>
    </w:p>
    <w:p w14:paraId="5A2DBD0F" w14:textId="3A9D1E7A" w:rsidR="0071603C" w:rsidRPr="00C9099D" w:rsidRDefault="00C9099D" w:rsidP="00C9099D">
      <w:pPr>
        <w:ind w:firstLineChars="150" w:firstLine="330"/>
        <w:rPr>
          <w:rFonts w:ascii="ＭＳ Ｐ明朝" w:eastAsia="ＭＳ Ｐ明朝" w:hAnsi="ＭＳ Ｐ明朝"/>
          <w:sz w:val="22"/>
          <w:szCs w:val="22"/>
        </w:rPr>
      </w:pPr>
      <w:r>
        <w:rPr>
          <w:rFonts w:ascii="ＭＳ Ｐ明朝" w:eastAsia="ＭＳ Ｐ明朝" w:hAnsi="ＭＳ Ｐ明朝" w:hint="eastAsia"/>
          <w:sz w:val="22"/>
          <w:szCs w:val="22"/>
        </w:rPr>
        <w:t>・</w:t>
      </w:r>
      <w:r w:rsidR="0071603C" w:rsidRPr="00C9099D">
        <w:rPr>
          <w:rFonts w:ascii="ＭＳ Ｐ明朝" w:eastAsia="ＭＳ Ｐ明朝" w:hAnsi="ＭＳ Ｐ明朝" w:hint="eastAsia"/>
          <w:sz w:val="22"/>
          <w:szCs w:val="22"/>
        </w:rPr>
        <w:t>認知機能検査（</w:t>
      </w:r>
      <w:r w:rsidR="0071603C" w:rsidRPr="00C9099D">
        <w:rPr>
          <w:rFonts w:ascii="ＭＳ Ｐ明朝" w:eastAsia="ＭＳ Ｐ明朝" w:hAnsi="ＭＳ Ｐ明朝"/>
          <w:sz w:val="22"/>
          <w:szCs w:val="22"/>
        </w:rPr>
        <w:t>MoCA:Montreal Cognitive Assessment</w:t>
      </w:r>
      <w:r w:rsidR="0071603C" w:rsidRPr="00C9099D">
        <w:rPr>
          <w:rFonts w:ascii="ＭＳ Ｐ明朝" w:eastAsia="ＭＳ Ｐ明朝" w:hAnsi="ＭＳ Ｐ明朝" w:hint="eastAsia"/>
          <w:sz w:val="22"/>
          <w:szCs w:val="22"/>
        </w:rPr>
        <w:t>）</w:t>
      </w:r>
    </w:p>
    <w:p w14:paraId="27BAE090" w14:textId="36CB22FC" w:rsidR="0071603C" w:rsidRPr="00C9099D" w:rsidRDefault="00C9099D" w:rsidP="00C9099D">
      <w:pPr>
        <w:ind w:firstLineChars="150" w:firstLine="330"/>
        <w:rPr>
          <w:rFonts w:ascii="ＭＳ Ｐ明朝" w:eastAsia="ＭＳ Ｐ明朝" w:hAnsi="ＭＳ Ｐ明朝"/>
          <w:sz w:val="22"/>
          <w:szCs w:val="22"/>
        </w:rPr>
      </w:pPr>
      <w:r>
        <w:rPr>
          <w:rFonts w:ascii="ＭＳ Ｐ明朝" w:eastAsia="ＭＳ Ｐ明朝" w:hAnsi="ＭＳ Ｐ明朝" w:hint="eastAsia"/>
          <w:sz w:val="22"/>
          <w:szCs w:val="22"/>
        </w:rPr>
        <w:t>・</w:t>
      </w:r>
      <w:r w:rsidR="0071603C" w:rsidRPr="00C9099D">
        <w:rPr>
          <w:rFonts w:ascii="ＭＳ Ｐ明朝" w:eastAsia="ＭＳ Ｐ明朝" w:hAnsi="ＭＳ Ｐ明朝" w:hint="eastAsia"/>
          <w:sz w:val="22"/>
          <w:szCs w:val="22"/>
        </w:rPr>
        <w:t>注意検査（</w:t>
      </w:r>
      <w:r w:rsidR="0071603C" w:rsidRPr="00C9099D">
        <w:rPr>
          <w:rFonts w:ascii="ＭＳ Ｐ明朝" w:eastAsia="ＭＳ Ｐ明朝" w:hAnsi="ＭＳ Ｐ明朝"/>
          <w:sz w:val="22"/>
          <w:szCs w:val="22"/>
        </w:rPr>
        <w:t>TMT:</w:t>
      </w:r>
      <w:r w:rsidR="0071603C" w:rsidRPr="00C9099D">
        <w:rPr>
          <w:rFonts w:ascii="ＭＳ Ｐ明朝" w:eastAsia="ＭＳ Ｐ明朝" w:hAnsi="ＭＳ Ｐ明朝" w:hint="eastAsia"/>
          <w:sz w:val="22"/>
          <w:szCs w:val="22"/>
        </w:rPr>
        <w:t>T</w:t>
      </w:r>
      <w:r w:rsidR="0071603C" w:rsidRPr="00C9099D">
        <w:rPr>
          <w:rFonts w:ascii="ＭＳ Ｐ明朝" w:eastAsia="ＭＳ Ｐ明朝" w:hAnsi="ＭＳ Ｐ明朝"/>
          <w:sz w:val="22"/>
          <w:szCs w:val="22"/>
        </w:rPr>
        <w:t>rail Making Test</w:t>
      </w:r>
      <w:r w:rsidR="0071603C" w:rsidRPr="00C9099D">
        <w:rPr>
          <w:rFonts w:ascii="ＭＳ Ｐ明朝" w:eastAsia="ＭＳ Ｐ明朝" w:hAnsi="ＭＳ Ｐ明朝" w:hint="eastAsia"/>
          <w:sz w:val="22"/>
          <w:szCs w:val="22"/>
        </w:rPr>
        <w:t>）</w:t>
      </w:r>
    </w:p>
    <w:p w14:paraId="4745AE4F" w14:textId="6644DECB" w:rsidR="0071603C" w:rsidRPr="00C9099D" w:rsidRDefault="00C9099D" w:rsidP="00C9099D">
      <w:pPr>
        <w:ind w:firstLineChars="150" w:firstLine="330"/>
        <w:rPr>
          <w:rFonts w:ascii="ＭＳ Ｐ明朝" w:eastAsia="ＭＳ Ｐ明朝" w:hAnsi="ＭＳ Ｐ明朝"/>
          <w:sz w:val="22"/>
          <w:szCs w:val="22"/>
        </w:rPr>
      </w:pPr>
      <w:r>
        <w:rPr>
          <w:rFonts w:ascii="ＭＳ Ｐ明朝" w:eastAsia="ＭＳ Ｐ明朝" w:hAnsi="ＭＳ Ｐ明朝" w:hint="eastAsia"/>
          <w:sz w:val="22"/>
          <w:szCs w:val="22"/>
        </w:rPr>
        <w:t>・</w:t>
      </w:r>
      <w:r w:rsidR="0071603C" w:rsidRPr="00C9099D">
        <w:rPr>
          <w:rFonts w:ascii="ＭＳ Ｐ明朝" w:eastAsia="ＭＳ Ｐ明朝" w:hAnsi="ＭＳ Ｐ明朝" w:hint="eastAsia"/>
          <w:sz w:val="22"/>
          <w:szCs w:val="22"/>
        </w:rPr>
        <w:t>注意検査（</w:t>
      </w:r>
      <w:r w:rsidR="0071603C" w:rsidRPr="00C9099D">
        <w:rPr>
          <w:rFonts w:ascii="ＭＳ Ｐ明朝" w:eastAsia="ＭＳ Ｐ明朝" w:hAnsi="ＭＳ Ｐ明朝"/>
          <w:sz w:val="22"/>
          <w:szCs w:val="22"/>
        </w:rPr>
        <w:t>CAT</w:t>
      </w:r>
      <w:r w:rsidRPr="00C9099D">
        <w:rPr>
          <w:rFonts w:ascii="ＭＳ Ｐ明朝" w:eastAsia="ＭＳ Ｐ明朝" w:hAnsi="ＭＳ Ｐ明朝" w:hint="eastAsia"/>
          <w:sz w:val="22"/>
          <w:szCs w:val="22"/>
        </w:rPr>
        <w:t>「</w:t>
      </w:r>
      <w:r w:rsidR="0071603C" w:rsidRPr="00C9099D">
        <w:rPr>
          <w:rFonts w:ascii="ＭＳ Ｐ明朝" w:eastAsia="ＭＳ Ｐ明朝" w:hAnsi="ＭＳ Ｐ明朝" w:hint="eastAsia"/>
          <w:sz w:val="22"/>
          <w:szCs w:val="22"/>
        </w:rPr>
        <w:t>△</w:t>
      </w:r>
      <w:r w:rsidRPr="00C9099D">
        <w:rPr>
          <w:rFonts w:ascii="ＭＳ Ｐ明朝" w:eastAsia="ＭＳ Ｐ明朝" w:hAnsi="ＭＳ Ｐ明朝" w:hint="eastAsia"/>
          <w:sz w:val="22"/>
          <w:szCs w:val="22"/>
        </w:rPr>
        <w:t>」</w:t>
      </w:r>
      <w:r w:rsidR="0071603C" w:rsidRPr="00C9099D">
        <w:rPr>
          <w:rFonts w:ascii="ＭＳ Ｐ明朝" w:eastAsia="ＭＳ Ｐ明朝" w:hAnsi="ＭＳ Ｐ明朝" w:hint="eastAsia"/>
          <w:sz w:val="22"/>
          <w:szCs w:val="22"/>
        </w:rPr>
        <w:t>、</w:t>
      </w:r>
      <w:r w:rsidRPr="00C9099D">
        <w:rPr>
          <w:rFonts w:ascii="ＭＳ Ｐ明朝" w:eastAsia="ＭＳ Ｐ明朝" w:hAnsi="ＭＳ Ｐ明朝" w:hint="eastAsia"/>
          <w:sz w:val="22"/>
          <w:szCs w:val="22"/>
        </w:rPr>
        <w:t>「</w:t>
      </w:r>
      <w:r w:rsidR="0071603C" w:rsidRPr="00C9099D">
        <w:rPr>
          <w:rFonts w:ascii="ＭＳ Ｐ明朝" w:eastAsia="ＭＳ Ｐ明朝" w:hAnsi="ＭＳ Ｐ明朝" w:hint="eastAsia"/>
          <w:sz w:val="22"/>
          <w:szCs w:val="22"/>
        </w:rPr>
        <w:t>か</w:t>
      </w:r>
      <w:r w:rsidRPr="00C9099D">
        <w:rPr>
          <w:rFonts w:ascii="ＭＳ Ｐ明朝" w:eastAsia="ＭＳ Ｐ明朝" w:hAnsi="ＭＳ Ｐ明朝" w:hint="eastAsia"/>
          <w:sz w:val="22"/>
          <w:szCs w:val="22"/>
        </w:rPr>
        <w:t>」</w:t>
      </w:r>
      <w:r w:rsidR="0071603C" w:rsidRPr="00C9099D">
        <w:rPr>
          <w:rFonts w:ascii="ＭＳ Ｐ明朝" w:eastAsia="ＭＳ Ｐ明朝" w:hAnsi="ＭＳ Ｐ明朝" w:hint="eastAsia"/>
          <w:sz w:val="22"/>
          <w:szCs w:val="22"/>
        </w:rPr>
        <w:t>）正答率、的中率、所要時間</w:t>
      </w:r>
    </w:p>
    <w:p w14:paraId="1F9C3618" w14:textId="364F4593" w:rsidR="006C29B4" w:rsidRPr="00C9099D" w:rsidRDefault="00C9099D" w:rsidP="00C9099D">
      <w:pPr>
        <w:ind w:firstLineChars="150" w:firstLine="330"/>
        <w:rPr>
          <w:rFonts w:ascii="ＭＳ Ｐ明朝" w:eastAsia="ＭＳ Ｐ明朝" w:hAnsi="ＭＳ Ｐ明朝"/>
          <w:sz w:val="22"/>
          <w:szCs w:val="22"/>
        </w:rPr>
      </w:pPr>
      <w:r>
        <w:rPr>
          <w:rFonts w:ascii="ＭＳ Ｐ明朝" w:eastAsia="ＭＳ Ｐ明朝" w:hAnsi="ＭＳ Ｐ明朝" w:hint="eastAsia"/>
          <w:sz w:val="22"/>
          <w:szCs w:val="22"/>
        </w:rPr>
        <w:t>・</w:t>
      </w:r>
      <w:r w:rsidR="0071603C" w:rsidRPr="00C9099D">
        <w:rPr>
          <w:rFonts w:ascii="ＭＳ Ｐ明朝" w:eastAsia="ＭＳ Ｐ明朝" w:hAnsi="ＭＳ Ｐ明朝" w:hint="eastAsia"/>
          <w:sz w:val="22"/>
          <w:szCs w:val="22"/>
        </w:rPr>
        <w:t>前頭葉（遂行）機能検査（</w:t>
      </w:r>
      <w:r w:rsidR="0071603C" w:rsidRPr="00C9099D">
        <w:rPr>
          <w:rFonts w:ascii="ＭＳ Ｐ明朝" w:eastAsia="ＭＳ Ｐ明朝" w:hAnsi="ＭＳ Ｐ明朝"/>
          <w:sz w:val="22"/>
          <w:szCs w:val="22"/>
        </w:rPr>
        <w:t>FAB:Frontal Assessment Battery</w:t>
      </w:r>
      <w:r w:rsidR="0071603C" w:rsidRPr="00C9099D">
        <w:rPr>
          <w:rFonts w:ascii="ＭＳ Ｐ明朝" w:eastAsia="ＭＳ Ｐ明朝" w:hAnsi="ＭＳ Ｐ明朝" w:hint="eastAsia"/>
          <w:sz w:val="22"/>
          <w:szCs w:val="22"/>
        </w:rPr>
        <w:t>）</w:t>
      </w:r>
    </w:p>
    <w:p w14:paraId="02ABE510" w14:textId="13225A0C" w:rsidR="0071603C" w:rsidRPr="00C9099D" w:rsidRDefault="00C9099D" w:rsidP="00C9099D">
      <w:pPr>
        <w:ind w:firstLineChars="150" w:firstLine="330"/>
        <w:rPr>
          <w:rFonts w:ascii="ＭＳ Ｐ明朝" w:eastAsia="ＭＳ Ｐ明朝" w:hAnsi="ＭＳ Ｐ明朝"/>
          <w:sz w:val="22"/>
          <w:szCs w:val="22"/>
        </w:rPr>
      </w:pPr>
      <w:r>
        <w:rPr>
          <w:rFonts w:ascii="ＭＳ Ｐ明朝" w:eastAsia="ＭＳ Ｐ明朝" w:hAnsi="ＭＳ Ｐ明朝" w:hint="eastAsia"/>
          <w:sz w:val="22"/>
          <w:szCs w:val="22"/>
        </w:rPr>
        <w:t>・</w:t>
      </w:r>
      <w:r w:rsidR="0071603C" w:rsidRPr="00C9099D">
        <w:rPr>
          <w:rFonts w:ascii="ＭＳ Ｐ明朝" w:eastAsia="ＭＳ Ｐ明朝" w:hAnsi="ＭＳ Ｐ明朝" w:hint="eastAsia"/>
          <w:sz w:val="22"/>
          <w:szCs w:val="22"/>
        </w:rPr>
        <w:t>歩行評価（</w:t>
      </w:r>
      <w:r w:rsidR="0071603C" w:rsidRPr="00C9099D">
        <w:rPr>
          <w:rFonts w:ascii="ＭＳ Ｐ明朝" w:eastAsia="ＭＳ Ｐ明朝" w:hAnsi="ＭＳ Ｐ明朝"/>
          <w:sz w:val="22"/>
          <w:szCs w:val="22"/>
        </w:rPr>
        <w:t>TUG:Timed Up &amp; Go</w:t>
      </w:r>
      <w:r w:rsidR="0071603C" w:rsidRPr="00C9099D">
        <w:rPr>
          <w:rFonts w:ascii="ＭＳ Ｐ明朝" w:eastAsia="ＭＳ Ｐ明朝" w:hAnsi="ＭＳ Ｐ明朝" w:hint="eastAsia"/>
          <w:sz w:val="22"/>
          <w:szCs w:val="22"/>
        </w:rPr>
        <w:t xml:space="preserve"> </w:t>
      </w:r>
      <w:r w:rsidR="0071603C" w:rsidRPr="00C9099D">
        <w:rPr>
          <w:rFonts w:ascii="ＭＳ Ｐ明朝" w:eastAsia="ＭＳ Ｐ明朝" w:hAnsi="ＭＳ Ｐ明朝"/>
          <w:sz w:val="22"/>
          <w:szCs w:val="22"/>
        </w:rPr>
        <w:t>Test</w:t>
      </w:r>
      <w:r w:rsidR="0071603C" w:rsidRPr="00C9099D">
        <w:rPr>
          <w:rFonts w:ascii="ＭＳ Ｐ明朝" w:eastAsia="ＭＳ Ｐ明朝" w:hAnsi="ＭＳ Ｐ明朝" w:hint="eastAsia"/>
          <w:sz w:val="22"/>
          <w:szCs w:val="22"/>
        </w:rPr>
        <w:t>）</w:t>
      </w:r>
    </w:p>
    <w:p w14:paraId="177F548E" w14:textId="441BEC68" w:rsidR="0071603C" w:rsidRPr="00C9099D" w:rsidRDefault="00C9099D" w:rsidP="00C9099D">
      <w:pPr>
        <w:ind w:firstLineChars="150" w:firstLine="330"/>
        <w:rPr>
          <w:rFonts w:ascii="ＭＳ Ｐ明朝" w:eastAsia="ＭＳ Ｐ明朝" w:hAnsi="ＭＳ Ｐ明朝"/>
          <w:sz w:val="22"/>
          <w:szCs w:val="22"/>
        </w:rPr>
      </w:pPr>
      <w:r>
        <w:rPr>
          <w:rFonts w:ascii="ＭＳ Ｐ明朝" w:eastAsia="ＭＳ Ｐ明朝" w:hAnsi="ＭＳ Ｐ明朝" w:hint="eastAsia"/>
          <w:sz w:val="22"/>
          <w:szCs w:val="22"/>
        </w:rPr>
        <w:t>・</w:t>
      </w:r>
      <w:r w:rsidR="0071603C" w:rsidRPr="00C9099D">
        <w:rPr>
          <w:rFonts w:ascii="ＭＳ Ｐ明朝" w:eastAsia="ＭＳ Ｐ明朝" w:hAnsi="ＭＳ Ｐ明朝" w:hint="eastAsia"/>
          <w:sz w:val="22"/>
          <w:szCs w:val="22"/>
        </w:rPr>
        <w:t>リハビリ内容</w:t>
      </w:r>
    </w:p>
    <w:p w14:paraId="5A8CDD33" w14:textId="397E2572" w:rsidR="0071603C" w:rsidRPr="00C9099D" w:rsidRDefault="00C9099D" w:rsidP="00C9099D">
      <w:pPr>
        <w:ind w:firstLineChars="150" w:firstLine="330"/>
        <w:rPr>
          <w:rFonts w:ascii="ＭＳ Ｐ明朝" w:eastAsia="ＭＳ Ｐ明朝" w:hAnsi="ＭＳ Ｐ明朝"/>
          <w:sz w:val="22"/>
          <w:szCs w:val="22"/>
        </w:rPr>
      </w:pPr>
      <w:r>
        <w:rPr>
          <w:rFonts w:ascii="ＭＳ Ｐ明朝" w:eastAsia="ＭＳ Ｐ明朝" w:hAnsi="ＭＳ Ｐ明朝" w:hint="eastAsia"/>
          <w:sz w:val="22"/>
          <w:szCs w:val="22"/>
        </w:rPr>
        <w:t>・</w:t>
      </w:r>
      <w:r w:rsidR="0071603C" w:rsidRPr="00C9099D">
        <w:rPr>
          <w:rFonts w:ascii="ＭＳ Ｐ明朝" w:eastAsia="ＭＳ Ｐ明朝" w:hAnsi="ＭＳ Ｐ明朝" w:hint="eastAsia"/>
          <w:sz w:val="22"/>
          <w:szCs w:val="22"/>
        </w:rPr>
        <w:t>主観的改善度</w:t>
      </w:r>
    </w:p>
    <w:p w14:paraId="0EE5D4DB" w14:textId="7010DFDF" w:rsidR="008C5014" w:rsidRPr="00385CBA" w:rsidRDefault="008C5014" w:rsidP="008C5014">
      <w:pPr>
        <w:pStyle w:val="a9"/>
        <w:numPr>
          <w:ilvl w:val="0"/>
          <w:numId w:val="3"/>
        </w:numPr>
        <w:rPr>
          <w:rFonts w:ascii="ＭＳ Ｐ明朝" w:eastAsia="ＭＳ Ｐ明朝" w:hAnsi="ＭＳ Ｐ明朝"/>
          <w:sz w:val="22"/>
          <w:szCs w:val="22"/>
        </w:rPr>
      </w:pPr>
      <w:r w:rsidRPr="00385CBA">
        <w:rPr>
          <w:rFonts w:ascii="ＭＳ Ｐ明朝" w:eastAsia="ＭＳ Ｐ明朝" w:hAnsi="ＭＳ Ｐ明朝" w:hint="eastAsia"/>
          <w:sz w:val="22"/>
          <w:szCs w:val="22"/>
        </w:rPr>
        <w:t>個人情報等の保護について</w:t>
      </w:r>
    </w:p>
    <w:p w14:paraId="4D6F4A9F" w14:textId="77777777" w:rsidR="00E04934" w:rsidRPr="00385CBA" w:rsidRDefault="00D03A25" w:rsidP="00652C00">
      <w:pPr>
        <w:pStyle w:val="a9"/>
        <w:ind w:left="360"/>
        <w:rPr>
          <w:rFonts w:ascii="ＭＳ Ｐ明朝" w:eastAsia="ＭＳ Ｐ明朝" w:hAnsi="ＭＳ Ｐ明朝"/>
          <w:sz w:val="22"/>
          <w:szCs w:val="22"/>
        </w:rPr>
      </w:pPr>
      <w:r w:rsidRPr="00385CBA">
        <w:rPr>
          <w:rFonts w:ascii="ＭＳ Ｐ明朝" w:eastAsia="ＭＳ Ｐ明朝" w:hAnsi="ＭＳ Ｐ明朝" w:hint="eastAsia"/>
          <w:sz w:val="22"/>
          <w:szCs w:val="22"/>
        </w:rPr>
        <w:t>この研究では登録時に、新たに研究用の個別の番号（識別コード）を付し、個人が特定できないようにして取扱います。個人情報と識別コードの照合表を作成し、</w:t>
      </w:r>
    </w:p>
    <w:p w14:paraId="70D58EB6" w14:textId="051D3B0E" w:rsidR="00D03A25" w:rsidRPr="00385CBA" w:rsidRDefault="00D03A25" w:rsidP="00652C00">
      <w:pPr>
        <w:pStyle w:val="a9"/>
        <w:ind w:left="360"/>
        <w:rPr>
          <w:rFonts w:ascii="ＭＳ Ｐ明朝" w:eastAsia="ＭＳ Ｐ明朝" w:hAnsi="ＭＳ Ｐ明朝"/>
          <w:sz w:val="22"/>
          <w:szCs w:val="22"/>
        </w:rPr>
      </w:pPr>
      <w:r w:rsidRPr="00385CBA">
        <w:rPr>
          <w:rFonts w:ascii="ＭＳ Ｐ明朝" w:eastAsia="ＭＳ Ｐ明朝" w:hAnsi="ＭＳ Ｐ明朝" w:hint="eastAsia"/>
          <w:sz w:val="22"/>
          <w:szCs w:val="22"/>
        </w:rPr>
        <w:t>リハビリテーションセンターの鍵付き棚で厳重に保管します。この研究に関わって取得される資料・情報等は、外部に漏洩することの</w:t>
      </w:r>
      <w:r w:rsidR="00652C00" w:rsidRPr="00385CBA">
        <w:rPr>
          <w:rFonts w:ascii="ＭＳ Ｐ明朝" w:eastAsia="ＭＳ Ｐ明朝" w:hAnsi="ＭＳ Ｐ明朝" w:hint="eastAsia"/>
          <w:sz w:val="22"/>
          <w:szCs w:val="22"/>
        </w:rPr>
        <w:t>ないよう、慎重に取り扱います。</w:t>
      </w:r>
    </w:p>
    <w:p w14:paraId="0A233F72" w14:textId="7324CC06" w:rsidR="00652C00" w:rsidRPr="00385CBA" w:rsidRDefault="00652C00" w:rsidP="00652C00">
      <w:pPr>
        <w:pStyle w:val="a9"/>
        <w:ind w:left="360"/>
        <w:rPr>
          <w:rFonts w:ascii="ＭＳ Ｐ明朝" w:eastAsia="ＭＳ Ｐ明朝" w:hAnsi="ＭＳ Ｐ明朝"/>
          <w:sz w:val="22"/>
          <w:szCs w:val="22"/>
        </w:rPr>
      </w:pPr>
      <w:r w:rsidRPr="00385CBA">
        <w:rPr>
          <w:rFonts w:ascii="ＭＳ Ｐ明朝" w:eastAsia="ＭＳ Ｐ明朝" w:hAnsi="ＭＳ Ｐ明朝" w:hint="eastAsia"/>
          <w:sz w:val="22"/>
          <w:szCs w:val="22"/>
        </w:rPr>
        <w:t>本研究で得られたデータについては現時点では確定していませんが、国内データを二次利用多目的利用する可能性があります。その際は新たな研究計画を作成した上で生命倫理委員会（臨床試験部会）にて審議され学長の承認を得るなどの必要な手続きを行います。また、本学の</w:t>
      </w:r>
      <w:r w:rsidR="00385CBA">
        <w:rPr>
          <w:rFonts w:ascii="ＭＳ Ｐ明朝" w:eastAsia="ＭＳ Ｐ明朝" w:hAnsi="ＭＳ Ｐ明朝"/>
          <w:sz w:val="22"/>
          <w:szCs w:val="22"/>
        </w:rPr>
        <w:t>HP</w:t>
      </w:r>
      <w:r w:rsidRPr="00385CBA">
        <w:rPr>
          <w:rFonts w:ascii="ＭＳ Ｐ明朝" w:eastAsia="ＭＳ Ｐ明朝" w:hAnsi="ＭＳ Ｐ明朝" w:hint="eastAsia"/>
          <w:sz w:val="22"/>
          <w:szCs w:val="22"/>
        </w:rPr>
        <w:t>等でその旨を公開し、研究対象者が拒否できる機会を保障します。</w:t>
      </w:r>
    </w:p>
    <w:p w14:paraId="2D77769D" w14:textId="1C019202" w:rsidR="008C5014" w:rsidRPr="00385CBA" w:rsidRDefault="004A1418" w:rsidP="008C5014">
      <w:pPr>
        <w:pStyle w:val="a9"/>
        <w:numPr>
          <w:ilvl w:val="0"/>
          <w:numId w:val="3"/>
        </w:numPr>
        <w:rPr>
          <w:rFonts w:ascii="ＭＳ Ｐ明朝" w:eastAsia="ＭＳ Ｐ明朝" w:hAnsi="ＭＳ Ｐ明朝"/>
          <w:sz w:val="22"/>
          <w:szCs w:val="22"/>
        </w:rPr>
      </w:pPr>
      <w:r w:rsidRPr="00385CBA">
        <w:rPr>
          <w:rFonts w:ascii="ＭＳ Ｐ明朝" w:eastAsia="ＭＳ Ｐ明朝" w:hAnsi="ＭＳ Ｐ明朝" w:hint="eastAsia"/>
          <w:sz w:val="22"/>
          <w:szCs w:val="22"/>
        </w:rPr>
        <w:t>研究結果の公表について</w:t>
      </w:r>
    </w:p>
    <w:p w14:paraId="3B0DAFD2" w14:textId="1864FC32" w:rsidR="00D03A25" w:rsidRPr="00385CBA" w:rsidRDefault="00D03A25" w:rsidP="00D03A25">
      <w:pPr>
        <w:pStyle w:val="a9"/>
        <w:ind w:left="360"/>
        <w:rPr>
          <w:rFonts w:ascii="ＭＳ Ｐ明朝" w:eastAsia="ＭＳ Ｐ明朝" w:hAnsi="ＭＳ Ｐ明朝"/>
          <w:sz w:val="22"/>
          <w:szCs w:val="22"/>
        </w:rPr>
      </w:pPr>
      <w:r w:rsidRPr="00385CBA">
        <w:rPr>
          <w:rFonts w:ascii="ＭＳ Ｐ明朝" w:eastAsia="ＭＳ Ｐ明朝" w:hAnsi="ＭＳ Ｐ明朝" w:hint="eastAsia"/>
          <w:sz w:val="22"/>
          <w:szCs w:val="22"/>
        </w:rPr>
        <w:t>研究結果は、医学研究雑誌や学会等で発表される予定です。</w:t>
      </w:r>
    </w:p>
    <w:p w14:paraId="6B9FD847" w14:textId="5B41C6A9" w:rsidR="00D03A25" w:rsidRPr="00385CBA" w:rsidRDefault="00D03A25" w:rsidP="00654DB8">
      <w:pPr>
        <w:pStyle w:val="a9"/>
        <w:ind w:left="360"/>
        <w:rPr>
          <w:rFonts w:ascii="ＭＳ Ｐ明朝" w:eastAsia="ＭＳ Ｐ明朝" w:hAnsi="ＭＳ Ｐ明朝"/>
          <w:sz w:val="22"/>
          <w:szCs w:val="22"/>
        </w:rPr>
      </w:pPr>
      <w:r w:rsidRPr="00385CBA">
        <w:rPr>
          <w:rFonts w:ascii="ＭＳ Ｐ明朝" w:eastAsia="ＭＳ Ｐ明朝" w:hAnsi="ＭＳ Ｐ明朝" w:hint="eastAsia"/>
          <w:sz w:val="22"/>
          <w:szCs w:val="22"/>
        </w:rPr>
        <w:t>その場合も、個人を特定できる情報は一切含まれませんのでご安心ください。</w:t>
      </w:r>
    </w:p>
    <w:p w14:paraId="7162F818" w14:textId="397B56A9" w:rsidR="004A1418" w:rsidRPr="00385CBA" w:rsidRDefault="004A1418" w:rsidP="008C5014">
      <w:pPr>
        <w:pStyle w:val="a9"/>
        <w:numPr>
          <w:ilvl w:val="0"/>
          <w:numId w:val="3"/>
        </w:numPr>
        <w:rPr>
          <w:rFonts w:ascii="ＭＳ Ｐ明朝" w:eastAsia="ＭＳ Ｐ明朝" w:hAnsi="ＭＳ Ｐ明朝"/>
          <w:sz w:val="22"/>
          <w:szCs w:val="22"/>
        </w:rPr>
      </w:pPr>
      <w:r w:rsidRPr="00385CBA">
        <w:rPr>
          <w:rFonts w:ascii="ＭＳ Ｐ明朝" w:eastAsia="ＭＳ Ｐ明朝" w:hAnsi="ＭＳ Ｐ明朝" w:hint="eastAsia"/>
          <w:sz w:val="22"/>
          <w:szCs w:val="22"/>
        </w:rPr>
        <w:t>問い合わせ先・相談窓口</w:t>
      </w:r>
    </w:p>
    <w:p w14:paraId="7C4D1618" w14:textId="4C52D3B9" w:rsidR="004A1418" w:rsidRPr="00385CBA" w:rsidRDefault="004A1418" w:rsidP="004A1418">
      <w:pPr>
        <w:pStyle w:val="a9"/>
        <w:ind w:left="360"/>
        <w:rPr>
          <w:rFonts w:ascii="ＭＳ Ｐ明朝" w:eastAsia="ＭＳ Ｐ明朝" w:hAnsi="ＭＳ Ｐ明朝"/>
          <w:sz w:val="22"/>
          <w:szCs w:val="22"/>
        </w:rPr>
      </w:pPr>
      <w:r w:rsidRPr="00385CBA">
        <w:rPr>
          <w:rFonts w:ascii="ＭＳ Ｐ明朝" w:eastAsia="ＭＳ Ｐ明朝" w:hAnsi="ＭＳ Ｐ明朝" w:hint="eastAsia"/>
          <w:sz w:val="22"/>
          <w:szCs w:val="22"/>
        </w:rPr>
        <w:t>聖マリアンナ医科大学病院　リハビリテーションセンター</w:t>
      </w:r>
    </w:p>
    <w:p w14:paraId="6B62E36F" w14:textId="6DE46074" w:rsidR="004A1418" w:rsidRPr="00385CBA" w:rsidRDefault="004A1418" w:rsidP="004A1418">
      <w:pPr>
        <w:pStyle w:val="a9"/>
        <w:ind w:left="360"/>
        <w:rPr>
          <w:rFonts w:ascii="ＭＳ Ｐ明朝" w:eastAsia="ＭＳ Ｐ明朝" w:hAnsi="ＭＳ Ｐ明朝"/>
          <w:sz w:val="22"/>
          <w:szCs w:val="22"/>
        </w:rPr>
      </w:pPr>
      <w:r w:rsidRPr="00385CBA">
        <w:rPr>
          <w:rFonts w:ascii="ＭＳ Ｐ明朝" w:eastAsia="ＭＳ Ｐ明朝" w:hAnsi="ＭＳ Ｐ明朝" w:hint="eastAsia"/>
          <w:sz w:val="22"/>
          <w:szCs w:val="22"/>
        </w:rPr>
        <w:t>住所：〒</w:t>
      </w:r>
      <w:r w:rsidRPr="00385CBA">
        <w:rPr>
          <w:rFonts w:ascii="ＭＳ Ｐ明朝" w:eastAsia="ＭＳ Ｐ明朝" w:hAnsi="ＭＳ Ｐ明朝"/>
          <w:sz w:val="22"/>
          <w:szCs w:val="22"/>
        </w:rPr>
        <w:t xml:space="preserve">216-8511 </w:t>
      </w:r>
      <w:r w:rsidRPr="00385CBA">
        <w:rPr>
          <w:rFonts w:ascii="ＭＳ Ｐ明朝" w:eastAsia="ＭＳ Ｐ明朝" w:hAnsi="ＭＳ Ｐ明朝" w:hint="eastAsia"/>
          <w:sz w:val="22"/>
          <w:szCs w:val="22"/>
        </w:rPr>
        <w:t>神奈川県川崎市宮前区菅生</w:t>
      </w:r>
      <w:r w:rsidRPr="00385CBA">
        <w:rPr>
          <w:rFonts w:ascii="ＭＳ Ｐ明朝" w:eastAsia="ＭＳ Ｐ明朝" w:hAnsi="ＭＳ Ｐ明朝"/>
          <w:sz w:val="22"/>
          <w:szCs w:val="22"/>
        </w:rPr>
        <w:t>2-16-1</w:t>
      </w:r>
    </w:p>
    <w:p w14:paraId="7A40E2C0" w14:textId="5ADE28F0" w:rsidR="004A1418" w:rsidRPr="00385CBA" w:rsidRDefault="004A1418" w:rsidP="004A1418">
      <w:pPr>
        <w:pStyle w:val="a9"/>
        <w:ind w:left="360"/>
        <w:rPr>
          <w:rFonts w:ascii="ＭＳ Ｐ明朝" w:eastAsia="ＭＳ Ｐ明朝" w:hAnsi="ＭＳ Ｐ明朝"/>
          <w:sz w:val="22"/>
          <w:szCs w:val="22"/>
        </w:rPr>
      </w:pPr>
      <w:r w:rsidRPr="00385CBA">
        <w:rPr>
          <w:rFonts w:ascii="ＭＳ Ｐ明朝" w:eastAsia="ＭＳ Ｐ明朝" w:hAnsi="ＭＳ Ｐ明朝" w:hint="eastAsia"/>
          <w:sz w:val="22"/>
          <w:szCs w:val="22"/>
        </w:rPr>
        <w:t>電話：</w:t>
      </w:r>
      <w:r w:rsidRPr="00385CBA">
        <w:rPr>
          <w:rFonts w:ascii="ＭＳ Ｐ明朝" w:eastAsia="ＭＳ Ｐ明朝" w:hAnsi="ＭＳ Ｐ明朝"/>
          <w:sz w:val="22"/>
          <w:szCs w:val="22"/>
        </w:rPr>
        <w:t>044-977-8111</w:t>
      </w:r>
      <w:r w:rsidRPr="00385CBA">
        <w:rPr>
          <w:rFonts w:ascii="ＭＳ Ｐ明朝" w:eastAsia="ＭＳ Ｐ明朝" w:hAnsi="ＭＳ Ｐ明朝" w:hint="eastAsia"/>
          <w:sz w:val="22"/>
          <w:szCs w:val="22"/>
        </w:rPr>
        <w:t>（代表）　内線番号：81511</w:t>
      </w:r>
    </w:p>
    <w:p w14:paraId="3B2F25B6" w14:textId="3989B207" w:rsidR="004A1418" w:rsidRPr="00385CBA" w:rsidRDefault="004A1418" w:rsidP="004A1418">
      <w:pPr>
        <w:pStyle w:val="a9"/>
        <w:ind w:left="360"/>
        <w:rPr>
          <w:rFonts w:ascii="ＭＳ Ｐ明朝" w:eastAsia="ＭＳ Ｐ明朝" w:hAnsi="ＭＳ Ｐ明朝"/>
          <w:sz w:val="22"/>
          <w:szCs w:val="22"/>
        </w:rPr>
      </w:pPr>
      <w:r w:rsidRPr="00385CBA">
        <w:rPr>
          <w:rFonts w:ascii="ＭＳ Ｐ明朝" w:eastAsia="ＭＳ Ｐ明朝" w:hAnsi="ＭＳ Ｐ明朝" w:hint="eastAsia"/>
          <w:sz w:val="22"/>
          <w:szCs w:val="22"/>
        </w:rPr>
        <w:t>担当：中川　涼</w:t>
      </w:r>
    </w:p>
    <w:p w14:paraId="204CDDA2" w14:textId="056F1B3D" w:rsidR="004A1418" w:rsidRPr="00385CBA" w:rsidRDefault="004A1418" w:rsidP="00654DB8">
      <w:pPr>
        <w:pStyle w:val="a9"/>
        <w:ind w:left="360"/>
        <w:rPr>
          <w:rFonts w:ascii="ＭＳ Ｐ明朝" w:eastAsia="ＭＳ Ｐ明朝" w:hAnsi="ＭＳ Ｐ明朝"/>
          <w:sz w:val="22"/>
          <w:szCs w:val="22"/>
        </w:rPr>
      </w:pPr>
      <w:r w:rsidRPr="00385CBA">
        <w:rPr>
          <w:rFonts w:ascii="ＭＳ Ｐ明朝" w:eastAsia="ＭＳ Ｐ明朝" w:hAnsi="ＭＳ Ｐ明朝" w:hint="eastAsia"/>
          <w:sz w:val="22"/>
          <w:szCs w:val="22"/>
        </w:rPr>
        <w:t xml:space="preserve">対応時間：月・火・木・金　</w:t>
      </w:r>
      <w:r w:rsidRPr="00385CBA">
        <w:rPr>
          <w:rFonts w:ascii="ＭＳ Ｐ明朝" w:eastAsia="ＭＳ Ｐ明朝" w:hAnsi="ＭＳ Ｐ明朝"/>
          <w:sz w:val="22"/>
          <w:szCs w:val="22"/>
        </w:rPr>
        <w:t>9:00-17:00</w:t>
      </w:r>
    </w:p>
    <w:p w14:paraId="1EF03AFC" w14:textId="77777777" w:rsidR="00654DB8" w:rsidRPr="00385CBA" w:rsidRDefault="00654DB8" w:rsidP="00654DB8">
      <w:pPr>
        <w:pStyle w:val="a9"/>
        <w:ind w:left="360"/>
        <w:rPr>
          <w:rFonts w:ascii="ＭＳ Ｐ明朝" w:eastAsia="ＭＳ Ｐ明朝" w:hAnsi="ＭＳ Ｐ明朝"/>
          <w:sz w:val="22"/>
          <w:szCs w:val="22"/>
        </w:rPr>
      </w:pPr>
    </w:p>
    <w:p w14:paraId="1A2E42ED" w14:textId="0815289C" w:rsidR="004A1418" w:rsidRPr="00385CBA" w:rsidRDefault="004A1418" w:rsidP="004A1418">
      <w:pPr>
        <w:rPr>
          <w:rFonts w:ascii="ＭＳ Ｐ明朝" w:eastAsia="ＭＳ Ｐ明朝" w:hAnsi="ＭＳ Ｐ明朝"/>
          <w:sz w:val="22"/>
          <w:szCs w:val="22"/>
        </w:rPr>
      </w:pPr>
      <w:r w:rsidRPr="00385CBA">
        <w:rPr>
          <w:rFonts w:ascii="ＭＳ Ｐ明朝" w:eastAsia="ＭＳ Ｐ明朝" w:hAnsi="ＭＳ Ｐ明朝" w:hint="eastAsia"/>
          <w:sz w:val="22"/>
          <w:szCs w:val="22"/>
        </w:rPr>
        <w:t>【研究期間名及び</w:t>
      </w:r>
      <w:r w:rsidR="00D03A25" w:rsidRPr="00385CBA">
        <w:rPr>
          <w:rFonts w:ascii="ＭＳ Ｐ明朝" w:eastAsia="ＭＳ Ｐ明朝" w:hAnsi="ＭＳ Ｐ明朝" w:hint="eastAsia"/>
          <w:sz w:val="22"/>
          <w:szCs w:val="22"/>
        </w:rPr>
        <w:t>本学の研究責任者氏名】</w:t>
      </w:r>
    </w:p>
    <w:p w14:paraId="22BFDEAB" w14:textId="3DEFEFAB" w:rsidR="00D03A25" w:rsidRPr="00385CBA" w:rsidRDefault="00D03A25" w:rsidP="004A1418">
      <w:pPr>
        <w:rPr>
          <w:rFonts w:ascii="ＭＳ Ｐ明朝" w:eastAsia="ＭＳ Ｐ明朝" w:hAnsi="ＭＳ Ｐ明朝"/>
          <w:sz w:val="22"/>
          <w:szCs w:val="22"/>
        </w:rPr>
      </w:pPr>
      <w:r w:rsidRPr="00385CBA">
        <w:rPr>
          <w:rFonts w:ascii="ＭＳ Ｐ明朝" w:eastAsia="ＭＳ Ｐ明朝" w:hAnsi="ＭＳ Ｐ明朝" w:hint="eastAsia"/>
          <w:sz w:val="22"/>
          <w:szCs w:val="22"/>
        </w:rPr>
        <w:t>この研究が行われる研究機関と研究責任者は次に示すとおりです。</w:t>
      </w:r>
    </w:p>
    <w:p w14:paraId="45479BE8" w14:textId="18A69304" w:rsidR="00D03A25" w:rsidRPr="00385CBA" w:rsidRDefault="00D03A25" w:rsidP="004A1418">
      <w:pPr>
        <w:rPr>
          <w:rFonts w:ascii="ＭＳ Ｐ明朝" w:eastAsia="ＭＳ Ｐ明朝" w:hAnsi="ＭＳ Ｐ明朝"/>
          <w:sz w:val="22"/>
          <w:szCs w:val="22"/>
        </w:rPr>
      </w:pPr>
      <w:r w:rsidRPr="00385CBA">
        <w:rPr>
          <w:rFonts w:ascii="ＭＳ Ｐ明朝" w:eastAsia="ＭＳ Ｐ明朝" w:hAnsi="ＭＳ Ｐ明朝" w:hint="eastAsia"/>
          <w:sz w:val="22"/>
          <w:szCs w:val="22"/>
        </w:rPr>
        <w:t>研究機関　　聖マリアンナ医科大学病院</w:t>
      </w:r>
    </w:p>
    <w:p w14:paraId="6E39CBB4" w14:textId="733DDDAB" w:rsidR="00D03A25" w:rsidRPr="00385CBA" w:rsidRDefault="00D03A25" w:rsidP="004A1418">
      <w:pPr>
        <w:rPr>
          <w:rFonts w:ascii="ＭＳ Ｐ明朝" w:eastAsia="ＭＳ Ｐ明朝" w:hAnsi="ＭＳ Ｐ明朝"/>
          <w:sz w:val="22"/>
          <w:szCs w:val="22"/>
        </w:rPr>
      </w:pPr>
      <w:r w:rsidRPr="00385CBA">
        <w:rPr>
          <w:rFonts w:ascii="ＭＳ Ｐ明朝" w:eastAsia="ＭＳ Ｐ明朝" w:hAnsi="ＭＳ Ｐ明朝" w:hint="eastAsia"/>
          <w:sz w:val="22"/>
          <w:szCs w:val="22"/>
        </w:rPr>
        <w:t>研究責任者　リハビリテーションセンター</w:t>
      </w:r>
    </w:p>
    <w:p w14:paraId="23BD8A82" w14:textId="473F6A1D" w:rsidR="00D03A25" w:rsidRPr="00385CBA" w:rsidRDefault="00D03A25" w:rsidP="004A1418">
      <w:pPr>
        <w:rPr>
          <w:rFonts w:ascii="ＭＳ Ｐ明朝" w:eastAsia="ＭＳ Ｐ明朝" w:hAnsi="ＭＳ Ｐ明朝"/>
          <w:sz w:val="22"/>
          <w:szCs w:val="22"/>
        </w:rPr>
      </w:pPr>
      <w:r w:rsidRPr="00385CBA">
        <w:rPr>
          <w:rFonts w:ascii="ＭＳ Ｐ明朝" w:eastAsia="ＭＳ Ｐ明朝" w:hAnsi="ＭＳ Ｐ明朝" w:hint="eastAsia"/>
          <w:sz w:val="22"/>
          <w:szCs w:val="22"/>
        </w:rPr>
        <w:t xml:space="preserve">　　　　　　</w:t>
      </w:r>
      <w:r w:rsidR="00C9099D">
        <w:rPr>
          <w:rFonts w:ascii="ＭＳ Ｐ明朝" w:eastAsia="ＭＳ Ｐ明朝" w:hAnsi="ＭＳ Ｐ明朝" w:hint="eastAsia"/>
          <w:sz w:val="22"/>
          <w:szCs w:val="22"/>
        </w:rPr>
        <w:t xml:space="preserve">　　</w:t>
      </w:r>
      <w:r w:rsidRPr="00385CBA">
        <w:rPr>
          <w:rFonts w:ascii="ＭＳ Ｐ明朝" w:eastAsia="ＭＳ Ｐ明朝" w:hAnsi="ＭＳ Ｐ明朝" w:hint="eastAsia"/>
          <w:sz w:val="22"/>
          <w:szCs w:val="22"/>
        </w:rPr>
        <w:t>作業療法士　中川　涼</w:t>
      </w:r>
    </w:p>
    <w:sectPr w:rsidR="00D03A25" w:rsidRPr="00385C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pple Color Emoji">
    <w:charset w:val="00"/>
    <w:family w:val="auto"/>
    <w:pitch w:val="variable"/>
    <w:sig w:usb0="00000003" w:usb1="18000000" w:usb2="14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20E8"/>
    <w:multiLevelType w:val="hybridMultilevel"/>
    <w:tmpl w:val="080C0ACE"/>
    <w:lvl w:ilvl="0" w:tplc="58AC1E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9F2344"/>
    <w:multiLevelType w:val="hybridMultilevel"/>
    <w:tmpl w:val="5A9218DA"/>
    <w:lvl w:ilvl="0" w:tplc="971C925C">
      <w:start w:val="5"/>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320" w:hanging="480"/>
      </w:pPr>
      <w:rPr>
        <w:rFonts w:ascii="Wingdings" w:hAnsi="Wingdings" w:hint="default"/>
      </w:rPr>
    </w:lvl>
    <w:lvl w:ilvl="2" w:tplc="0409000D"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B" w:tentative="1">
      <w:start w:val="1"/>
      <w:numFmt w:val="bullet"/>
      <w:lvlText w:val=""/>
      <w:lvlJc w:val="left"/>
      <w:pPr>
        <w:ind w:left="2760" w:hanging="480"/>
      </w:pPr>
      <w:rPr>
        <w:rFonts w:ascii="Wingdings" w:hAnsi="Wingdings" w:hint="default"/>
      </w:rPr>
    </w:lvl>
    <w:lvl w:ilvl="5" w:tplc="0409000D"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B" w:tentative="1">
      <w:start w:val="1"/>
      <w:numFmt w:val="bullet"/>
      <w:lvlText w:val=""/>
      <w:lvlJc w:val="left"/>
      <w:pPr>
        <w:ind w:left="4200" w:hanging="480"/>
      </w:pPr>
      <w:rPr>
        <w:rFonts w:ascii="Wingdings" w:hAnsi="Wingdings" w:hint="default"/>
      </w:rPr>
    </w:lvl>
    <w:lvl w:ilvl="8" w:tplc="0409000D" w:tentative="1">
      <w:start w:val="1"/>
      <w:numFmt w:val="bullet"/>
      <w:lvlText w:val=""/>
      <w:lvlJc w:val="left"/>
      <w:pPr>
        <w:ind w:left="4680" w:hanging="480"/>
      </w:pPr>
      <w:rPr>
        <w:rFonts w:ascii="Wingdings" w:hAnsi="Wingdings" w:hint="default"/>
      </w:rPr>
    </w:lvl>
  </w:abstractNum>
  <w:abstractNum w:abstractNumId="2" w15:restartNumberingAfterBreak="0">
    <w:nsid w:val="60CE0289"/>
    <w:multiLevelType w:val="hybridMultilevel"/>
    <w:tmpl w:val="B13A864C"/>
    <w:lvl w:ilvl="0" w:tplc="F22C10F4">
      <w:start w:val="1"/>
      <w:numFmt w:val="decimalEnclosedCircle"/>
      <w:lvlText w:val="%1"/>
      <w:lvlJc w:val="left"/>
      <w:pPr>
        <w:ind w:left="360" w:hanging="360"/>
      </w:pPr>
      <w:rPr>
        <w:rFonts w:ascii="Apple Color Emoji" w:hAnsi="Apple Color Emoji" w:cs="Apple Color Emoj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43D0B7F"/>
    <w:multiLevelType w:val="hybridMultilevel"/>
    <w:tmpl w:val="207CBBDE"/>
    <w:lvl w:ilvl="0" w:tplc="43B864D8">
      <w:start w:val="1"/>
      <w:numFmt w:val="decimal"/>
      <w:lvlText w:val="第%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4192110">
    <w:abstractNumId w:val="3"/>
  </w:num>
  <w:num w:numId="2" w16cid:durableId="1657146264">
    <w:abstractNumId w:val="2"/>
  </w:num>
  <w:num w:numId="3" w16cid:durableId="833953664">
    <w:abstractNumId w:val="0"/>
  </w:num>
  <w:num w:numId="4" w16cid:durableId="960309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14"/>
    <w:rsid w:val="001D6D1F"/>
    <w:rsid w:val="002616FA"/>
    <w:rsid w:val="00385CBA"/>
    <w:rsid w:val="004A1418"/>
    <w:rsid w:val="00652C00"/>
    <w:rsid w:val="00654DB8"/>
    <w:rsid w:val="006C29B4"/>
    <w:rsid w:val="00701695"/>
    <w:rsid w:val="0071603C"/>
    <w:rsid w:val="007321F7"/>
    <w:rsid w:val="00746D20"/>
    <w:rsid w:val="008B44D9"/>
    <w:rsid w:val="008C5014"/>
    <w:rsid w:val="00905B3F"/>
    <w:rsid w:val="00972137"/>
    <w:rsid w:val="009F33ED"/>
    <w:rsid w:val="00A1033C"/>
    <w:rsid w:val="00AC3111"/>
    <w:rsid w:val="00BB5386"/>
    <w:rsid w:val="00C9099D"/>
    <w:rsid w:val="00D03A25"/>
    <w:rsid w:val="00D53EAE"/>
    <w:rsid w:val="00E04934"/>
    <w:rsid w:val="00F75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8ADC04"/>
  <w15:chartTrackingRefBased/>
  <w15:docId w15:val="{1532BA60-CF23-7341-86BF-90C1A8A0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C50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50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50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C50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50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50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50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50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50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50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50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50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C50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50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50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50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50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50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50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5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0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50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014"/>
    <w:pPr>
      <w:spacing w:before="160" w:after="160"/>
      <w:jc w:val="center"/>
    </w:pPr>
    <w:rPr>
      <w:i/>
      <w:iCs/>
      <w:color w:val="404040" w:themeColor="text1" w:themeTint="BF"/>
    </w:rPr>
  </w:style>
  <w:style w:type="character" w:customStyle="1" w:styleId="a8">
    <w:name w:val="引用文 (文字)"/>
    <w:basedOn w:val="a0"/>
    <w:link w:val="a7"/>
    <w:uiPriority w:val="29"/>
    <w:rsid w:val="008C5014"/>
    <w:rPr>
      <w:i/>
      <w:iCs/>
      <w:color w:val="404040" w:themeColor="text1" w:themeTint="BF"/>
    </w:rPr>
  </w:style>
  <w:style w:type="paragraph" w:styleId="a9">
    <w:name w:val="List Paragraph"/>
    <w:basedOn w:val="a"/>
    <w:uiPriority w:val="34"/>
    <w:qFormat/>
    <w:rsid w:val="008C5014"/>
    <w:pPr>
      <w:ind w:left="720"/>
      <w:contextualSpacing/>
    </w:pPr>
  </w:style>
  <w:style w:type="character" w:styleId="21">
    <w:name w:val="Intense Emphasis"/>
    <w:basedOn w:val="a0"/>
    <w:uiPriority w:val="21"/>
    <w:qFormat/>
    <w:rsid w:val="008C5014"/>
    <w:rPr>
      <w:i/>
      <w:iCs/>
      <w:color w:val="0F4761" w:themeColor="accent1" w:themeShade="BF"/>
    </w:rPr>
  </w:style>
  <w:style w:type="paragraph" w:styleId="22">
    <w:name w:val="Intense Quote"/>
    <w:basedOn w:val="a"/>
    <w:next w:val="a"/>
    <w:link w:val="23"/>
    <w:uiPriority w:val="30"/>
    <w:qFormat/>
    <w:rsid w:val="008C5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5014"/>
    <w:rPr>
      <w:i/>
      <w:iCs/>
      <w:color w:val="0F4761" w:themeColor="accent1" w:themeShade="BF"/>
    </w:rPr>
  </w:style>
  <w:style w:type="character" w:styleId="24">
    <w:name w:val="Intense Reference"/>
    <w:basedOn w:val="a0"/>
    <w:uiPriority w:val="32"/>
    <w:qFormat/>
    <w:rsid w:val="008C50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中川紀篤</dc:creator>
  <cp:keywords/>
  <dc:description/>
  <cp:lastModifiedBy>人基 神田</cp:lastModifiedBy>
  <cp:revision>4</cp:revision>
  <dcterms:created xsi:type="dcterms:W3CDTF">2024-11-11T07:59:00Z</dcterms:created>
  <dcterms:modified xsi:type="dcterms:W3CDTF">2024-11-11T08:23:00Z</dcterms:modified>
</cp:coreProperties>
</file>