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398A8" w14:textId="77777777" w:rsidR="00490EC8" w:rsidRPr="00490EC8" w:rsidRDefault="00490EC8" w:rsidP="00490EC8">
      <w:pPr>
        <w:rPr>
          <w:rFonts w:ascii="ＭＳ 明朝" w:eastAsia="ＭＳ 明朝" w:hAnsi="ＭＳ 明朝"/>
        </w:rPr>
      </w:pPr>
      <w:r w:rsidRPr="00490EC8">
        <w:rPr>
          <w:rFonts w:ascii="ＭＳ 明朝" w:eastAsia="ＭＳ 明朝" w:hAnsi="ＭＳ 明朝"/>
        </w:rPr>
        <w:t>＜聖マリアンナ医科大学病院を受診された患者さんへ＞ </w:t>
      </w:r>
    </w:p>
    <w:p w14:paraId="6CB40A1F" w14:textId="77777777" w:rsidR="00490EC8" w:rsidRPr="00490EC8" w:rsidRDefault="00490EC8" w:rsidP="00B726C5">
      <w:pPr>
        <w:ind w:firstLineChars="100" w:firstLine="210"/>
        <w:rPr>
          <w:rFonts w:ascii="ＭＳ 明朝" w:eastAsia="ＭＳ 明朝" w:hAnsi="ＭＳ 明朝"/>
        </w:rPr>
      </w:pPr>
      <w:r w:rsidRPr="00490EC8">
        <w:rPr>
          <w:rFonts w:ascii="ＭＳ 明朝" w:eastAsia="ＭＳ 明朝" w:hAnsi="ＭＳ 明朝"/>
        </w:rPr>
        <w:t>当院では下記の臨床研究を実施しております</w:t>
      </w:r>
      <w:r>
        <w:rPr>
          <w:rFonts w:ascii="ＭＳ 明朝" w:eastAsia="ＭＳ 明朝" w:hAnsi="ＭＳ 明朝" w:hint="eastAsia"/>
        </w:rPr>
        <w:t>．</w:t>
      </w:r>
    </w:p>
    <w:p w14:paraId="51F534B9" w14:textId="47D7809E" w:rsidR="00490EC8" w:rsidRPr="00490EC8" w:rsidRDefault="00490EC8" w:rsidP="00B726C5">
      <w:pPr>
        <w:ind w:firstLineChars="100" w:firstLine="210"/>
        <w:rPr>
          <w:rFonts w:ascii="ＭＳ 明朝" w:eastAsia="ＭＳ 明朝" w:hAnsi="ＭＳ 明朝"/>
        </w:rPr>
      </w:pPr>
      <w:r w:rsidRPr="00490EC8">
        <w:rPr>
          <w:rFonts w:ascii="ＭＳ 明朝" w:eastAsia="ＭＳ 明朝" w:hAnsi="ＭＳ 明朝"/>
        </w:rPr>
        <w:t>本研究の対象者に該当する可能性のある方で</w:t>
      </w:r>
      <w:r>
        <w:rPr>
          <w:rFonts w:ascii="ＭＳ 明朝" w:eastAsia="ＭＳ 明朝" w:hAnsi="ＭＳ 明朝" w:hint="eastAsia"/>
        </w:rPr>
        <w:t>，</w:t>
      </w:r>
      <w:r w:rsidR="007F750D" w:rsidRPr="007F750D">
        <w:rPr>
          <w:rFonts w:ascii="ＭＳ 明朝" w:eastAsia="ＭＳ 明朝" w:hAnsi="ＭＳ 明朝" w:hint="eastAsia"/>
        </w:rPr>
        <w:t>ご自分あるいは御家族の診療情報等を研究目的に利用または提供されることを希望されない場合は，202</w:t>
      </w:r>
      <w:r w:rsidR="000E3702">
        <w:rPr>
          <w:rFonts w:ascii="ＭＳ 明朝" w:eastAsia="ＭＳ 明朝" w:hAnsi="ＭＳ 明朝" w:hint="eastAsia"/>
        </w:rPr>
        <w:t>5</w:t>
      </w:r>
      <w:r w:rsidR="007F750D" w:rsidRPr="007F750D">
        <w:rPr>
          <w:rFonts w:ascii="ＭＳ 明朝" w:eastAsia="ＭＳ 明朝" w:hAnsi="ＭＳ 明朝" w:hint="eastAsia"/>
        </w:rPr>
        <w:t>年10月31日までに下記問い合わせ先までご連絡下さい．解析対象より除外いたします．</w:t>
      </w:r>
      <w:r w:rsidRPr="00490EC8">
        <w:rPr>
          <w:rFonts w:ascii="ＭＳ 明朝" w:eastAsia="ＭＳ 明朝" w:hAnsi="ＭＳ 明朝"/>
        </w:rPr>
        <w:t>なお</w:t>
      </w:r>
      <w:r>
        <w:rPr>
          <w:rFonts w:ascii="ＭＳ 明朝" w:eastAsia="ＭＳ 明朝" w:hAnsi="ＭＳ 明朝" w:hint="eastAsia"/>
        </w:rPr>
        <w:t>，</w:t>
      </w:r>
      <w:r w:rsidRPr="00490EC8">
        <w:rPr>
          <w:rFonts w:ascii="ＭＳ 明朝" w:eastAsia="ＭＳ 明朝" w:hAnsi="ＭＳ 明朝"/>
        </w:rPr>
        <w:t>お申し出がなかった場合には</w:t>
      </w:r>
      <w:r>
        <w:rPr>
          <w:rFonts w:ascii="ＭＳ 明朝" w:eastAsia="ＭＳ 明朝" w:hAnsi="ＭＳ 明朝" w:hint="eastAsia"/>
        </w:rPr>
        <w:t>，</w:t>
      </w:r>
      <w:r w:rsidRPr="00490EC8">
        <w:rPr>
          <w:rFonts w:ascii="ＭＳ 明朝" w:eastAsia="ＭＳ 明朝" w:hAnsi="ＭＳ 明朝"/>
        </w:rPr>
        <w:t>参加を了承していただいたものとさせていただきます</w:t>
      </w:r>
      <w:r>
        <w:rPr>
          <w:rFonts w:ascii="ＭＳ 明朝" w:eastAsia="ＭＳ 明朝" w:hAnsi="ＭＳ 明朝" w:hint="eastAsia"/>
        </w:rPr>
        <w:t>．</w:t>
      </w:r>
    </w:p>
    <w:p w14:paraId="46F4764C" w14:textId="2C1D3AB1" w:rsidR="00490EC8" w:rsidRDefault="00490EC8" w:rsidP="00D90345">
      <w:pPr>
        <w:rPr>
          <w:rFonts w:ascii="ＭＳ 明朝" w:eastAsia="ＭＳ 明朝" w:hAnsi="ＭＳ 明朝"/>
        </w:rPr>
      </w:pPr>
      <w:r w:rsidRPr="00490EC8">
        <w:rPr>
          <w:rFonts w:ascii="ＭＳ 明朝" w:eastAsia="ＭＳ 明朝" w:hAnsi="ＭＳ 明朝"/>
        </w:rPr>
        <w:t>本研究は聖マリアンナ医科大学生命倫理委員会（臨床試験部会）</w:t>
      </w:r>
      <w:r w:rsidR="008E2C91">
        <w:rPr>
          <w:rFonts w:ascii="ＭＳ 明朝" w:eastAsia="ＭＳ 明朝" w:hAnsi="ＭＳ 明朝" w:hint="eastAsia"/>
        </w:rPr>
        <w:t>で</w:t>
      </w:r>
      <w:r w:rsidRPr="00490EC8">
        <w:rPr>
          <w:rFonts w:ascii="ＭＳ 明朝" w:eastAsia="ＭＳ 明朝" w:hAnsi="ＭＳ 明朝"/>
        </w:rPr>
        <w:t>審議され</w:t>
      </w:r>
      <w:r w:rsidR="008E2C91">
        <w:rPr>
          <w:rFonts w:ascii="ＭＳ 明朝" w:eastAsia="ＭＳ 明朝" w:hAnsi="ＭＳ 明朝" w:hint="eastAsia"/>
        </w:rPr>
        <w:t>，</w:t>
      </w:r>
      <w:r w:rsidRPr="00490EC8">
        <w:rPr>
          <w:rFonts w:ascii="ＭＳ 明朝" w:eastAsia="ＭＳ 明朝" w:hAnsi="ＭＳ 明朝"/>
        </w:rPr>
        <w:t>学長の許可を得て実施しております</w:t>
      </w:r>
      <w:r>
        <w:rPr>
          <w:rFonts w:ascii="ＭＳ 明朝" w:eastAsia="ＭＳ 明朝" w:hAnsi="ＭＳ 明朝" w:hint="eastAsia"/>
        </w:rPr>
        <w:t>．</w:t>
      </w:r>
    </w:p>
    <w:p w14:paraId="2B6B1A53" w14:textId="77777777" w:rsidR="00D90345" w:rsidRPr="00490EC8" w:rsidRDefault="00D90345" w:rsidP="00D90345">
      <w:pPr>
        <w:rPr>
          <w:rFonts w:ascii="ＭＳ 明朝" w:eastAsia="ＭＳ 明朝" w:hAnsi="ＭＳ 明朝"/>
        </w:rPr>
      </w:pPr>
    </w:p>
    <w:p w14:paraId="46DDBE64" w14:textId="6A972949" w:rsidR="00490EC8" w:rsidRPr="00490EC8" w:rsidRDefault="00490EC8" w:rsidP="00490EC8">
      <w:pPr>
        <w:rPr>
          <w:rFonts w:ascii="ＭＳ 明朝" w:eastAsia="ＭＳ 明朝" w:hAnsi="ＭＳ 明朝"/>
        </w:rPr>
      </w:pPr>
      <w:r w:rsidRPr="00490EC8">
        <w:rPr>
          <w:rFonts w:ascii="ＭＳ 明朝" w:eastAsia="ＭＳ 明朝" w:hAnsi="ＭＳ 明朝"/>
        </w:rPr>
        <w:t>研究課題名：</w:t>
      </w:r>
      <w:r w:rsidR="000E3702" w:rsidRPr="000E3702">
        <w:rPr>
          <w:rFonts w:ascii="ＭＳ 明朝" w:eastAsia="ＭＳ 明朝" w:hAnsi="ＭＳ 明朝" w:hint="eastAsia"/>
        </w:rPr>
        <w:t>術前サプリメント</w:t>
      </w:r>
      <w:r w:rsidR="00212E0C" w:rsidRPr="00212E0C">
        <w:rPr>
          <w:rFonts w:ascii="ＭＳ 明朝" w:eastAsia="ＭＳ 明朝" w:hAnsi="ＭＳ 明朝" w:hint="eastAsia"/>
          <w:color w:val="FF0000"/>
        </w:rPr>
        <w:t>摂取中止</w:t>
      </w:r>
      <w:r w:rsidR="000E3702" w:rsidRPr="000E3702">
        <w:rPr>
          <w:rFonts w:ascii="ＭＳ 明朝" w:eastAsia="ＭＳ 明朝" w:hAnsi="ＭＳ 明朝" w:hint="eastAsia"/>
        </w:rPr>
        <w:t>日数が不足していた患者についての検討</w:t>
      </w:r>
      <w:r w:rsidRPr="00490EC8">
        <w:rPr>
          <w:rFonts w:ascii="ＭＳ 明朝" w:eastAsia="ＭＳ 明朝" w:hAnsi="ＭＳ 明朝"/>
        </w:rPr>
        <w:t> </w:t>
      </w:r>
    </w:p>
    <w:p w14:paraId="43DDCCCF" w14:textId="77777777" w:rsidR="00490EC8" w:rsidRDefault="00490EC8" w:rsidP="00490EC8">
      <w:pPr>
        <w:rPr>
          <w:rFonts w:ascii="ＭＳ 明朝" w:eastAsia="ＭＳ 明朝" w:hAnsi="ＭＳ 明朝"/>
        </w:rPr>
      </w:pPr>
      <w:r w:rsidRPr="00490EC8">
        <w:rPr>
          <w:rFonts w:ascii="ＭＳ 明朝" w:eastAsia="ＭＳ 明朝" w:hAnsi="ＭＳ 明朝"/>
        </w:rPr>
        <w:t>研究責任者：</w:t>
      </w:r>
      <w:r>
        <w:rPr>
          <w:rFonts w:ascii="ＭＳ 明朝" w:eastAsia="ＭＳ 明朝" w:hAnsi="ＭＳ 明朝" w:hint="eastAsia"/>
        </w:rPr>
        <w:t>麻酔学　浜辺宏介</w:t>
      </w:r>
    </w:p>
    <w:p w14:paraId="2F06E9CE" w14:textId="77777777" w:rsidR="00490EC8" w:rsidRPr="00490EC8" w:rsidRDefault="00490EC8" w:rsidP="00490EC8">
      <w:pPr>
        <w:rPr>
          <w:rFonts w:ascii="ＭＳ 明朝" w:eastAsia="ＭＳ 明朝" w:hAnsi="ＭＳ 明朝"/>
        </w:rPr>
      </w:pPr>
    </w:p>
    <w:p w14:paraId="37445E0D" w14:textId="77777777" w:rsidR="00490EC8" w:rsidRDefault="00490EC8" w:rsidP="00490EC8">
      <w:pPr>
        <w:rPr>
          <w:rFonts w:ascii="ＭＳ 明朝" w:eastAsia="ＭＳ 明朝" w:hAnsi="ＭＳ 明朝"/>
        </w:rPr>
      </w:pPr>
      <w:r w:rsidRPr="00490EC8">
        <w:rPr>
          <w:rFonts w:ascii="ＭＳ 明朝" w:eastAsia="ＭＳ 明朝" w:hAnsi="ＭＳ 明朝"/>
        </w:rPr>
        <w:t>①研究の目的 </w:t>
      </w:r>
    </w:p>
    <w:p w14:paraId="646A67B6" w14:textId="602131C8" w:rsidR="000E3702" w:rsidRPr="000E3702" w:rsidRDefault="000E3702" w:rsidP="00EA0763">
      <w:pPr>
        <w:ind w:firstLineChars="100" w:firstLine="210"/>
        <w:rPr>
          <w:rFonts w:ascii="ＭＳ 明朝" w:eastAsia="ＭＳ 明朝" w:hAnsi="ＭＳ 明朝"/>
        </w:rPr>
      </w:pPr>
      <w:r w:rsidRPr="000E3702">
        <w:rPr>
          <w:rFonts w:ascii="ＭＳ 明朝" w:eastAsia="ＭＳ 明朝" w:hAnsi="ＭＳ 明朝" w:hint="eastAsia"/>
        </w:rPr>
        <w:t>近年，健康管理を目的にサプリメントを服用している</w:t>
      </w:r>
      <w:r w:rsidR="008E2C91">
        <w:rPr>
          <w:rFonts w:ascii="ＭＳ 明朝" w:eastAsia="ＭＳ 明朝" w:hAnsi="ＭＳ 明朝" w:hint="eastAsia"/>
        </w:rPr>
        <w:t>方</w:t>
      </w:r>
      <w:r w:rsidRPr="000E3702">
        <w:rPr>
          <w:rFonts w:ascii="ＭＳ 明朝" w:eastAsia="ＭＳ 明朝" w:hAnsi="ＭＳ 明朝" w:hint="eastAsia"/>
        </w:rPr>
        <w:t>が増加してい</w:t>
      </w:r>
      <w:r w:rsidR="002845BC">
        <w:rPr>
          <w:rFonts w:ascii="ＭＳ 明朝" w:eastAsia="ＭＳ 明朝" w:hAnsi="ＭＳ 明朝" w:hint="eastAsia"/>
        </w:rPr>
        <w:t>ます</w:t>
      </w:r>
      <w:r w:rsidRPr="000E3702">
        <w:rPr>
          <w:rFonts w:ascii="ＭＳ 明朝" w:eastAsia="ＭＳ 明朝" w:hAnsi="ＭＳ 明朝" w:hint="eastAsia"/>
        </w:rPr>
        <w:t>．</w:t>
      </w:r>
      <w:r w:rsidR="008E2C91">
        <w:rPr>
          <w:rFonts w:ascii="ＭＳ 明朝" w:eastAsia="ＭＳ 明朝" w:hAnsi="ＭＳ 明朝" w:hint="eastAsia"/>
        </w:rPr>
        <w:t>しかし，</w:t>
      </w:r>
      <w:r w:rsidR="00EA0763" w:rsidRPr="00EA0763">
        <w:rPr>
          <w:rFonts w:ascii="ＭＳ 明朝" w:eastAsia="ＭＳ 明朝" w:hAnsi="ＭＳ 明朝" w:hint="eastAsia"/>
        </w:rPr>
        <w:t>サプリメント</w:t>
      </w:r>
      <w:r w:rsidR="008E2C91">
        <w:rPr>
          <w:rFonts w:ascii="ＭＳ 明朝" w:eastAsia="ＭＳ 明朝" w:hAnsi="ＭＳ 明朝" w:hint="eastAsia"/>
        </w:rPr>
        <w:t>のなか</w:t>
      </w:r>
      <w:r w:rsidR="00EA0763" w:rsidRPr="00EA0763">
        <w:rPr>
          <w:rFonts w:ascii="ＭＳ 明朝" w:eastAsia="ＭＳ 明朝" w:hAnsi="ＭＳ 明朝" w:hint="eastAsia"/>
        </w:rPr>
        <w:t>には，</w:t>
      </w:r>
      <w:r w:rsidR="008E2C91">
        <w:rPr>
          <w:rFonts w:ascii="ＭＳ 明朝" w:eastAsia="ＭＳ 明朝" w:hAnsi="ＭＳ 明朝" w:hint="eastAsia"/>
        </w:rPr>
        <w:t>出血が止まりにくくなる作用のあるものもあり，手術中や手術後の経過に影響を</w:t>
      </w:r>
      <w:r w:rsidR="00EA0763" w:rsidRPr="00EA0763">
        <w:rPr>
          <w:rFonts w:ascii="ＭＳ 明朝" w:eastAsia="ＭＳ 明朝" w:hAnsi="ＭＳ 明朝" w:hint="eastAsia"/>
        </w:rPr>
        <w:t>及ぼす</w:t>
      </w:r>
      <w:r w:rsidR="008E2C91">
        <w:rPr>
          <w:rFonts w:ascii="ＭＳ 明朝" w:eastAsia="ＭＳ 明朝" w:hAnsi="ＭＳ 明朝" w:hint="eastAsia"/>
        </w:rPr>
        <w:t>ことがあると言われているものがあり</w:t>
      </w:r>
      <w:r w:rsidR="002845BC">
        <w:rPr>
          <w:rFonts w:ascii="ＭＳ 明朝" w:eastAsia="ＭＳ 明朝" w:hAnsi="ＭＳ 明朝" w:hint="eastAsia"/>
        </w:rPr>
        <w:t>ます</w:t>
      </w:r>
      <w:r w:rsidRPr="000E3702">
        <w:rPr>
          <w:rFonts w:ascii="ＭＳ 明朝" w:eastAsia="ＭＳ 明朝" w:hAnsi="ＭＳ 明朝" w:hint="eastAsia"/>
        </w:rPr>
        <w:t>．しかし，サプリメントの服用を医療スタッフに伝えない</w:t>
      </w:r>
      <w:r w:rsidR="008E2C91">
        <w:rPr>
          <w:rFonts w:ascii="ＭＳ 明朝" w:eastAsia="ＭＳ 明朝" w:hAnsi="ＭＳ 明朝" w:hint="eastAsia"/>
        </w:rPr>
        <w:t>方</w:t>
      </w:r>
      <w:r w:rsidRPr="000E3702">
        <w:rPr>
          <w:rFonts w:ascii="ＭＳ 明朝" w:eastAsia="ＭＳ 明朝" w:hAnsi="ＭＳ 明朝" w:hint="eastAsia"/>
        </w:rPr>
        <w:t>や，手術日が決まった時点で休薬日数が不足している</w:t>
      </w:r>
      <w:r w:rsidR="008E2C91">
        <w:rPr>
          <w:rFonts w:ascii="ＭＳ 明朝" w:eastAsia="ＭＳ 明朝" w:hAnsi="ＭＳ 明朝" w:hint="eastAsia"/>
        </w:rPr>
        <w:t>方</w:t>
      </w:r>
      <w:r w:rsidRPr="000E3702">
        <w:rPr>
          <w:rFonts w:ascii="ＭＳ 明朝" w:eastAsia="ＭＳ 明朝" w:hAnsi="ＭＳ 明朝" w:hint="eastAsia"/>
        </w:rPr>
        <w:t>がみられ</w:t>
      </w:r>
      <w:r w:rsidR="008E2C91">
        <w:rPr>
          <w:rFonts w:ascii="ＭＳ 明朝" w:eastAsia="ＭＳ 明朝" w:hAnsi="ＭＳ 明朝" w:hint="eastAsia"/>
        </w:rPr>
        <w:t>ているのが実情です</w:t>
      </w:r>
      <w:r w:rsidRPr="000E3702">
        <w:rPr>
          <w:rFonts w:ascii="ＭＳ 明朝" w:eastAsia="ＭＳ 明朝" w:hAnsi="ＭＳ 明朝" w:hint="eastAsia"/>
        </w:rPr>
        <w:t>．</w:t>
      </w:r>
    </w:p>
    <w:p w14:paraId="6119985E" w14:textId="7D820A21" w:rsidR="000E3702" w:rsidRPr="000E3702" w:rsidRDefault="000E3702" w:rsidP="000E3702">
      <w:pPr>
        <w:ind w:firstLineChars="100" w:firstLine="210"/>
        <w:rPr>
          <w:rFonts w:ascii="ＭＳ 明朝" w:eastAsia="ＭＳ 明朝" w:hAnsi="ＭＳ 明朝"/>
        </w:rPr>
      </w:pPr>
      <w:r w:rsidRPr="000E3702">
        <w:rPr>
          <w:rFonts w:ascii="ＭＳ 明朝" w:eastAsia="ＭＳ 明朝" w:hAnsi="ＭＳ 明朝" w:hint="eastAsia"/>
        </w:rPr>
        <w:t>このような場合，通常，麻酔科は手術の延期を</w:t>
      </w:r>
      <w:r w:rsidR="008E2C91">
        <w:rPr>
          <w:rFonts w:ascii="ＭＳ 明朝" w:eastAsia="ＭＳ 明朝" w:hAnsi="ＭＳ 明朝" w:hint="eastAsia"/>
        </w:rPr>
        <w:t>手術を担当する診療</w:t>
      </w:r>
      <w:r w:rsidRPr="000E3702">
        <w:rPr>
          <w:rFonts w:ascii="ＭＳ 明朝" w:eastAsia="ＭＳ 明朝" w:hAnsi="ＭＳ 明朝" w:hint="eastAsia"/>
        </w:rPr>
        <w:t>科に提案</w:t>
      </w:r>
      <w:r w:rsidR="002845BC">
        <w:rPr>
          <w:rFonts w:ascii="ＭＳ 明朝" w:eastAsia="ＭＳ 明朝" w:hAnsi="ＭＳ 明朝" w:hint="eastAsia"/>
        </w:rPr>
        <w:t>します</w:t>
      </w:r>
      <w:r w:rsidRPr="000E3702">
        <w:rPr>
          <w:rFonts w:ascii="ＭＳ 明朝" w:eastAsia="ＭＳ 明朝" w:hAnsi="ＭＳ 明朝" w:hint="eastAsia"/>
        </w:rPr>
        <w:t>．</w:t>
      </w:r>
      <w:r w:rsidR="008E2C91">
        <w:rPr>
          <w:rFonts w:ascii="ＭＳ 明朝" w:eastAsia="ＭＳ 明朝" w:hAnsi="ＭＳ 明朝" w:hint="eastAsia"/>
        </w:rPr>
        <w:t>それによって</w:t>
      </w:r>
      <w:r w:rsidRPr="000E3702">
        <w:rPr>
          <w:rFonts w:ascii="ＭＳ 明朝" w:eastAsia="ＭＳ 明朝" w:hAnsi="ＭＳ 明朝" w:hint="eastAsia"/>
        </w:rPr>
        <w:t>手術が延期になる場合もあ</w:t>
      </w:r>
      <w:r w:rsidR="002845BC">
        <w:rPr>
          <w:rFonts w:ascii="ＭＳ 明朝" w:eastAsia="ＭＳ 明朝" w:hAnsi="ＭＳ 明朝" w:hint="eastAsia"/>
        </w:rPr>
        <w:t>ります</w:t>
      </w:r>
      <w:r w:rsidRPr="000E3702">
        <w:rPr>
          <w:rFonts w:ascii="ＭＳ 明朝" w:eastAsia="ＭＳ 明朝" w:hAnsi="ＭＳ 明朝" w:hint="eastAsia"/>
        </w:rPr>
        <w:t>が，</w:t>
      </w:r>
      <w:r w:rsidR="008E2C91">
        <w:rPr>
          <w:rFonts w:ascii="ＭＳ 明朝" w:eastAsia="ＭＳ 明朝" w:hAnsi="ＭＳ 明朝" w:hint="eastAsia"/>
        </w:rPr>
        <w:t>手術</w:t>
      </w:r>
      <w:r w:rsidRPr="000E3702">
        <w:rPr>
          <w:rFonts w:ascii="ＭＳ 明朝" w:eastAsia="ＭＳ 明朝" w:hAnsi="ＭＳ 明朝" w:hint="eastAsia"/>
        </w:rPr>
        <w:t>の緊急度や手術</w:t>
      </w:r>
      <w:r w:rsidR="008E2C91">
        <w:rPr>
          <w:rFonts w:ascii="ＭＳ 明朝" w:eastAsia="ＭＳ 明朝" w:hAnsi="ＭＳ 明朝" w:hint="eastAsia"/>
        </w:rPr>
        <w:t>部位・範囲，出血量</w:t>
      </w:r>
      <w:r w:rsidRPr="000E3702">
        <w:rPr>
          <w:rFonts w:ascii="ＭＳ 明朝" w:eastAsia="ＭＳ 明朝" w:hAnsi="ＭＳ 明朝" w:hint="eastAsia"/>
        </w:rPr>
        <w:t>によっては</w:t>
      </w:r>
      <w:r w:rsidR="008E2C91">
        <w:rPr>
          <w:rFonts w:ascii="ＭＳ 明朝" w:eastAsia="ＭＳ 明朝" w:hAnsi="ＭＳ 明朝" w:hint="eastAsia"/>
        </w:rPr>
        <w:t>，</w:t>
      </w:r>
      <w:r w:rsidRPr="000E3702">
        <w:rPr>
          <w:rFonts w:ascii="ＭＳ 明朝" w:eastAsia="ＭＳ 明朝" w:hAnsi="ＭＳ 明朝" w:hint="eastAsia"/>
        </w:rPr>
        <w:t>休薬日数が足りないまま手術を行う場合もあ</w:t>
      </w:r>
      <w:r w:rsidR="002845BC">
        <w:rPr>
          <w:rFonts w:ascii="ＭＳ 明朝" w:eastAsia="ＭＳ 明朝" w:hAnsi="ＭＳ 明朝" w:hint="eastAsia"/>
        </w:rPr>
        <w:t>ります</w:t>
      </w:r>
      <w:r w:rsidRPr="000E3702">
        <w:rPr>
          <w:rFonts w:ascii="ＭＳ 明朝" w:eastAsia="ＭＳ 明朝" w:hAnsi="ＭＳ 明朝" w:hint="eastAsia"/>
        </w:rPr>
        <w:t>．</w:t>
      </w:r>
    </w:p>
    <w:p w14:paraId="2DF73387" w14:textId="306FD07F" w:rsidR="000E3702" w:rsidRPr="000E3702" w:rsidRDefault="000E3702" w:rsidP="000E3702">
      <w:pPr>
        <w:ind w:firstLineChars="100" w:firstLine="210"/>
        <w:rPr>
          <w:rFonts w:ascii="ＭＳ 明朝" w:eastAsia="ＭＳ 明朝" w:hAnsi="ＭＳ 明朝"/>
        </w:rPr>
      </w:pPr>
      <w:r w:rsidRPr="000E3702">
        <w:rPr>
          <w:rFonts w:ascii="ＭＳ 明朝" w:eastAsia="ＭＳ 明朝" w:hAnsi="ＭＳ 明朝" w:hint="eastAsia"/>
        </w:rPr>
        <w:t>そこで，今回，我々は術前サプリメント</w:t>
      </w:r>
      <w:r w:rsidR="00212E0C" w:rsidRPr="00212E0C">
        <w:rPr>
          <w:rFonts w:ascii="ＭＳ 明朝" w:eastAsia="ＭＳ 明朝" w:hAnsi="ＭＳ 明朝" w:hint="eastAsia"/>
          <w:color w:val="FF0000"/>
        </w:rPr>
        <w:t>摂取中止</w:t>
      </w:r>
      <w:r w:rsidRPr="000E3702">
        <w:rPr>
          <w:rFonts w:ascii="ＭＳ 明朝" w:eastAsia="ＭＳ 明朝" w:hAnsi="ＭＳ 明朝" w:hint="eastAsia"/>
        </w:rPr>
        <w:t>日数が不足していた症例について，</w:t>
      </w:r>
      <w:r w:rsidR="00212E0C" w:rsidRPr="00212E0C">
        <w:rPr>
          <w:rFonts w:ascii="ＭＳ 明朝" w:eastAsia="ＭＳ 明朝" w:hAnsi="ＭＳ 明朝" w:hint="eastAsia"/>
          <w:color w:val="FF0000"/>
        </w:rPr>
        <w:t>患者</w:t>
      </w:r>
      <w:r w:rsidR="00212E0C">
        <w:rPr>
          <w:rFonts w:ascii="ＭＳ 明朝" w:eastAsia="ＭＳ 明朝" w:hAnsi="ＭＳ 明朝" w:hint="eastAsia"/>
          <w:color w:val="FF0000"/>
        </w:rPr>
        <w:t>さん</w:t>
      </w:r>
      <w:r w:rsidR="00212E0C" w:rsidRPr="00212E0C">
        <w:rPr>
          <w:rFonts w:ascii="ＭＳ 明朝" w:eastAsia="ＭＳ 明朝" w:hAnsi="ＭＳ 明朝" w:hint="eastAsia"/>
          <w:color w:val="FF0000"/>
        </w:rPr>
        <w:t>の年齢、性別、BMI、ASA PS、以下の合併症の有無（虚血性心疾患、心房細動、高血圧、中等度以上の心臓弁膜症、糖尿病（薬物治療の有無）、脳梗塞、脳出血後、肝機能低下、腎機能低下、呼吸器疾患）、患者の診療科、予定手術術式、サプリメントの種類，摂取中止期間、摂取中止期間が不足の場合そ</w:t>
      </w:r>
      <w:r w:rsidR="00212E0C" w:rsidRPr="00212E0C">
        <w:rPr>
          <w:rFonts w:ascii="ＭＳ 明朝" w:eastAsia="ＭＳ 明朝" w:hAnsi="ＭＳ 明朝"/>
          <w:color w:val="FF0000"/>
        </w:rPr>
        <w:t>の原因，麻酔方法変更の有無，</w:t>
      </w:r>
      <w:r w:rsidR="00212E0C" w:rsidRPr="00212E0C">
        <w:rPr>
          <w:rFonts w:ascii="ＭＳ 明朝" w:eastAsia="ＭＳ 明朝" w:hAnsi="ＭＳ 明朝" w:hint="eastAsia"/>
          <w:color w:val="FF0000"/>
        </w:rPr>
        <w:t>予定術式</w:t>
      </w:r>
      <w:r w:rsidR="00212E0C" w:rsidRPr="00212E0C">
        <w:rPr>
          <w:rFonts w:ascii="ＭＳ 明朝" w:eastAsia="ＭＳ 明朝" w:hAnsi="ＭＳ 明朝"/>
          <w:color w:val="FF0000"/>
        </w:rPr>
        <w:t>変更の有無，術後合併症の有無</w:t>
      </w:r>
      <w:r w:rsidR="00212E0C" w:rsidRPr="00212E0C">
        <w:rPr>
          <w:rFonts w:ascii="ＭＳ 明朝" w:eastAsia="ＭＳ 明朝" w:hAnsi="ＭＳ 明朝" w:hint="eastAsia"/>
          <w:color w:val="FF0000"/>
        </w:rPr>
        <w:t>、転帰</w:t>
      </w:r>
      <w:r w:rsidR="008E2C91">
        <w:rPr>
          <w:rFonts w:ascii="ＭＳ 明朝" w:eastAsia="ＭＳ 明朝" w:hAnsi="ＭＳ 明朝" w:hint="eastAsia"/>
        </w:rPr>
        <w:t>を</w:t>
      </w:r>
      <w:r w:rsidRPr="000E3702">
        <w:rPr>
          <w:rFonts w:ascii="ＭＳ 明朝" w:eastAsia="ＭＳ 明朝" w:hAnsi="ＭＳ 明朝" w:hint="eastAsia"/>
        </w:rPr>
        <w:t>後方視的に検討</w:t>
      </w:r>
      <w:r w:rsidR="002845BC">
        <w:rPr>
          <w:rFonts w:ascii="ＭＳ 明朝" w:eastAsia="ＭＳ 明朝" w:hAnsi="ＭＳ 明朝" w:hint="eastAsia"/>
        </w:rPr>
        <w:t>することとしました</w:t>
      </w:r>
      <w:r w:rsidRPr="000E3702">
        <w:rPr>
          <w:rFonts w:ascii="ＭＳ 明朝" w:eastAsia="ＭＳ 明朝" w:hAnsi="ＭＳ 明朝" w:hint="eastAsia"/>
        </w:rPr>
        <w:t>．</w:t>
      </w:r>
    </w:p>
    <w:p w14:paraId="3F0708B3" w14:textId="484160BE" w:rsidR="00490EC8" w:rsidRDefault="000E3702" w:rsidP="002845BC">
      <w:pPr>
        <w:ind w:firstLineChars="100" w:firstLine="210"/>
        <w:rPr>
          <w:rFonts w:ascii="ＭＳ 明朝" w:eastAsia="ＭＳ 明朝" w:hAnsi="ＭＳ 明朝"/>
        </w:rPr>
      </w:pPr>
      <w:r w:rsidRPr="000E3702">
        <w:rPr>
          <w:rFonts w:ascii="ＭＳ 明朝" w:eastAsia="ＭＳ 明朝" w:hAnsi="ＭＳ 明朝" w:hint="eastAsia"/>
        </w:rPr>
        <w:t>結果を手術室スタッフや外科医へ情報還元することで，術前外来の重要性の周知や，術前サプリメント中止の徹底など，さらなる安全な周術期管理に寄与する</w:t>
      </w:r>
      <w:r w:rsidR="002845BC">
        <w:rPr>
          <w:rFonts w:ascii="ＭＳ 明朝" w:eastAsia="ＭＳ 明朝" w:hAnsi="ＭＳ 明朝" w:hint="eastAsia"/>
        </w:rPr>
        <w:t>と考えています</w:t>
      </w:r>
      <w:r w:rsidRPr="000E3702">
        <w:rPr>
          <w:rFonts w:ascii="ＭＳ 明朝" w:eastAsia="ＭＳ 明朝" w:hAnsi="ＭＳ 明朝" w:hint="eastAsia"/>
        </w:rPr>
        <w:t>．</w:t>
      </w:r>
    </w:p>
    <w:p w14:paraId="3A6BBBA4" w14:textId="77777777" w:rsidR="002845BC" w:rsidRPr="00490EC8" w:rsidRDefault="002845BC" w:rsidP="002845BC">
      <w:pPr>
        <w:ind w:firstLineChars="100" w:firstLine="210"/>
        <w:rPr>
          <w:rFonts w:ascii="ＭＳ 明朝" w:eastAsia="ＭＳ 明朝" w:hAnsi="ＭＳ 明朝"/>
        </w:rPr>
      </w:pPr>
    </w:p>
    <w:p w14:paraId="0BE57EEA" w14:textId="77777777" w:rsidR="00490EC8" w:rsidRPr="00490EC8" w:rsidRDefault="00490EC8" w:rsidP="00490EC8">
      <w:pPr>
        <w:rPr>
          <w:rFonts w:ascii="ＭＳ 明朝" w:eastAsia="ＭＳ 明朝" w:hAnsi="ＭＳ 明朝"/>
        </w:rPr>
      </w:pPr>
      <w:r w:rsidRPr="00490EC8">
        <w:rPr>
          <w:rFonts w:ascii="ＭＳ 明朝" w:eastAsia="ＭＳ 明朝" w:hAnsi="ＭＳ 明朝"/>
        </w:rPr>
        <w:t>②研究対象について </w:t>
      </w:r>
    </w:p>
    <w:p w14:paraId="7E42A036" w14:textId="6A794F69" w:rsidR="00490EC8" w:rsidRPr="00490EC8" w:rsidRDefault="00490EC8" w:rsidP="002845BC">
      <w:pPr>
        <w:ind w:firstLineChars="100" w:firstLine="210"/>
        <w:rPr>
          <w:rFonts w:ascii="ＭＳ 明朝" w:eastAsia="ＭＳ 明朝" w:hAnsi="ＭＳ 明朝"/>
        </w:rPr>
      </w:pPr>
      <w:r>
        <w:rPr>
          <w:rFonts w:ascii="ＭＳ 明朝" w:eastAsia="ＭＳ 明朝" w:hAnsi="ＭＳ 明朝" w:hint="eastAsia"/>
        </w:rPr>
        <w:t>20</w:t>
      </w:r>
      <w:r w:rsidR="002845BC">
        <w:rPr>
          <w:rFonts w:ascii="ＭＳ 明朝" w:eastAsia="ＭＳ 明朝" w:hAnsi="ＭＳ 明朝" w:hint="eastAsia"/>
        </w:rPr>
        <w:t>2</w:t>
      </w:r>
      <w:r w:rsidR="00914B18">
        <w:rPr>
          <w:rFonts w:ascii="ＭＳ 明朝" w:eastAsia="ＭＳ 明朝" w:hAnsi="ＭＳ 明朝" w:hint="eastAsia"/>
        </w:rPr>
        <w:t>4</w:t>
      </w:r>
      <w:r w:rsidRPr="00490EC8">
        <w:rPr>
          <w:rFonts w:ascii="ＭＳ 明朝" w:eastAsia="ＭＳ 明朝" w:hAnsi="ＭＳ 明朝"/>
        </w:rPr>
        <w:t>年</w:t>
      </w:r>
      <w:r w:rsidR="002845BC">
        <w:rPr>
          <w:rFonts w:ascii="ＭＳ 明朝" w:eastAsia="ＭＳ 明朝" w:hAnsi="ＭＳ 明朝" w:hint="eastAsia"/>
        </w:rPr>
        <w:t>1</w:t>
      </w:r>
      <w:r w:rsidRPr="00490EC8">
        <w:rPr>
          <w:rFonts w:ascii="ＭＳ 明朝" w:eastAsia="ＭＳ 明朝" w:hAnsi="ＭＳ 明朝"/>
        </w:rPr>
        <w:t>月</w:t>
      </w:r>
      <w:r>
        <w:rPr>
          <w:rFonts w:ascii="ＭＳ 明朝" w:eastAsia="ＭＳ 明朝" w:hAnsi="ＭＳ 明朝" w:hint="eastAsia"/>
        </w:rPr>
        <w:t>1</w:t>
      </w:r>
      <w:r w:rsidRPr="00490EC8">
        <w:rPr>
          <w:rFonts w:ascii="ＭＳ 明朝" w:eastAsia="ＭＳ 明朝" w:hAnsi="ＭＳ 明朝"/>
        </w:rPr>
        <w:t>日～</w:t>
      </w:r>
      <w:r>
        <w:rPr>
          <w:rFonts w:ascii="ＭＳ 明朝" w:eastAsia="ＭＳ 明朝" w:hAnsi="ＭＳ 明朝" w:hint="eastAsia"/>
        </w:rPr>
        <w:t>202</w:t>
      </w:r>
      <w:r w:rsidR="002845BC">
        <w:rPr>
          <w:rFonts w:ascii="ＭＳ 明朝" w:eastAsia="ＭＳ 明朝" w:hAnsi="ＭＳ 明朝" w:hint="eastAsia"/>
        </w:rPr>
        <w:t>4</w:t>
      </w:r>
      <w:r w:rsidRPr="00490EC8">
        <w:rPr>
          <w:rFonts w:ascii="ＭＳ 明朝" w:eastAsia="ＭＳ 明朝" w:hAnsi="ＭＳ 明朝"/>
        </w:rPr>
        <w:t>年</w:t>
      </w:r>
      <w:r w:rsidR="002845BC">
        <w:rPr>
          <w:rFonts w:ascii="ＭＳ 明朝" w:eastAsia="ＭＳ 明朝" w:hAnsi="ＭＳ 明朝" w:hint="eastAsia"/>
        </w:rPr>
        <w:t>12</w:t>
      </w:r>
      <w:r w:rsidRPr="00490EC8">
        <w:rPr>
          <w:rFonts w:ascii="ＭＳ 明朝" w:eastAsia="ＭＳ 明朝" w:hAnsi="ＭＳ 明朝"/>
        </w:rPr>
        <w:t>月</w:t>
      </w:r>
      <w:r>
        <w:rPr>
          <w:rFonts w:ascii="ＭＳ 明朝" w:eastAsia="ＭＳ 明朝" w:hAnsi="ＭＳ 明朝" w:hint="eastAsia"/>
        </w:rPr>
        <w:t>31</w:t>
      </w:r>
      <w:r w:rsidRPr="00490EC8">
        <w:rPr>
          <w:rFonts w:ascii="ＭＳ 明朝" w:eastAsia="ＭＳ 明朝" w:hAnsi="ＭＳ 明朝"/>
        </w:rPr>
        <w:t>日の間</w:t>
      </w:r>
      <w:r w:rsidR="002845BC">
        <w:rPr>
          <w:rFonts w:ascii="ＭＳ 明朝" w:eastAsia="ＭＳ 明朝" w:hAnsi="ＭＳ 明朝" w:hint="eastAsia"/>
        </w:rPr>
        <w:t>で，当院で手術を受けることとなった</w:t>
      </w:r>
      <w:r w:rsidR="00CA18AB">
        <w:rPr>
          <w:rFonts w:ascii="ＭＳ 明朝" w:eastAsia="ＭＳ 明朝" w:hAnsi="ＭＳ 明朝" w:hint="eastAsia"/>
        </w:rPr>
        <w:t>方</w:t>
      </w:r>
      <w:r w:rsidR="002845BC">
        <w:rPr>
          <w:rFonts w:ascii="ＭＳ 明朝" w:eastAsia="ＭＳ 明朝" w:hAnsi="ＭＳ 明朝" w:hint="eastAsia"/>
        </w:rPr>
        <w:t>で，</w:t>
      </w:r>
      <w:r w:rsidR="002845BC" w:rsidRPr="002845BC">
        <w:rPr>
          <w:rFonts w:ascii="ＭＳ 明朝" w:eastAsia="ＭＳ 明朝" w:hAnsi="ＭＳ 明朝" w:hint="eastAsia"/>
        </w:rPr>
        <w:t>術前</w:t>
      </w:r>
      <w:r w:rsidR="00CA18AB">
        <w:rPr>
          <w:rFonts w:ascii="ＭＳ 明朝" w:eastAsia="ＭＳ 明朝" w:hAnsi="ＭＳ 明朝" w:hint="eastAsia"/>
        </w:rPr>
        <w:t>に</w:t>
      </w:r>
      <w:r w:rsidR="002845BC" w:rsidRPr="002845BC">
        <w:rPr>
          <w:rFonts w:ascii="ＭＳ 明朝" w:eastAsia="ＭＳ 明朝" w:hAnsi="ＭＳ 明朝" w:hint="eastAsia"/>
        </w:rPr>
        <w:t>サプリメント</w:t>
      </w:r>
      <w:r w:rsidR="00CA18AB">
        <w:rPr>
          <w:rFonts w:ascii="ＭＳ 明朝" w:eastAsia="ＭＳ 明朝" w:hAnsi="ＭＳ 明朝" w:hint="eastAsia"/>
        </w:rPr>
        <w:t>を</w:t>
      </w:r>
      <w:r w:rsidR="002845BC" w:rsidRPr="002845BC">
        <w:rPr>
          <w:rFonts w:ascii="ＭＳ 明朝" w:eastAsia="ＭＳ 明朝" w:hAnsi="ＭＳ 明朝" w:hint="eastAsia"/>
        </w:rPr>
        <w:t>服用</w:t>
      </w:r>
      <w:r w:rsidR="00CA18AB">
        <w:rPr>
          <w:rFonts w:ascii="ＭＳ 明朝" w:eastAsia="ＭＳ 明朝" w:hAnsi="ＭＳ 明朝" w:hint="eastAsia"/>
        </w:rPr>
        <w:t>していた方の</w:t>
      </w:r>
      <w:r w:rsidR="002845BC" w:rsidRPr="002845BC">
        <w:rPr>
          <w:rFonts w:ascii="ＭＳ 明朝" w:eastAsia="ＭＳ 明朝" w:hAnsi="ＭＳ 明朝" w:hint="eastAsia"/>
        </w:rPr>
        <w:t>うち，サプリメント</w:t>
      </w:r>
      <w:r w:rsidR="00212E0C" w:rsidRPr="00212E0C">
        <w:rPr>
          <w:rFonts w:ascii="ＭＳ 明朝" w:eastAsia="ＭＳ 明朝" w:hAnsi="ＭＳ 明朝" w:hint="eastAsia"/>
          <w:color w:val="FF0000"/>
        </w:rPr>
        <w:t>摂取中止</w:t>
      </w:r>
      <w:r w:rsidR="002845BC" w:rsidRPr="002845BC">
        <w:rPr>
          <w:rFonts w:ascii="ＭＳ 明朝" w:eastAsia="ＭＳ 明朝" w:hAnsi="ＭＳ 明朝" w:hint="eastAsia"/>
        </w:rPr>
        <w:t>期間が不足していた</w:t>
      </w:r>
      <w:r w:rsidR="00CA18AB">
        <w:rPr>
          <w:rFonts w:ascii="ＭＳ 明朝" w:eastAsia="ＭＳ 明朝" w:hAnsi="ＭＳ 明朝" w:hint="eastAsia"/>
        </w:rPr>
        <w:t>方</w:t>
      </w:r>
      <w:r w:rsidRPr="00490EC8">
        <w:rPr>
          <w:rFonts w:ascii="ＭＳ 明朝" w:eastAsia="ＭＳ 明朝" w:hAnsi="ＭＳ 明朝"/>
        </w:rPr>
        <w:t>が対象となります</w:t>
      </w:r>
      <w:r w:rsidR="00D90345">
        <w:rPr>
          <w:rFonts w:ascii="ＭＳ 明朝" w:eastAsia="ＭＳ 明朝" w:hAnsi="ＭＳ 明朝" w:hint="eastAsia"/>
        </w:rPr>
        <w:t>．</w:t>
      </w:r>
    </w:p>
    <w:p w14:paraId="5D092336" w14:textId="77777777" w:rsidR="00490EC8" w:rsidRPr="00490EC8" w:rsidRDefault="00490EC8" w:rsidP="00490EC8">
      <w:pPr>
        <w:rPr>
          <w:rFonts w:ascii="ＭＳ 明朝" w:eastAsia="ＭＳ 明朝" w:hAnsi="ＭＳ 明朝"/>
        </w:rPr>
      </w:pPr>
    </w:p>
    <w:p w14:paraId="4298C887" w14:textId="77777777" w:rsidR="00490EC8" w:rsidRPr="00490EC8" w:rsidRDefault="00490EC8" w:rsidP="00490EC8">
      <w:pPr>
        <w:rPr>
          <w:rFonts w:ascii="ＭＳ 明朝" w:eastAsia="ＭＳ 明朝" w:hAnsi="ＭＳ 明朝"/>
        </w:rPr>
      </w:pPr>
      <w:r w:rsidRPr="00490EC8">
        <w:rPr>
          <w:rFonts w:ascii="ＭＳ 明朝" w:eastAsia="ＭＳ 明朝" w:hAnsi="ＭＳ 明朝"/>
        </w:rPr>
        <w:t>③研究実施期間 </w:t>
      </w:r>
    </w:p>
    <w:p w14:paraId="7A51AAD2" w14:textId="12005C4B" w:rsidR="00490EC8" w:rsidRPr="00490EC8" w:rsidRDefault="00490EC8" w:rsidP="00B726C5">
      <w:pPr>
        <w:ind w:firstLineChars="100" w:firstLine="210"/>
        <w:rPr>
          <w:rFonts w:ascii="ＭＳ 明朝" w:eastAsia="ＭＳ 明朝" w:hAnsi="ＭＳ 明朝"/>
        </w:rPr>
      </w:pPr>
      <w:r w:rsidRPr="00490EC8">
        <w:rPr>
          <w:rFonts w:ascii="ＭＳ 明朝" w:eastAsia="ＭＳ 明朝" w:hAnsi="ＭＳ 明朝"/>
        </w:rPr>
        <w:t>承認後～</w:t>
      </w:r>
      <w:r>
        <w:rPr>
          <w:rFonts w:ascii="ＭＳ 明朝" w:eastAsia="ＭＳ 明朝" w:hAnsi="ＭＳ 明朝" w:hint="eastAsia"/>
        </w:rPr>
        <w:t>202</w:t>
      </w:r>
      <w:r w:rsidR="002845BC">
        <w:rPr>
          <w:rFonts w:ascii="ＭＳ 明朝" w:eastAsia="ＭＳ 明朝" w:hAnsi="ＭＳ 明朝" w:hint="eastAsia"/>
        </w:rPr>
        <w:t>9</w:t>
      </w:r>
      <w:r w:rsidRPr="00490EC8">
        <w:rPr>
          <w:rFonts w:ascii="ＭＳ 明朝" w:eastAsia="ＭＳ 明朝" w:hAnsi="ＭＳ 明朝"/>
        </w:rPr>
        <w:t>年</w:t>
      </w:r>
      <w:r>
        <w:rPr>
          <w:rFonts w:ascii="ＭＳ 明朝" w:eastAsia="ＭＳ 明朝" w:hAnsi="ＭＳ 明朝" w:hint="eastAsia"/>
        </w:rPr>
        <w:t>3</w:t>
      </w:r>
      <w:r w:rsidRPr="00490EC8">
        <w:rPr>
          <w:rFonts w:ascii="ＭＳ 明朝" w:eastAsia="ＭＳ 明朝" w:hAnsi="ＭＳ 明朝"/>
        </w:rPr>
        <w:t>月</w:t>
      </w:r>
      <w:r>
        <w:rPr>
          <w:rFonts w:ascii="ＭＳ 明朝" w:eastAsia="ＭＳ 明朝" w:hAnsi="ＭＳ 明朝" w:hint="eastAsia"/>
        </w:rPr>
        <w:t>31</w:t>
      </w:r>
      <w:r w:rsidRPr="00490EC8">
        <w:rPr>
          <w:rFonts w:ascii="ＭＳ 明朝" w:eastAsia="ＭＳ 明朝" w:hAnsi="ＭＳ 明朝"/>
        </w:rPr>
        <w:t>日 </w:t>
      </w:r>
    </w:p>
    <w:p w14:paraId="2A133AF1" w14:textId="77777777" w:rsidR="00D90345" w:rsidRDefault="00D90345" w:rsidP="00490EC8">
      <w:pPr>
        <w:rPr>
          <w:rFonts w:ascii="ＭＳ 明朝" w:eastAsia="ＭＳ 明朝" w:hAnsi="ＭＳ 明朝"/>
        </w:rPr>
      </w:pPr>
    </w:p>
    <w:p w14:paraId="3EC904BF" w14:textId="77777777" w:rsidR="00490EC8" w:rsidRPr="00490EC8" w:rsidRDefault="00490EC8" w:rsidP="00490EC8">
      <w:pPr>
        <w:rPr>
          <w:rFonts w:ascii="ＭＳ 明朝" w:eastAsia="ＭＳ 明朝" w:hAnsi="ＭＳ 明朝"/>
        </w:rPr>
      </w:pPr>
      <w:r w:rsidRPr="00490EC8">
        <w:rPr>
          <w:rFonts w:ascii="ＭＳ 明朝" w:eastAsia="ＭＳ 明朝" w:hAnsi="ＭＳ 明朝"/>
        </w:rPr>
        <w:t>④抽出項目 </w:t>
      </w:r>
    </w:p>
    <w:p w14:paraId="7F68F04B" w14:textId="31C87E1C" w:rsidR="002845BC" w:rsidRDefault="002845BC" w:rsidP="00212E0C">
      <w:pPr>
        <w:ind w:firstLineChars="100" w:firstLine="210"/>
        <w:rPr>
          <w:rFonts w:ascii="ＭＳ 明朝" w:eastAsia="ＭＳ 明朝" w:hAnsi="ＭＳ 明朝"/>
          <w:color w:val="FF0000"/>
        </w:rPr>
      </w:pPr>
      <w:r w:rsidRPr="002845BC">
        <w:rPr>
          <w:rFonts w:ascii="ＭＳ 明朝" w:eastAsia="ＭＳ 明朝" w:hAnsi="ＭＳ 明朝" w:hint="eastAsia"/>
        </w:rPr>
        <w:lastRenderedPageBreak/>
        <w:t>カルテより，</w:t>
      </w:r>
      <w:r w:rsidR="00212E0C" w:rsidRPr="00212E0C">
        <w:rPr>
          <w:rFonts w:ascii="ＭＳ 明朝" w:eastAsia="ＭＳ 明朝" w:hAnsi="ＭＳ 明朝" w:hint="eastAsia"/>
          <w:color w:val="FF0000"/>
        </w:rPr>
        <w:t>年齢、性別、BMI、ASA PS、以下の合併症の有無（虚血性心疾患、心房細動、高血圧、中等度以上の心臓弁膜症、糖尿病（薬物治療の有無）、脳梗塞、脳出血後、肝機能低下、腎機能低下、呼吸器疾患）、患者の診療科、予定手術術式、サプリメントの種類，摂取中止期間、摂取中止期間が不足の場合そ</w:t>
      </w:r>
      <w:r w:rsidR="00212E0C" w:rsidRPr="00212E0C">
        <w:rPr>
          <w:rFonts w:ascii="ＭＳ 明朝" w:eastAsia="ＭＳ 明朝" w:hAnsi="ＭＳ 明朝"/>
          <w:color w:val="FF0000"/>
        </w:rPr>
        <w:t>の原因，麻酔方法変更の有無，</w:t>
      </w:r>
      <w:r w:rsidR="00212E0C" w:rsidRPr="00212E0C">
        <w:rPr>
          <w:rFonts w:ascii="ＭＳ 明朝" w:eastAsia="ＭＳ 明朝" w:hAnsi="ＭＳ 明朝" w:hint="eastAsia"/>
          <w:color w:val="FF0000"/>
        </w:rPr>
        <w:t>予定術式</w:t>
      </w:r>
      <w:r w:rsidR="00212E0C" w:rsidRPr="00212E0C">
        <w:rPr>
          <w:rFonts w:ascii="ＭＳ 明朝" w:eastAsia="ＭＳ 明朝" w:hAnsi="ＭＳ 明朝"/>
          <w:color w:val="FF0000"/>
        </w:rPr>
        <w:t>変更の有無，術後合併症の有無</w:t>
      </w:r>
      <w:r w:rsidR="00212E0C" w:rsidRPr="00212E0C">
        <w:rPr>
          <w:rFonts w:ascii="ＭＳ 明朝" w:eastAsia="ＭＳ 明朝" w:hAnsi="ＭＳ 明朝" w:hint="eastAsia"/>
          <w:color w:val="FF0000"/>
        </w:rPr>
        <w:t>、転帰</w:t>
      </w:r>
    </w:p>
    <w:p w14:paraId="1369866E" w14:textId="77777777" w:rsidR="00212E0C" w:rsidRDefault="00212E0C" w:rsidP="00212E0C">
      <w:pPr>
        <w:ind w:firstLineChars="100" w:firstLine="210"/>
        <w:rPr>
          <w:rFonts w:ascii="ＭＳ 明朝" w:eastAsia="ＭＳ 明朝" w:hAnsi="ＭＳ 明朝" w:hint="eastAsia"/>
        </w:rPr>
      </w:pPr>
    </w:p>
    <w:p w14:paraId="68C80C75" w14:textId="41053256" w:rsidR="00490EC8" w:rsidRPr="00490EC8" w:rsidRDefault="00490EC8" w:rsidP="002845BC">
      <w:pPr>
        <w:rPr>
          <w:rFonts w:ascii="ＭＳ 明朝" w:eastAsia="ＭＳ 明朝" w:hAnsi="ＭＳ 明朝"/>
        </w:rPr>
      </w:pPr>
      <w:r w:rsidRPr="00490EC8">
        <w:rPr>
          <w:rFonts w:ascii="ＭＳ 明朝" w:eastAsia="ＭＳ 明朝" w:hAnsi="ＭＳ 明朝"/>
        </w:rPr>
        <w:t>⑤個人情報等の保護について </w:t>
      </w:r>
    </w:p>
    <w:p w14:paraId="4F98F1CF" w14:textId="77777777" w:rsidR="00914B18" w:rsidRDefault="00914B18" w:rsidP="00274FA0">
      <w:pPr>
        <w:ind w:firstLineChars="100" w:firstLine="210"/>
        <w:rPr>
          <w:rFonts w:ascii="ＭＳ 明朝" w:eastAsia="ＭＳ 明朝" w:hAnsi="ＭＳ 明朝"/>
        </w:rPr>
      </w:pPr>
      <w:r w:rsidRPr="00914B18">
        <w:rPr>
          <w:rFonts w:ascii="ＭＳ 明朝" w:eastAsia="ＭＳ 明朝" w:hAnsi="ＭＳ 明朝" w:hint="eastAsia"/>
        </w:rPr>
        <w:t>この研究では登録の時に、新たに研究用の個別の番号（識別コード）を付し、個人が特定できないようして取扱います。個人情報と識別コードの紐づけ表を作成し、麻酔学教室内の鍵付きの棚で厳重に保管します。</w:t>
      </w:r>
    </w:p>
    <w:p w14:paraId="6703A96F" w14:textId="26FCE990" w:rsidR="00490EC8" w:rsidRPr="00490EC8" w:rsidRDefault="00490EC8" w:rsidP="00274FA0">
      <w:pPr>
        <w:ind w:firstLineChars="100" w:firstLine="210"/>
        <w:rPr>
          <w:rFonts w:ascii="ＭＳ 明朝" w:eastAsia="ＭＳ 明朝" w:hAnsi="ＭＳ 明朝"/>
        </w:rPr>
      </w:pPr>
      <w:r w:rsidRPr="00490EC8">
        <w:rPr>
          <w:rFonts w:ascii="ＭＳ 明朝" w:eastAsia="ＭＳ 明朝" w:hAnsi="ＭＳ 明朝"/>
        </w:rPr>
        <w:t>この研究に関わって取得される資料・情報等は、外部に漏えいすることのないよう</w:t>
      </w:r>
      <w:r w:rsidR="00D90345">
        <w:rPr>
          <w:rFonts w:ascii="ＭＳ 明朝" w:eastAsia="ＭＳ 明朝" w:hAnsi="ＭＳ 明朝" w:hint="eastAsia"/>
        </w:rPr>
        <w:t>，</w:t>
      </w:r>
      <w:r w:rsidRPr="00490EC8">
        <w:rPr>
          <w:rFonts w:ascii="ＭＳ 明朝" w:eastAsia="ＭＳ 明朝" w:hAnsi="ＭＳ 明朝"/>
        </w:rPr>
        <w:t>慎重に取り扱います</w:t>
      </w:r>
      <w:r w:rsidR="00D90345">
        <w:rPr>
          <w:rFonts w:ascii="ＭＳ 明朝" w:eastAsia="ＭＳ 明朝" w:hAnsi="ＭＳ 明朝" w:hint="eastAsia"/>
        </w:rPr>
        <w:t>．</w:t>
      </w:r>
    </w:p>
    <w:p w14:paraId="1287ED61" w14:textId="77777777" w:rsidR="00D90345" w:rsidRDefault="00D90345" w:rsidP="00490EC8">
      <w:pPr>
        <w:rPr>
          <w:rFonts w:ascii="ＭＳ 明朝" w:eastAsia="ＭＳ 明朝" w:hAnsi="ＭＳ 明朝"/>
        </w:rPr>
      </w:pPr>
    </w:p>
    <w:p w14:paraId="03AA64DB" w14:textId="77777777" w:rsidR="00490EC8" w:rsidRPr="00490EC8" w:rsidRDefault="00490EC8" w:rsidP="00490EC8">
      <w:pPr>
        <w:rPr>
          <w:rFonts w:ascii="ＭＳ 明朝" w:eastAsia="ＭＳ 明朝" w:hAnsi="ＭＳ 明朝"/>
        </w:rPr>
      </w:pPr>
      <w:r w:rsidRPr="00490EC8">
        <w:rPr>
          <w:rFonts w:ascii="ＭＳ 明朝" w:eastAsia="ＭＳ 明朝" w:hAnsi="ＭＳ 明朝"/>
        </w:rPr>
        <w:t>⑥研究結果の公表について </w:t>
      </w:r>
    </w:p>
    <w:p w14:paraId="3AEBC507" w14:textId="77777777" w:rsidR="00490EC8" w:rsidRPr="00490EC8" w:rsidRDefault="00490EC8" w:rsidP="00274FA0">
      <w:pPr>
        <w:ind w:firstLineChars="100" w:firstLine="210"/>
        <w:rPr>
          <w:rFonts w:ascii="ＭＳ 明朝" w:eastAsia="ＭＳ 明朝" w:hAnsi="ＭＳ 明朝"/>
        </w:rPr>
      </w:pPr>
      <w:r w:rsidRPr="00490EC8">
        <w:rPr>
          <w:rFonts w:ascii="ＭＳ 明朝" w:eastAsia="ＭＳ 明朝" w:hAnsi="ＭＳ 明朝"/>
        </w:rPr>
        <w:t>研究結果は、医学研究雑誌や学会等で発表される予定です</w:t>
      </w:r>
      <w:r w:rsidR="00D90345">
        <w:rPr>
          <w:rFonts w:ascii="ＭＳ 明朝" w:eastAsia="ＭＳ 明朝" w:hAnsi="ＭＳ 明朝" w:hint="eastAsia"/>
        </w:rPr>
        <w:t>．</w:t>
      </w:r>
    </w:p>
    <w:p w14:paraId="01F2827A" w14:textId="77777777" w:rsidR="00D90345" w:rsidRDefault="00490EC8" w:rsidP="00274FA0">
      <w:pPr>
        <w:ind w:firstLineChars="100" w:firstLine="210"/>
        <w:rPr>
          <w:rFonts w:ascii="ＭＳ 明朝" w:eastAsia="ＭＳ 明朝" w:hAnsi="ＭＳ 明朝"/>
        </w:rPr>
      </w:pPr>
      <w:r w:rsidRPr="00490EC8">
        <w:rPr>
          <w:rFonts w:ascii="ＭＳ 明朝" w:eastAsia="ＭＳ 明朝" w:hAnsi="ＭＳ 明朝"/>
        </w:rPr>
        <w:t>その場合も</w:t>
      </w:r>
      <w:r w:rsidR="00D90345">
        <w:rPr>
          <w:rFonts w:ascii="ＭＳ 明朝" w:eastAsia="ＭＳ 明朝" w:hAnsi="ＭＳ 明朝" w:hint="eastAsia"/>
        </w:rPr>
        <w:t>，</w:t>
      </w:r>
      <w:r w:rsidRPr="00490EC8">
        <w:rPr>
          <w:rFonts w:ascii="ＭＳ 明朝" w:eastAsia="ＭＳ 明朝" w:hAnsi="ＭＳ 明朝"/>
        </w:rPr>
        <w:t>個人を特定できる情報は一切含まれませんのでご安心ください</w:t>
      </w:r>
      <w:r w:rsidR="00D90345">
        <w:rPr>
          <w:rFonts w:ascii="ＭＳ 明朝" w:eastAsia="ＭＳ 明朝" w:hAnsi="ＭＳ 明朝" w:hint="eastAsia"/>
        </w:rPr>
        <w:t>．</w:t>
      </w:r>
    </w:p>
    <w:p w14:paraId="4F842922" w14:textId="77777777" w:rsidR="00D90345" w:rsidRDefault="00D90345" w:rsidP="00490EC8">
      <w:pPr>
        <w:rPr>
          <w:rFonts w:ascii="ＭＳ 明朝" w:eastAsia="ＭＳ 明朝" w:hAnsi="ＭＳ 明朝"/>
        </w:rPr>
      </w:pPr>
    </w:p>
    <w:p w14:paraId="1C2ADAA4" w14:textId="77777777" w:rsidR="00490EC8" w:rsidRPr="00490EC8" w:rsidRDefault="00490EC8" w:rsidP="00490EC8">
      <w:pPr>
        <w:rPr>
          <w:rFonts w:ascii="ＭＳ 明朝" w:eastAsia="ＭＳ 明朝" w:hAnsi="ＭＳ 明朝"/>
        </w:rPr>
      </w:pPr>
      <w:r w:rsidRPr="00490EC8">
        <w:rPr>
          <w:rFonts w:ascii="ＭＳ 明朝" w:eastAsia="ＭＳ 明朝" w:hAnsi="ＭＳ 明朝"/>
        </w:rPr>
        <w:t>⑦問い合わせ先・相談窓口（</w:t>
      </w:r>
      <w:r w:rsidR="00D90345">
        <w:rPr>
          <w:rFonts w:ascii="ＭＳ 明朝" w:eastAsia="ＭＳ 明朝" w:hAnsi="ＭＳ 明朝" w:hint="eastAsia"/>
        </w:rPr>
        <w:t>聖マリアンナ医科大学病院</w:t>
      </w:r>
      <w:r w:rsidRPr="00490EC8">
        <w:rPr>
          <w:rFonts w:ascii="ＭＳ 明朝" w:eastAsia="ＭＳ 明朝" w:hAnsi="ＭＳ 明朝"/>
        </w:rPr>
        <w:t>） </w:t>
      </w:r>
    </w:p>
    <w:p w14:paraId="33129587" w14:textId="77777777" w:rsidR="00490EC8" w:rsidRPr="00490EC8" w:rsidRDefault="00490EC8" w:rsidP="00274FA0">
      <w:pPr>
        <w:ind w:firstLineChars="100" w:firstLine="210"/>
        <w:rPr>
          <w:rFonts w:ascii="ＭＳ 明朝" w:eastAsia="ＭＳ 明朝" w:hAnsi="ＭＳ 明朝"/>
        </w:rPr>
      </w:pPr>
      <w:r w:rsidRPr="00490EC8">
        <w:rPr>
          <w:rFonts w:ascii="ＭＳ 明朝" w:eastAsia="ＭＳ 明朝" w:hAnsi="ＭＳ 明朝"/>
        </w:rPr>
        <w:t>聖マリアンナ医科大学 部署名：</w:t>
      </w:r>
      <w:r w:rsidR="00D90345">
        <w:rPr>
          <w:rFonts w:ascii="ＭＳ 明朝" w:eastAsia="ＭＳ 明朝" w:hAnsi="ＭＳ 明朝" w:hint="eastAsia"/>
        </w:rPr>
        <w:t>麻酔学教室</w:t>
      </w:r>
    </w:p>
    <w:p w14:paraId="6AFF2E9D" w14:textId="77777777" w:rsidR="00490EC8" w:rsidRPr="00490EC8" w:rsidRDefault="00490EC8" w:rsidP="00274FA0">
      <w:pPr>
        <w:ind w:firstLineChars="100" w:firstLine="210"/>
        <w:rPr>
          <w:rFonts w:ascii="ＭＳ 明朝" w:eastAsia="ＭＳ 明朝" w:hAnsi="ＭＳ 明朝"/>
        </w:rPr>
      </w:pPr>
      <w:r w:rsidRPr="00490EC8">
        <w:rPr>
          <w:rFonts w:ascii="ＭＳ 明朝" w:eastAsia="ＭＳ 明朝" w:hAnsi="ＭＳ 明朝"/>
        </w:rPr>
        <w:t>住所：〒216-8511 神奈川県川崎市宮前区菅生2-16-1 </w:t>
      </w:r>
    </w:p>
    <w:p w14:paraId="5AAC1D51" w14:textId="77777777" w:rsidR="00490EC8" w:rsidRPr="00490EC8" w:rsidRDefault="00490EC8" w:rsidP="00274FA0">
      <w:pPr>
        <w:ind w:firstLineChars="100" w:firstLine="210"/>
        <w:rPr>
          <w:rFonts w:ascii="ＭＳ 明朝" w:eastAsia="ＭＳ 明朝" w:hAnsi="ＭＳ 明朝"/>
        </w:rPr>
      </w:pPr>
      <w:r w:rsidRPr="00490EC8">
        <w:rPr>
          <w:rFonts w:ascii="ＭＳ 明朝" w:eastAsia="ＭＳ 明朝" w:hAnsi="ＭＳ 明朝"/>
        </w:rPr>
        <w:t>電話：044-977-8111(代表) 内線番号：</w:t>
      </w:r>
      <w:r w:rsidR="00D90345">
        <w:rPr>
          <w:rFonts w:ascii="ＭＳ 明朝" w:eastAsia="ＭＳ 明朝" w:hAnsi="ＭＳ 明朝" w:hint="eastAsia"/>
        </w:rPr>
        <w:t>81481</w:t>
      </w:r>
    </w:p>
    <w:p w14:paraId="0F66B0E9" w14:textId="2D3BC2C5" w:rsidR="00914B18" w:rsidRPr="00490EC8" w:rsidRDefault="00490EC8" w:rsidP="00914B18">
      <w:pPr>
        <w:ind w:firstLineChars="100" w:firstLine="210"/>
        <w:rPr>
          <w:rFonts w:ascii="ＭＳ 明朝" w:eastAsia="ＭＳ 明朝" w:hAnsi="ＭＳ 明朝"/>
        </w:rPr>
      </w:pPr>
      <w:r w:rsidRPr="00490EC8">
        <w:rPr>
          <w:rFonts w:ascii="ＭＳ 明朝" w:eastAsia="ＭＳ 明朝" w:hAnsi="ＭＳ 明朝"/>
        </w:rPr>
        <w:t>担当医師：</w:t>
      </w:r>
      <w:r w:rsidR="00914B18">
        <w:rPr>
          <w:rFonts w:ascii="ＭＳ 明朝" w:eastAsia="ＭＳ 明朝" w:hAnsi="ＭＳ 明朝" w:hint="eastAsia"/>
        </w:rPr>
        <w:t xml:space="preserve">助教　</w:t>
      </w:r>
      <w:r w:rsidR="00D90345">
        <w:rPr>
          <w:rFonts w:ascii="ＭＳ 明朝" w:eastAsia="ＭＳ 明朝" w:hAnsi="ＭＳ 明朝" w:hint="eastAsia"/>
        </w:rPr>
        <w:t>浜辺宏介</w:t>
      </w:r>
    </w:p>
    <w:p w14:paraId="10A05538" w14:textId="1D44C64D" w:rsidR="00490EC8" w:rsidRPr="00274FA0" w:rsidRDefault="00490EC8" w:rsidP="00274FA0">
      <w:pPr>
        <w:ind w:firstLineChars="100" w:firstLine="210"/>
        <w:rPr>
          <w:rFonts w:ascii="ＭＳ 明朝" w:eastAsia="ＭＳ 明朝" w:hAnsi="ＭＳ 明朝"/>
        </w:rPr>
      </w:pPr>
      <w:r w:rsidRPr="00490EC8">
        <w:rPr>
          <w:rFonts w:ascii="ＭＳ 明朝" w:eastAsia="ＭＳ 明朝" w:hAnsi="ＭＳ 明朝"/>
        </w:rPr>
        <w:t>対応時間：</w:t>
      </w:r>
      <w:r w:rsidR="00D90345">
        <w:rPr>
          <w:rFonts w:ascii="ＭＳ 明朝" w:eastAsia="ＭＳ 明朝" w:hAnsi="ＭＳ 明朝" w:hint="eastAsia"/>
        </w:rPr>
        <w:t>月・火・木・金</w:t>
      </w:r>
      <w:r w:rsidR="00274FA0">
        <w:rPr>
          <w:rFonts w:ascii="ＭＳ 明朝" w:eastAsia="ＭＳ 明朝" w:hAnsi="ＭＳ 明朝" w:hint="eastAsia"/>
        </w:rPr>
        <w:t>（水 不在）</w:t>
      </w:r>
      <w:r w:rsidR="00D90345">
        <w:rPr>
          <w:rFonts w:ascii="ＭＳ 明朝" w:eastAsia="ＭＳ 明朝" w:hAnsi="ＭＳ 明朝" w:hint="eastAsia"/>
        </w:rPr>
        <w:t xml:space="preserve">　9：00-17：00</w:t>
      </w:r>
    </w:p>
    <w:p w14:paraId="71F2094D" w14:textId="77777777" w:rsidR="00BC33FA" w:rsidRPr="00490EC8" w:rsidRDefault="00BC33FA"/>
    <w:sectPr w:rsidR="00BC33FA" w:rsidRPr="00490EC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74A86" w14:textId="77777777" w:rsidR="006D1233" w:rsidRDefault="006D1233" w:rsidP="000B5D94">
      <w:r>
        <w:separator/>
      </w:r>
    </w:p>
  </w:endnote>
  <w:endnote w:type="continuationSeparator" w:id="0">
    <w:p w14:paraId="7080EB84" w14:textId="77777777" w:rsidR="006D1233" w:rsidRDefault="006D1233" w:rsidP="000B5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57CF0" w14:textId="77777777" w:rsidR="006D1233" w:rsidRDefault="006D1233" w:rsidP="000B5D94">
      <w:r>
        <w:separator/>
      </w:r>
    </w:p>
  </w:footnote>
  <w:footnote w:type="continuationSeparator" w:id="0">
    <w:p w14:paraId="692D264B" w14:textId="77777777" w:rsidR="006D1233" w:rsidRDefault="006D1233" w:rsidP="000B5D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EC8"/>
    <w:rsid w:val="000B5D94"/>
    <w:rsid w:val="000E3702"/>
    <w:rsid w:val="00190BB1"/>
    <w:rsid w:val="00206A23"/>
    <w:rsid w:val="00212E0C"/>
    <w:rsid w:val="00274FA0"/>
    <w:rsid w:val="002759AB"/>
    <w:rsid w:val="002845BC"/>
    <w:rsid w:val="002F756E"/>
    <w:rsid w:val="003934AF"/>
    <w:rsid w:val="00490EC8"/>
    <w:rsid w:val="00590925"/>
    <w:rsid w:val="005B59A9"/>
    <w:rsid w:val="005E41B9"/>
    <w:rsid w:val="0067098C"/>
    <w:rsid w:val="006A5BF9"/>
    <w:rsid w:val="006C04B2"/>
    <w:rsid w:val="006D1233"/>
    <w:rsid w:val="007520A6"/>
    <w:rsid w:val="007F750D"/>
    <w:rsid w:val="00863308"/>
    <w:rsid w:val="008E2C91"/>
    <w:rsid w:val="00914B18"/>
    <w:rsid w:val="00AC7E1E"/>
    <w:rsid w:val="00AE0DA8"/>
    <w:rsid w:val="00B726C5"/>
    <w:rsid w:val="00BA370F"/>
    <w:rsid w:val="00BC33FA"/>
    <w:rsid w:val="00BC5792"/>
    <w:rsid w:val="00CA18AB"/>
    <w:rsid w:val="00D90345"/>
    <w:rsid w:val="00E549D6"/>
    <w:rsid w:val="00E62BA5"/>
    <w:rsid w:val="00EA0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FE7932"/>
  <w15:chartTrackingRefBased/>
  <w15:docId w15:val="{904AB8D6-43F6-48F2-9D75-32FE5E214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5D94"/>
    <w:pPr>
      <w:tabs>
        <w:tab w:val="center" w:pos="4252"/>
        <w:tab w:val="right" w:pos="8504"/>
      </w:tabs>
      <w:snapToGrid w:val="0"/>
    </w:pPr>
  </w:style>
  <w:style w:type="character" w:customStyle="1" w:styleId="a4">
    <w:name w:val="ヘッダー (文字)"/>
    <w:basedOn w:val="a0"/>
    <w:link w:val="a3"/>
    <w:uiPriority w:val="99"/>
    <w:rsid w:val="000B5D94"/>
  </w:style>
  <w:style w:type="paragraph" w:styleId="a5">
    <w:name w:val="footer"/>
    <w:basedOn w:val="a"/>
    <w:link w:val="a6"/>
    <w:uiPriority w:val="99"/>
    <w:unhideWhenUsed/>
    <w:rsid w:val="000B5D94"/>
    <w:pPr>
      <w:tabs>
        <w:tab w:val="center" w:pos="4252"/>
        <w:tab w:val="right" w:pos="8504"/>
      </w:tabs>
      <w:snapToGrid w:val="0"/>
    </w:pPr>
  </w:style>
  <w:style w:type="character" w:customStyle="1" w:styleId="a6">
    <w:name w:val="フッター (文字)"/>
    <w:basedOn w:val="a0"/>
    <w:link w:val="a5"/>
    <w:uiPriority w:val="99"/>
    <w:rsid w:val="000B5D94"/>
  </w:style>
  <w:style w:type="paragraph" w:styleId="a7">
    <w:name w:val="Closing"/>
    <w:basedOn w:val="a"/>
    <w:link w:val="a8"/>
    <w:uiPriority w:val="99"/>
    <w:semiHidden/>
    <w:unhideWhenUsed/>
    <w:rsid w:val="002845BC"/>
    <w:pPr>
      <w:jc w:val="right"/>
    </w:pPr>
  </w:style>
  <w:style w:type="character" w:customStyle="1" w:styleId="a8">
    <w:name w:val="結語 (文字)"/>
    <w:basedOn w:val="a0"/>
    <w:link w:val="a7"/>
    <w:uiPriority w:val="99"/>
    <w:semiHidden/>
    <w:rsid w:val="00284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221388">
      <w:bodyDiv w:val="1"/>
      <w:marLeft w:val="0"/>
      <w:marRight w:val="0"/>
      <w:marTop w:val="0"/>
      <w:marBottom w:val="0"/>
      <w:divBdr>
        <w:top w:val="none" w:sz="0" w:space="0" w:color="auto"/>
        <w:left w:val="none" w:sz="0" w:space="0" w:color="auto"/>
        <w:bottom w:val="none" w:sz="0" w:space="0" w:color="auto"/>
        <w:right w:val="none" w:sz="0" w:space="0" w:color="auto"/>
      </w:divBdr>
    </w:div>
    <w:div w:id="178784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245</Words>
  <Characters>1397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浜辺 宏介</dc:creator>
  <cp:keywords/>
  <dc:description/>
  <cp:lastModifiedBy>宏介 浜辺</cp:lastModifiedBy>
  <cp:revision>8</cp:revision>
  <dcterms:created xsi:type="dcterms:W3CDTF">2024-11-30T02:51:00Z</dcterms:created>
  <dcterms:modified xsi:type="dcterms:W3CDTF">2025-03-24T04:50:00Z</dcterms:modified>
</cp:coreProperties>
</file>