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5D440C58" w:rsidR="00CD08AE" w:rsidRPr="009E1DF0" w:rsidRDefault="00CD08AE" w:rsidP="0060778F">
      <w:pPr>
        <w:jc w:val="right"/>
        <w:rPr>
          <w:rFonts w:eastAsiaTheme="minorHAnsi" w:cs="Menlo"/>
          <w:color w:val="000000" w:themeColor="text1"/>
          <w:kern w:val="24"/>
          <w:sz w:val="21"/>
          <w:szCs w:val="21"/>
        </w:rPr>
      </w:pPr>
      <w:r w:rsidRPr="009E1DF0">
        <w:rPr>
          <w:rFonts w:eastAsiaTheme="minorHAnsi" w:cs="Menlo"/>
          <w:color w:val="000000" w:themeColor="text1"/>
          <w:kern w:val="24"/>
          <w:sz w:val="21"/>
          <w:szCs w:val="21"/>
        </w:rPr>
        <w:t>第</w:t>
      </w:r>
      <w:r w:rsidRPr="009E1DF0">
        <w:rPr>
          <w:rFonts w:eastAsiaTheme="minorHAnsi" w:cs="Menlo"/>
          <w:color w:val="000000" w:themeColor="text1"/>
          <w:kern w:val="24"/>
          <w:sz w:val="21"/>
          <w:szCs w:val="21"/>
        </w:rPr>
        <w:t>1.0</w:t>
      </w:r>
      <w:r w:rsidRPr="009E1DF0">
        <w:rPr>
          <w:rFonts w:eastAsiaTheme="minorHAnsi" w:cs="Menlo"/>
          <w:color w:val="000000" w:themeColor="text1"/>
          <w:kern w:val="24"/>
          <w:sz w:val="21"/>
          <w:szCs w:val="21"/>
        </w:rPr>
        <w:t xml:space="preserve">版　</w:t>
      </w:r>
      <w:r w:rsidRPr="009E1DF0">
        <w:rPr>
          <w:rFonts w:eastAsiaTheme="minorHAnsi" w:cs="Menlo"/>
          <w:color w:val="000000" w:themeColor="text1"/>
          <w:kern w:val="24"/>
          <w:sz w:val="21"/>
          <w:szCs w:val="21"/>
        </w:rPr>
        <w:t>202</w:t>
      </w:r>
      <w:r w:rsidR="00172FA4">
        <w:rPr>
          <w:rFonts w:eastAsiaTheme="minorHAnsi" w:cs="Menlo"/>
          <w:color w:val="000000" w:themeColor="text1"/>
          <w:kern w:val="24"/>
          <w:sz w:val="21"/>
          <w:szCs w:val="21"/>
        </w:rPr>
        <w:t>5</w:t>
      </w:r>
      <w:r w:rsidRPr="009E1DF0">
        <w:rPr>
          <w:rFonts w:eastAsiaTheme="minorHAnsi" w:cs="Menlo"/>
          <w:color w:val="000000" w:themeColor="text1"/>
          <w:kern w:val="24"/>
          <w:sz w:val="21"/>
          <w:szCs w:val="21"/>
        </w:rPr>
        <w:t>年</w:t>
      </w:r>
      <w:r w:rsidR="00EE31C9">
        <w:rPr>
          <w:rFonts w:eastAsiaTheme="minorHAnsi" w:cs="Menlo"/>
          <w:color w:val="000000" w:themeColor="text1"/>
          <w:kern w:val="24"/>
          <w:sz w:val="21"/>
          <w:szCs w:val="21"/>
        </w:rPr>
        <w:t>5</w:t>
      </w:r>
      <w:r w:rsidRPr="009E1DF0">
        <w:rPr>
          <w:rFonts w:eastAsiaTheme="minorHAnsi" w:cs="Menlo" w:hint="eastAsia"/>
          <w:color w:val="000000" w:themeColor="text1"/>
          <w:kern w:val="24"/>
          <w:sz w:val="21"/>
          <w:szCs w:val="21"/>
        </w:rPr>
        <w:t>月</w:t>
      </w:r>
      <w:r w:rsidR="00EE31C9">
        <w:rPr>
          <w:rFonts w:eastAsiaTheme="minorHAnsi" w:cs="Menlo"/>
          <w:color w:val="000000" w:themeColor="text1"/>
          <w:kern w:val="24"/>
          <w:sz w:val="21"/>
          <w:szCs w:val="21"/>
        </w:rPr>
        <w:t>15</w:t>
      </w:r>
      <w:r w:rsidRPr="009E1DF0">
        <w:rPr>
          <w:rFonts w:eastAsiaTheme="minorHAnsi" w:cs="Menlo"/>
          <w:color w:val="000000" w:themeColor="text1"/>
          <w:kern w:val="24"/>
          <w:sz w:val="21"/>
          <w:szCs w:val="21"/>
        </w:rPr>
        <w:t>日作成</w:t>
      </w:r>
    </w:p>
    <w:p w14:paraId="5426EED8" w14:textId="3C29E9CB" w:rsidR="00B15D23" w:rsidRPr="009E1DF0" w:rsidRDefault="00DF7A68" w:rsidP="0060778F">
      <w:pPr>
        <w:jc w:val="center"/>
        <w:rPr>
          <w:rFonts w:eastAsiaTheme="minorHAnsi" w:cs="Menlo"/>
          <w:color w:val="000000" w:themeColor="text1"/>
          <w:kern w:val="24"/>
          <w:sz w:val="21"/>
          <w:szCs w:val="21"/>
        </w:rPr>
      </w:pPr>
      <w:r w:rsidRPr="009E1DF0">
        <w:rPr>
          <w:rFonts w:eastAsiaTheme="minorHAnsi" w:cs="Menlo"/>
          <w:color w:val="000000" w:themeColor="text1"/>
          <w:kern w:val="24"/>
          <w:sz w:val="21"/>
          <w:szCs w:val="21"/>
        </w:rPr>
        <w:t>＜聖マリアンナ医科</w:t>
      </w:r>
      <w:r w:rsidR="002268EE" w:rsidRPr="009E1DF0">
        <w:rPr>
          <w:rFonts w:eastAsiaTheme="minorHAnsi" w:cs="Menlo" w:hint="eastAsia"/>
          <w:color w:val="000000" w:themeColor="text1"/>
          <w:kern w:val="24"/>
          <w:sz w:val="21"/>
          <w:szCs w:val="21"/>
        </w:rPr>
        <w:t>大学</w:t>
      </w:r>
      <w:r w:rsidR="00172FA4">
        <w:rPr>
          <w:rFonts w:eastAsiaTheme="minorHAnsi" w:cs="Menlo" w:hint="eastAsia"/>
          <w:color w:val="000000" w:themeColor="text1"/>
          <w:kern w:val="24"/>
          <w:sz w:val="21"/>
          <w:szCs w:val="21"/>
        </w:rPr>
        <w:t>ブレスト＆イメージングセンター</w:t>
      </w:r>
      <w:r w:rsidRPr="009E1DF0">
        <w:rPr>
          <w:rFonts w:eastAsiaTheme="minorHAnsi" w:cs="Menlo"/>
          <w:color w:val="000000" w:themeColor="text1"/>
          <w:kern w:val="24"/>
          <w:sz w:val="21"/>
          <w:szCs w:val="21"/>
        </w:rPr>
        <w:t>を受診された患者さんへ＞</w:t>
      </w:r>
    </w:p>
    <w:p w14:paraId="5CE911F1" w14:textId="77777777" w:rsidR="00B15D23" w:rsidRPr="009E1DF0" w:rsidRDefault="00B15D23" w:rsidP="0060778F">
      <w:pPr>
        <w:jc w:val="center"/>
        <w:rPr>
          <w:rFonts w:eastAsiaTheme="minorHAnsi" w:cs="Menlo"/>
          <w:color w:val="000000" w:themeColor="text1"/>
          <w:kern w:val="24"/>
          <w:sz w:val="21"/>
          <w:szCs w:val="21"/>
        </w:rPr>
      </w:pPr>
    </w:p>
    <w:p w14:paraId="1C66BF4B" w14:textId="0ACDCCCE" w:rsidR="00692BF5" w:rsidRPr="009E1DF0" w:rsidRDefault="00C010B1" w:rsidP="009E1DF0">
      <w:pPr>
        <w:jc w:val="both"/>
        <w:rPr>
          <w:rFonts w:eastAsiaTheme="minorHAnsi" w:cs="Menlo"/>
          <w:color w:val="000000" w:themeColor="text1"/>
          <w:sz w:val="21"/>
          <w:szCs w:val="21"/>
        </w:rPr>
      </w:pPr>
      <w:r>
        <w:rPr>
          <w:rFonts w:eastAsiaTheme="minorHAnsi" w:cs="Menlo" w:hint="eastAsia"/>
          <w:color w:val="000000" w:themeColor="text1"/>
          <w:kern w:val="24"/>
          <w:sz w:val="21"/>
          <w:szCs w:val="21"/>
        </w:rPr>
        <w:t>当施設</w:t>
      </w:r>
      <w:r w:rsidR="00692BF5" w:rsidRPr="009E1DF0">
        <w:rPr>
          <w:rFonts w:eastAsiaTheme="minorHAnsi" w:cs="Menlo"/>
          <w:color w:val="000000" w:themeColor="text1"/>
          <w:kern w:val="24"/>
          <w:sz w:val="21"/>
          <w:szCs w:val="21"/>
        </w:rPr>
        <w:t>では下記の臨床研究を実施しております</w:t>
      </w:r>
      <w:r w:rsidR="009A6FAE" w:rsidRPr="009E1DF0">
        <w:rPr>
          <w:rFonts w:eastAsiaTheme="minorHAnsi" w:cs="Menlo" w:hint="eastAsia"/>
          <w:color w:val="000000" w:themeColor="text1"/>
          <w:kern w:val="24"/>
          <w:sz w:val="21"/>
          <w:szCs w:val="21"/>
        </w:rPr>
        <w:t>．</w:t>
      </w:r>
    </w:p>
    <w:p w14:paraId="2D1AA47D" w14:textId="4097C4F4" w:rsidR="00692BF5" w:rsidRPr="009E1DF0" w:rsidRDefault="00692BF5" w:rsidP="009E1DF0">
      <w:pPr>
        <w:jc w:val="both"/>
        <w:rPr>
          <w:rFonts w:eastAsiaTheme="minorHAnsi" w:cs="Menlo"/>
          <w:color w:val="000000" w:themeColor="text1"/>
          <w:sz w:val="21"/>
          <w:szCs w:val="21"/>
        </w:rPr>
      </w:pPr>
      <w:r w:rsidRPr="009E1DF0">
        <w:rPr>
          <w:rFonts w:eastAsiaTheme="minorHAnsi" w:cs="Menlo"/>
          <w:color w:val="000000" w:themeColor="text1"/>
          <w:kern w:val="24"/>
          <w:sz w:val="21"/>
          <w:szCs w:val="21"/>
        </w:rPr>
        <w:t>本研究の対象者に該当する可能性のある方で</w:t>
      </w:r>
      <w:r w:rsidR="009E1DF0">
        <w:rPr>
          <w:rFonts w:eastAsiaTheme="minorHAnsi" w:cs="Menlo" w:hint="eastAsia"/>
          <w:color w:val="000000" w:themeColor="text1"/>
          <w:kern w:val="24"/>
          <w:sz w:val="21"/>
          <w:szCs w:val="21"/>
        </w:rPr>
        <w:t>，</w:t>
      </w:r>
      <w:r w:rsidRPr="009E1DF0">
        <w:rPr>
          <w:rFonts w:eastAsiaTheme="minorHAnsi" w:cs="Menlo"/>
          <w:color w:val="000000" w:themeColor="text1"/>
          <w:kern w:val="24"/>
          <w:sz w:val="21"/>
          <w:szCs w:val="21"/>
        </w:rPr>
        <w:t>ご自分あるいは御家族の診療情報等を研究目的に利用または提供されることを希望されない場合は</w:t>
      </w:r>
      <w:r w:rsidR="00A70E6F" w:rsidRPr="009E1DF0">
        <w:rPr>
          <w:rFonts w:eastAsiaTheme="minorHAnsi" w:cs="Menlo"/>
          <w:color w:val="000000" w:themeColor="text1"/>
          <w:kern w:val="24"/>
          <w:sz w:val="21"/>
          <w:szCs w:val="21"/>
        </w:rPr>
        <w:t>202</w:t>
      </w:r>
      <w:r w:rsidR="007C4DEB" w:rsidRPr="009E1DF0">
        <w:rPr>
          <w:rFonts w:eastAsiaTheme="minorHAnsi" w:cs="Menlo"/>
          <w:color w:val="000000" w:themeColor="text1"/>
          <w:kern w:val="24"/>
          <w:sz w:val="21"/>
          <w:szCs w:val="21"/>
        </w:rPr>
        <w:t>5</w:t>
      </w:r>
      <w:r w:rsidR="00F978D8" w:rsidRPr="009E1DF0">
        <w:rPr>
          <w:rFonts w:eastAsiaTheme="minorHAnsi" w:cs="Menlo"/>
          <w:color w:val="000000" w:themeColor="text1"/>
          <w:kern w:val="24"/>
          <w:sz w:val="21"/>
          <w:szCs w:val="21"/>
        </w:rPr>
        <w:t>年</w:t>
      </w:r>
      <w:r w:rsidR="00EE31C9">
        <w:rPr>
          <w:rFonts w:eastAsiaTheme="minorHAnsi" w:cs="Menlo"/>
          <w:color w:val="000000" w:themeColor="text1"/>
          <w:kern w:val="24"/>
          <w:sz w:val="21"/>
          <w:szCs w:val="21"/>
        </w:rPr>
        <w:t>10</w:t>
      </w:r>
      <w:r w:rsidR="00F978D8" w:rsidRPr="009E1DF0">
        <w:rPr>
          <w:rFonts w:eastAsiaTheme="minorHAnsi" w:cs="Menlo"/>
          <w:color w:val="000000" w:themeColor="text1"/>
          <w:kern w:val="24"/>
          <w:sz w:val="21"/>
          <w:szCs w:val="21"/>
        </w:rPr>
        <w:t>月</w:t>
      </w:r>
      <w:r w:rsidR="009D4608">
        <w:rPr>
          <w:rFonts w:eastAsiaTheme="minorHAnsi" w:cs="Menlo"/>
          <w:color w:val="000000" w:themeColor="text1"/>
          <w:kern w:val="24"/>
          <w:sz w:val="21"/>
          <w:szCs w:val="21"/>
        </w:rPr>
        <w:t>3</w:t>
      </w:r>
      <w:r w:rsidR="00942592">
        <w:rPr>
          <w:rFonts w:eastAsiaTheme="minorHAnsi" w:cs="Menlo" w:hint="eastAsia"/>
          <w:color w:val="000000" w:themeColor="text1"/>
          <w:kern w:val="24"/>
          <w:sz w:val="21"/>
          <w:szCs w:val="21"/>
        </w:rPr>
        <w:t>1</w:t>
      </w:r>
      <w:r w:rsidR="00F978D8" w:rsidRPr="009E1DF0">
        <w:rPr>
          <w:rFonts w:eastAsiaTheme="minorHAnsi" w:cs="Menlo"/>
          <w:color w:val="000000" w:themeColor="text1"/>
          <w:kern w:val="24"/>
          <w:sz w:val="21"/>
          <w:szCs w:val="21"/>
        </w:rPr>
        <w:t>日</w:t>
      </w:r>
      <w:r w:rsidRPr="009E1DF0">
        <w:rPr>
          <w:rFonts w:eastAsiaTheme="minorHAnsi" w:cs="Menlo"/>
          <w:color w:val="000000" w:themeColor="text1"/>
          <w:kern w:val="24"/>
          <w:sz w:val="21"/>
          <w:szCs w:val="21"/>
        </w:rPr>
        <w:t>までに下記問い合わせ先までご連絡下さい</w:t>
      </w:r>
      <w:r w:rsidR="009E1DF0">
        <w:rPr>
          <w:rFonts w:eastAsiaTheme="minorHAnsi" w:cs="Menlo" w:hint="eastAsia"/>
          <w:color w:val="000000" w:themeColor="text1"/>
          <w:kern w:val="24"/>
          <w:sz w:val="21"/>
          <w:szCs w:val="21"/>
        </w:rPr>
        <w:t>．</w:t>
      </w:r>
      <w:r w:rsidR="00172FA4">
        <w:rPr>
          <w:rFonts w:eastAsiaTheme="minorHAnsi" w:cs="Menlo" w:hint="eastAsia"/>
          <w:color w:val="000000" w:themeColor="text1"/>
          <w:kern w:val="24"/>
          <w:sz w:val="21"/>
          <w:szCs w:val="21"/>
        </w:rPr>
        <w:t>研究</w:t>
      </w:r>
      <w:r w:rsidRPr="009E1DF0">
        <w:rPr>
          <w:rFonts w:eastAsiaTheme="minorHAnsi" w:cs="Menlo"/>
          <w:color w:val="000000" w:themeColor="text1"/>
          <w:kern w:val="24"/>
          <w:sz w:val="21"/>
          <w:szCs w:val="21"/>
        </w:rPr>
        <w:t>対象より除外いたします</w:t>
      </w:r>
      <w:r w:rsidR="009E1DF0">
        <w:rPr>
          <w:rFonts w:eastAsiaTheme="minorHAnsi" w:cs="Menlo" w:hint="eastAsia"/>
          <w:color w:val="000000" w:themeColor="text1"/>
          <w:kern w:val="24"/>
          <w:sz w:val="21"/>
          <w:szCs w:val="21"/>
        </w:rPr>
        <w:t>．</w:t>
      </w:r>
      <w:r w:rsidRPr="009E1DF0">
        <w:rPr>
          <w:rFonts w:eastAsiaTheme="minorHAnsi" w:cs="Menlo"/>
          <w:color w:val="000000" w:themeColor="text1"/>
          <w:kern w:val="24"/>
          <w:sz w:val="21"/>
          <w:szCs w:val="21"/>
        </w:rPr>
        <w:t>なおお申し出がなかった場合には</w:t>
      </w:r>
      <w:r w:rsidR="00EE31C9">
        <w:rPr>
          <w:rFonts w:eastAsiaTheme="minorHAnsi" w:cs="Menlo" w:hint="eastAsia"/>
          <w:color w:val="000000" w:themeColor="text1"/>
          <w:kern w:val="24"/>
          <w:sz w:val="21"/>
          <w:szCs w:val="21"/>
        </w:rPr>
        <w:t>，</w:t>
      </w:r>
      <w:r w:rsidRPr="009E1DF0">
        <w:rPr>
          <w:rFonts w:eastAsiaTheme="minorHAnsi" w:cs="Menlo"/>
          <w:color w:val="000000" w:themeColor="text1"/>
          <w:kern w:val="24"/>
          <w:sz w:val="21"/>
          <w:szCs w:val="21"/>
        </w:rPr>
        <w:t>参加を了承していただいたものとさせていただき</w:t>
      </w:r>
      <w:r w:rsidR="009E1DF0">
        <w:rPr>
          <w:rFonts w:eastAsiaTheme="minorHAnsi" w:cs="Menlo" w:hint="eastAsia"/>
          <w:color w:val="000000" w:themeColor="text1"/>
          <w:kern w:val="24"/>
          <w:sz w:val="21"/>
          <w:szCs w:val="21"/>
        </w:rPr>
        <w:t>ま</w:t>
      </w:r>
      <w:r w:rsidRPr="009E1DF0">
        <w:rPr>
          <w:rFonts w:eastAsiaTheme="minorHAnsi" w:cs="Menlo"/>
          <w:color w:val="000000" w:themeColor="text1"/>
          <w:kern w:val="24"/>
          <w:sz w:val="21"/>
          <w:szCs w:val="21"/>
        </w:rPr>
        <w:t>す</w:t>
      </w:r>
      <w:r w:rsidR="009A6FAE" w:rsidRPr="009E1DF0">
        <w:rPr>
          <w:rFonts w:eastAsiaTheme="minorHAnsi" w:cs="Menlo" w:hint="eastAsia"/>
          <w:color w:val="000000" w:themeColor="text1"/>
          <w:kern w:val="24"/>
          <w:sz w:val="21"/>
          <w:szCs w:val="21"/>
        </w:rPr>
        <w:t>．</w:t>
      </w:r>
    </w:p>
    <w:p w14:paraId="1B3FFDFB" w14:textId="66D1DBFB" w:rsidR="0060778F" w:rsidRPr="00942592" w:rsidRDefault="00692BF5" w:rsidP="00942592">
      <w:pPr>
        <w:jc w:val="both"/>
        <w:rPr>
          <w:rFonts w:eastAsiaTheme="minorHAnsi" w:cs="Menlo"/>
          <w:color w:val="000000" w:themeColor="text1"/>
          <w:kern w:val="24"/>
          <w:sz w:val="21"/>
          <w:szCs w:val="21"/>
        </w:rPr>
      </w:pPr>
      <w:r w:rsidRPr="009E1DF0">
        <w:rPr>
          <w:rFonts w:eastAsiaTheme="minorHAnsi" w:cs="Menlo"/>
          <w:color w:val="000000" w:themeColor="text1"/>
          <w:kern w:val="24"/>
          <w:sz w:val="21"/>
          <w:szCs w:val="21"/>
        </w:rPr>
        <w:t>本研究は聖マリアンナ医科大学生命倫理委員会（臨床試験部会）にて審議され学長の許可を得て実施しております</w:t>
      </w:r>
      <w:r w:rsidR="009A6FAE" w:rsidRPr="009E1DF0">
        <w:rPr>
          <w:rFonts w:eastAsiaTheme="minorHAnsi" w:cs="Menlo" w:hint="eastAsia"/>
          <w:color w:val="000000" w:themeColor="text1"/>
          <w:kern w:val="24"/>
          <w:sz w:val="21"/>
          <w:szCs w:val="21"/>
        </w:rPr>
        <w:t>．</w:t>
      </w:r>
    </w:p>
    <w:p w14:paraId="5D98546E" w14:textId="1BF110F7" w:rsidR="0060778F" w:rsidRPr="00942592" w:rsidRDefault="00DF7A68" w:rsidP="00942592">
      <w:pPr>
        <w:ind w:firstLine="210"/>
        <w:jc w:val="center"/>
        <w:rPr>
          <w:rFonts w:eastAsiaTheme="minorHAnsi" w:cs="Menlo"/>
          <w:b/>
          <w:bCs/>
          <w:color w:val="000000" w:themeColor="text1"/>
          <w:kern w:val="24"/>
          <w:szCs w:val="21"/>
        </w:rPr>
      </w:pPr>
      <w:r w:rsidRPr="00512099">
        <w:rPr>
          <w:rFonts w:eastAsiaTheme="minorHAnsi" w:cs="Menlo"/>
          <w:b/>
          <w:bCs/>
          <w:color w:val="000000" w:themeColor="text1"/>
          <w:kern w:val="24"/>
          <w:szCs w:val="21"/>
        </w:rPr>
        <w:t>研究課題名：</w:t>
      </w:r>
      <w:r w:rsidR="00A03219" w:rsidRPr="000F01BF">
        <w:rPr>
          <w:rFonts w:ascii="游明朝" w:eastAsia="游明朝" w:hAnsi="游明朝" w:cs="HiraKakuPro-W6" w:hint="eastAsia"/>
          <w:b/>
          <w:bCs/>
          <w:szCs w:val="21"/>
        </w:rPr>
        <w:t>マネージメントを見据えた乳房超音波精査診断フローチャート案作成</w:t>
      </w:r>
    </w:p>
    <w:p w14:paraId="24C08B4F" w14:textId="16912247" w:rsidR="00C010B1" w:rsidRPr="00C010B1" w:rsidRDefault="00DF7A68" w:rsidP="00C010B1">
      <w:pPr>
        <w:pStyle w:val="a7"/>
        <w:widowControl/>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eastAsiaTheme="minorHAnsi" w:cs="Menlo"/>
          <w:b/>
          <w:bCs/>
          <w:color w:val="000000" w:themeColor="text1"/>
          <w:kern w:val="0"/>
          <w:szCs w:val="21"/>
        </w:rPr>
      </w:pPr>
      <w:r w:rsidRPr="00C010B1">
        <w:rPr>
          <w:rFonts w:eastAsiaTheme="minorHAnsi" w:cs="Menlo"/>
          <w:b/>
          <w:bCs/>
          <w:color w:val="000000" w:themeColor="text1"/>
          <w:kern w:val="24"/>
          <w:szCs w:val="21"/>
        </w:rPr>
        <w:t>研究の目的</w:t>
      </w:r>
      <w:r w:rsidR="00090A8D" w:rsidRPr="00C010B1">
        <w:rPr>
          <w:rFonts w:eastAsiaTheme="minorHAnsi" w:cs="Menlo"/>
          <w:b/>
          <w:bCs/>
          <w:color w:val="000000" w:themeColor="text1"/>
          <w:kern w:val="24"/>
          <w:szCs w:val="21"/>
        </w:rPr>
        <w:br/>
      </w:r>
      <w:r w:rsidR="00942592">
        <w:rPr>
          <w:rFonts w:ascii="游明朝" w:eastAsia="游明朝" w:hAnsi="游明朝" w:cs="HiraKakuPro-W6" w:hint="eastAsia"/>
          <w:szCs w:val="21"/>
        </w:rPr>
        <w:t xml:space="preserve">　</w:t>
      </w:r>
      <w:r w:rsidR="00172FA4" w:rsidRPr="00C010B1">
        <w:rPr>
          <w:rFonts w:ascii="游明朝" w:eastAsia="游明朝" w:hAnsi="游明朝" w:cs="HiraKakuPro-W6" w:hint="eastAsia"/>
          <w:szCs w:val="21"/>
        </w:rPr>
        <w:t>乳腺精密検査において乳房超音波検査は最初に行われ，病変の治療の必要性の有無や治療方法を決定する重要な検査です．乳房超音波で病変を検出し，すべて正確に生検すれば，確定診断となりますが，要精密検査とされる病変の多くは良性病変であり，本来生検すら不要です．また，正確に生検することが難しい</w:t>
      </w:r>
      <w:r w:rsidR="00CE0FBD">
        <w:rPr>
          <w:rFonts w:ascii="游明朝" w:eastAsia="游明朝" w:hAnsi="游明朝" w:cs="HiraKakuPro-W6" w:hint="eastAsia"/>
          <w:szCs w:val="21"/>
        </w:rPr>
        <w:t>病変</w:t>
      </w:r>
      <w:r w:rsidR="00172FA4" w:rsidRPr="00C010B1">
        <w:rPr>
          <w:rFonts w:ascii="游明朝" w:eastAsia="游明朝" w:hAnsi="游明朝" w:cs="HiraKakuPro-W6" w:hint="eastAsia"/>
          <w:szCs w:val="21"/>
        </w:rPr>
        <w:t>もあり，その場合はMRIなど別モダリティが必要になります．多くの研究報告は悪性病変の診断精度であり，良性病変の診断の最適化，推奨マネージメントに関する報告は少ないです．.</w:t>
      </w:r>
      <w:r w:rsidR="00172FA4" w:rsidRPr="00C010B1">
        <w:rPr>
          <w:rFonts w:ascii="游明朝" w:eastAsia="游明朝" w:hAnsi="游明朝" w:cs="HiraKakuPro-W6"/>
          <w:szCs w:val="21"/>
        </w:rPr>
        <w:br/>
      </w:r>
      <w:r w:rsidR="00942592">
        <w:rPr>
          <w:rFonts w:ascii="ＭＳ 明朝" w:hAnsi="ＭＳ 明朝" w:hint="eastAsia"/>
          <w:color w:val="000000" w:themeColor="text1"/>
          <w:szCs w:val="21"/>
        </w:rPr>
        <w:t xml:space="preserve">　</w:t>
      </w:r>
      <w:r w:rsidR="00F978D8" w:rsidRPr="00C010B1">
        <w:rPr>
          <w:rFonts w:ascii="ＭＳ 明朝" w:hAnsi="ＭＳ 明朝" w:hint="eastAsia"/>
          <w:color w:val="000000" w:themeColor="text1"/>
          <w:szCs w:val="21"/>
        </w:rPr>
        <w:t>この</w:t>
      </w:r>
      <w:r w:rsidR="00472ECB" w:rsidRPr="00C010B1">
        <w:rPr>
          <w:rFonts w:ascii="ＭＳ 明朝" w:hAnsi="ＭＳ 明朝" w:hint="eastAsia"/>
          <w:color w:val="000000" w:themeColor="text1"/>
          <w:szCs w:val="21"/>
        </w:rPr>
        <w:t>超音波検査</w:t>
      </w:r>
      <w:r w:rsidR="00F978D8" w:rsidRPr="00C010B1">
        <w:rPr>
          <w:rFonts w:ascii="ＭＳ 明朝" w:hAnsi="ＭＳ 明朝" w:hint="eastAsia"/>
          <w:color w:val="000000" w:themeColor="text1"/>
          <w:szCs w:val="21"/>
        </w:rPr>
        <w:t>による乳がん検診の課題に対し，</w:t>
      </w:r>
      <w:r w:rsidR="00F978D8" w:rsidRPr="00C010B1">
        <w:rPr>
          <w:color w:val="000000" w:themeColor="text1"/>
        </w:rPr>
        <w:t>deep learning</w:t>
      </w:r>
      <w:r w:rsidR="00F978D8" w:rsidRPr="00C010B1">
        <w:rPr>
          <w:rFonts w:hint="eastAsia"/>
          <w:color w:val="000000" w:themeColor="text1"/>
        </w:rPr>
        <w:t>を活用して日本人ベースで学習したモデルにより，周囲との輝度特徴量が異なる領域をリアルタイムに</w:t>
      </w:r>
      <w:r w:rsidR="00CD43F2" w:rsidRPr="00C010B1">
        <w:rPr>
          <w:rFonts w:hint="eastAsia"/>
          <w:color w:val="000000" w:themeColor="text1"/>
        </w:rPr>
        <w:t>超音波</w:t>
      </w:r>
      <w:r w:rsidR="00472ECB" w:rsidRPr="00C010B1">
        <w:rPr>
          <w:rFonts w:hint="eastAsia"/>
          <w:color w:val="000000" w:themeColor="text1"/>
        </w:rPr>
        <w:t>画像上</w:t>
      </w:r>
      <w:r w:rsidR="00F978D8" w:rsidRPr="00C010B1">
        <w:rPr>
          <w:rFonts w:hint="eastAsia"/>
          <w:color w:val="000000" w:themeColor="text1"/>
        </w:rPr>
        <w:t>に強調表示する画像認識技術を搭載した</w:t>
      </w:r>
      <w:r w:rsidR="00472ECB" w:rsidRPr="00C010B1">
        <w:rPr>
          <w:rFonts w:hint="eastAsia"/>
          <w:color w:val="000000" w:themeColor="text1"/>
        </w:rPr>
        <w:t>超音波</w:t>
      </w:r>
      <w:r w:rsidR="00F978D8" w:rsidRPr="00C010B1">
        <w:rPr>
          <w:rFonts w:hint="eastAsia"/>
          <w:color w:val="000000" w:themeColor="text1"/>
        </w:rPr>
        <w:t>診断装置が販売されました．</w:t>
      </w:r>
      <w:r w:rsidR="00F978D8" w:rsidRPr="00C010B1">
        <w:rPr>
          <w:rFonts w:ascii="ＭＳ 明朝" w:hAnsi="ＭＳ 明朝" w:hint="eastAsia"/>
          <w:color w:val="000000" w:themeColor="text1"/>
          <w:szCs w:val="21"/>
        </w:rPr>
        <w:t>この技術に対する使用経験の報告は</w:t>
      </w:r>
      <w:r w:rsidR="00CD43F2" w:rsidRPr="00C010B1">
        <w:rPr>
          <w:rFonts w:ascii="ＭＳ 明朝" w:hAnsi="ＭＳ 明朝" w:hint="eastAsia"/>
          <w:color w:val="000000" w:themeColor="text1"/>
          <w:szCs w:val="21"/>
        </w:rPr>
        <w:t>複数あります</w:t>
      </w:r>
      <w:r w:rsidR="008F61B6" w:rsidRPr="00C010B1">
        <w:rPr>
          <w:rFonts w:ascii="ＭＳ 明朝" w:hAnsi="ＭＳ 明朝" w:hint="eastAsia"/>
          <w:color w:val="000000" w:themeColor="text1"/>
          <w:szCs w:val="21"/>
        </w:rPr>
        <w:t>が</w:t>
      </w:r>
      <w:r w:rsidR="00F978D8" w:rsidRPr="00C010B1">
        <w:rPr>
          <w:rFonts w:ascii="ＭＳ 明朝" w:hAnsi="ＭＳ 明朝" w:hint="eastAsia"/>
          <w:color w:val="000000" w:themeColor="text1"/>
          <w:szCs w:val="21"/>
        </w:rPr>
        <w:t>，精度を検証した報告は非常に少ない</w:t>
      </w:r>
      <w:r w:rsidR="008F61B6" w:rsidRPr="00C010B1">
        <w:rPr>
          <w:rFonts w:ascii="ＭＳ 明朝" w:hAnsi="ＭＳ 明朝" w:hint="eastAsia"/>
          <w:color w:val="000000" w:themeColor="text1"/>
          <w:szCs w:val="21"/>
        </w:rPr>
        <w:t>です</w:t>
      </w:r>
      <w:r w:rsidR="00F978D8" w:rsidRPr="00C010B1">
        <w:rPr>
          <w:rFonts w:ascii="ＭＳ 明朝" w:hAnsi="ＭＳ 明朝" w:hint="eastAsia"/>
          <w:color w:val="000000" w:themeColor="text1"/>
          <w:szCs w:val="21"/>
        </w:rPr>
        <w:t>．</w:t>
      </w:r>
      <w:r w:rsidR="008F61B6" w:rsidRPr="00C010B1">
        <w:rPr>
          <w:rFonts w:ascii="ＭＳ 明朝" w:hAnsi="ＭＳ 明朝"/>
          <w:color w:val="000000" w:themeColor="text1"/>
          <w:szCs w:val="21"/>
        </w:rPr>
        <w:br/>
      </w:r>
      <w:r w:rsidR="00942592">
        <w:rPr>
          <w:rFonts w:ascii="ＭＳ 明朝" w:hAnsi="ＭＳ 明朝" w:hint="eastAsia"/>
          <w:color w:val="000000" w:themeColor="text1"/>
          <w:szCs w:val="21"/>
        </w:rPr>
        <w:t xml:space="preserve">　</w:t>
      </w:r>
      <w:r w:rsidR="008F61B6" w:rsidRPr="00C010B1">
        <w:rPr>
          <w:rFonts w:ascii="ＭＳ 明朝" w:hAnsi="ＭＳ 明朝" w:hint="eastAsia"/>
          <w:color w:val="000000" w:themeColor="text1"/>
          <w:szCs w:val="21"/>
        </w:rPr>
        <w:t>本研究の目的は</w:t>
      </w:r>
      <w:r w:rsidR="00C010B1" w:rsidRPr="00035F29">
        <w:rPr>
          <w:rFonts w:ascii="游明朝" w:eastAsia="游明朝" w:hAnsi="游明朝" w:cs="HiraKakuPro-W6" w:hint="eastAsia"/>
          <w:szCs w:val="21"/>
        </w:rPr>
        <w:t>嚢胞を除く乳腺疾患の病理学的診断および経過を検証し，フローチャートを作成することで</w:t>
      </w:r>
      <w:r w:rsidR="00C010B1">
        <w:rPr>
          <w:rFonts w:ascii="游明朝" w:eastAsia="游明朝" w:hAnsi="游明朝" w:cs="HiraKakuPro-W6" w:hint="eastAsia"/>
          <w:szCs w:val="21"/>
        </w:rPr>
        <w:t>す．</w:t>
      </w:r>
      <w:r w:rsidR="0053561E" w:rsidRPr="00C010B1">
        <w:rPr>
          <w:rFonts w:eastAsiaTheme="minorHAnsi" w:cs="Menlo"/>
          <w:b/>
          <w:bCs/>
          <w:color w:val="000000" w:themeColor="text1"/>
          <w:kern w:val="0"/>
          <w:szCs w:val="21"/>
        </w:rPr>
        <w:t xml:space="preserve"> </w:t>
      </w:r>
    </w:p>
    <w:p w14:paraId="1B89E424" w14:textId="58DCADD2" w:rsidR="00BE67EF" w:rsidRPr="00C010B1" w:rsidRDefault="00DF7A68" w:rsidP="00C010B1">
      <w:pPr>
        <w:pStyle w:val="a7"/>
        <w:widowControl/>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eastAsiaTheme="minorHAnsi" w:cs="Menlo"/>
          <w:b/>
          <w:bCs/>
          <w:color w:val="000000" w:themeColor="text1"/>
          <w:kern w:val="0"/>
          <w:szCs w:val="21"/>
        </w:rPr>
      </w:pPr>
      <w:r w:rsidRPr="00C010B1">
        <w:rPr>
          <w:rFonts w:eastAsiaTheme="minorHAnsi" w:cs="Menlo"/>
          <w:b/>
          <w:bCs/>
          <w:color w:val="000000" w:themeColor="text1"/>
          <w:kern w:val="24"/>
          <w:szCs w:val="21"/>
        </w:rPr>
        <w:t>研究対象について</w:t>
      </w:r>
      <w:r w:rsidR="00C010B1">
        <w:rPr>
          <w:rFonts w:eastAsiaTheme="minorHAnsi" w:cs="Menlo"/>
          <w:b/>
          <w:bCs/>
          <w:color w:val="000000" w:themeColor="text1"/>
          <w:kern w:val="24"/>
          <w:szCs w:val="21"/>
        </w:rPr>
        <w:br/>
      </w:r>
      <w:r w:rsidR="00942592">
        <w:rPr>
          <w:rFonts w:ascii="游明朝" w:eastAsia="游明朝" w:hAnsi="游明朝" w:cs="HiraKakuPro-W3" w:hint="eastAsia"/>
          <w:szCs w:val="21"/>
        </w:rPr>
        <w:t xml:space="preserve">　</w:t>
      </w:r>
      <w:r w:rsidR="00C010B1" w:rsidRPr="00C010B1">
        <w:rPr>
          <w:rFonts w:ascii="游明朝" w:eastAsia="游明朝" w:hAnsi="游明朝" w:cs="HiraKakuPro-W3" w:hint="eastAsia"/>
          <w:szCs w:val="21"/>
        </w:rPr>
        <w:t>今回</w:t>
      </w:r>
      <w:r w:rsidR="0053561E">
        <w:rPr>
          <w:rFonts w:ascii="游明朝" w:eastAsia="游明朝" w:hAnsi="游明朝" w:cs="HiraKakuPro-W3" w:hint="eastAsia"/>
          <w:szCs w:val="21"/>
        </w:rPr>
        <w:t>，</w:t>
      </w:r>
      <w:r w:rsidR="00C010B1" w:rsidRPr="00C010B1">
        <w:rPr>
          <w:rFonts w:ascii="游明朝" w:eastAsia="游明朝" w:hAnsi="游明朝" w:cs="HiraKakuPro-W3" w:hint="eastAsia"/>
          <w:szCs w:val="21"/>
        </w:rPr>
        <w:t>研究の対象となるのは</w:t>
      </w:r>
      <w:r w:rsidR="0053561E">
        <w:rPr>
          <w:rFonts w:ascii="游明朝" w:eastAsia="游明朝" w:hAnsi="游明朝" w:cs="HiraKakuPro-W3" w:hint="eastAsia"/>
          <w:szCs w:val="21"/>
        </w:rPr>
        <w:t>，</w:t>
      </w:r>
      <w:r w:rsidR="00C010B1" w:rsidRPr="00C010B1">
        <w:rPr>
          <w:rFonts w:ascii="游明朝" w:eastAsia="游明朝" w:hAnsi="游明朝" w:cs="HiraKakuPro-W3" w:hint="eastAsia"/>
          <w:szCs w:val="21"/>
        </w:rPr>
        <w:t>当</w:t>
      </w:r>
      <w:r w:rsidR="00C010B1">
        <w:rPr>
          <w:rFonts w:ascii="游明朝" w:eastAsia="游明朝" w:hAnsi="游明朝" w:cs="HiraKakuPro-W3" w:hint="eastAsia"/>
          <w:szCs w:val="21"/>
        </w:rPr>
        <w:t>施設</w:t>
      </w:r>
      <w:r w:rsidR="00C010B1" w:rsidRPr="00C010B1">
        <w:rPr>
          <w:rFonts w:ascii="游明朝" w:eastAsia="游明朝" w:hAnsi="游明朝" w:cs="HiraKakuPro-W3" w:hint="eastAsia"/>
          <w:szCs w:val="21"/>
        </w:rPr>
        <w:t>において2</w:t>
      </w:r>
      <w:r w:rsidR="00C010B1" w:rsidRPr="00C010B1">
        <w:rPr>
          <w:rFonts w:ascii="游明朝" w:eastAsia="游明朝" w:hAnsi="游明朝" w:cs="HiraKakuPro-W3"/>
          <w:szCs w:val="21"/>
        </w:rPr>
        <w:t>01</w:t>
      </w:r>
      <w:r w:rsidR="00C010B1" w:rsidRPr="00C010B1">
        <w:rPr>
          <w:rFonts w:ascii="游明朝" w:eastAsia="游明朝" w:hAnsi="游明朝" w:cs="HiraKakuPro-W3" w:hint="eastAsia"/>
          <w:szCs w:val="21"/>
        </w:rPr>
        <w:t>5年１月</w:t>
      </w:r>
      <w:r w:rsidR="0053561E">
        <w:rPr>
          <w:rFonts w:ascii="游明朝" w:eastAsia="游明朝" w:hAnsi="游明朝" w:cs="HiraKakuPro-W3" w:hint="eastAsia"/>
          <w:szCs w:val="21"/>
        </w:rPr>
        <w:t>1日</w:t>
      </w:r>
      <w:r w:rsidR="00C010B1" w:rsidRPr="00C010B1">
        <w:rPr>
          <w:rFonts w:ascii="游明朝" w:eastAsia="游明朝" w:hAnsi="游明朝" w:cs="HiraKakuPro-W3" w:hint="eastAsia"/>
          <w:szCs w:val="21"/>
        </w:rPr>
        <w:t>～2</w:t>
      </w:r>
      <w:r w:rsidR="00C010B1" w:rsidRPr="00C010B1">
        <w:rPr>
          <w:rFonts w:ascii="游明朝" w:eastAsia="游明朝" w:hAnsi="游明朝" w:cs="HiraKakuPro-W3"/>
          <w:szCs w:val="21"/>
        </w:rPr>
        <w:t>02</w:t>
      </w:r>
      <w:r w:rsidR="00C010B1" w:rsidRPr="00C010B1">
        <w:rPr>
          <w:rFonts w:ascii="游明朝" w:eastAsia="游明朝" w:hAnsi="游明朝" w:cs="HiraKakuPro-W3" w:hint="eastAsia"/>
          <w:szCs w:val="21"/>
        </w:rPr>
        <w:t>4年12月</w:t>
      </w:r>
      <w:r w:rsidR="0053561E">
        <w:rPr>
          <w:rFonts w:ascii="游明朝" w:eastAsia="游明朝" w:hAnsi="游明朝" w:cs="HiraKakuPro-W3" w:hint="eastAsia"/>
          <w:szCs w:val="21"/>
        </w:rPr>
        <w:t>31日</w:t>
      </w:r>
      <w:r w:rsidR="00C010B1" w:rsidRPr="00C010B1">
        <w:rPr>
          <w:rFonts w:ascii="游明朝" w:eastAsia="游明朝" w:hAnsi="游明朝" w:cs="HiraKakuPro-W3" w:hint="eastAsia"/>
          <w:szCs w:val="21"/>
        </w:rPr>
        <w:t>の期間に精密検査</w:t>
      </w:r>
      <w:r w:rsidR="00C010B1">
        <w:rPr>
          <w:rFonts w:ascii="游明朝" w:eastAsia="游明朝" w:hAnsi="游明朝" w:cs="HiraKakuPro-W3" w:hint="eastAsia"/>
          <w:szCs w:val="21"/>
        </w:rPr>
        <w:t>ならびに乳がん検診</w:t>
      </w:r>
      <w:r w:rsidR="00C010B1" w:rsidRPr="00C010B1">
        <w:rPr>
          <w:rFonts w:ascii="游明朝" w:eastAsia="游明朝" w:hAnsi="游明朝" w:cs="HiraKakuPro-W3" w:hint="eastAsia"/>
          <w:szCs w:val="21"/>
        </w:rPr>
        <w:t>目的に乳房超音波検査で腫瘤（しこり）がみとめられ</w:t>
      </w:r>
      <w:r w:rsidR="0053561E">
        <w:rPr>
          <w:rFonts w:ascii="游明朝" w:eastAsia="游明朝" w:hAnsi="游明朝" w:cs="HiraKakuPro-W3" w:hint="eastAsia"/>
          <w:szCs w:val="21"/>
        </w:rPr>
        <w:t>，</w:t>
      </w:r>
      <w:r w:rsidR="00C010B1" w:rsidRPr="00C010B1">
        <w:rPr>
          <w:rFonts w:ascii="游明朝" w:eastAsia="游明朝" w:hAnsi="游明朝" w:cs="HiraKakuPro-W3" w:hint="eastAsia"/>
          <w:szCs w:val="21"/>
        </w:rPr>
        <w:t>病理検査が行われたもしくは１年以上経過観察された方</w:t>
      </w:r>
      <w:r w:rsidR="00C010B1">
        <w:rPr>
          <w:rFonts w:ascii="游明朝" w:eastAsia="游明朝" w:hAnsi="游明朝" w:cs="HiraKakuPro-W3" w:hint="eastAsia"/>
          <w:szCs w:val="21"/>
        </w:rPr>
        <w:t>が</w:t>
      </w:r>
      <w:r w:rsidR="00BE67EF" w:rsidRPr="00C010B1">
        <w:rPr>
          <w:rFonts w:eastAsiaTheme="minorHAnsi" w:cs="Menlo"/>
          <w:color w:val="000000" w:themeColor="text1"/>
        </w:rPr>
        <w:t>本研究の対象者になります．</w:t>
      </w:r>
    </w:p>
    <w:p w14:paraId="0657F073" w14:textId="3BC425EA" w:rsidR="008F61B6" w:rsidRPr="00512099" w:rsidRDefault="00DF7A68" w:rsidP="008F61B6">
      <w:pPr>
        <w:pStyle w:val="a7"/>
        <w:widowControl/>
        <w:numPr>
          <w:ilvl w:val="0"/>
          <w:numId w:val="2"/>
        </w:numPr>
        <w:jc w:val="left"/>
        <w:rPr>
          <w:rFonts w:eastAsiaTheme="minorHAnsi" w:cs="Menlo"/>
          <w:color w:val="000000" w:themeColor="text1"/>
          <w:kern w:val="0"/>
          <w:szCs w:val="21"/>
        </w:rPr>
      </w:pPr>
      <w:r w:rsidRPr="00512099">
        <w:rPr>
          <w:rFonts w:eastAsiaTheme="minorHAnsi" w:cs="Menlo"/>
          <w:b/>
          <w:bCs/>
          <w:color w:val="000000" w:themeColor="text1"/>
          <w:kern w:val="24"/>
          <w:szCs w:val="21"/>
        </w:rPr>
        <w:t>研究実施期間</w:t>
      </w:r>
      <w:r w:rsidR="0060778F" w:rsidRPr="00512099">
        <w:rPr>
          <w:rFonts w:eastAsiaTheme="minorHAnsi" w:cs="Menlo"/>
          <w:color w:val="000000" w:themeColor="text1"/>
          <w:kern w:val="24"/>
          <w:szCs w:val="21"/>
        </w:rPr>
        <w:br/>
      </w:r>
      <w:r w:rsidR="0053561E">
        <w:rPr>
          <w:rFonts w:eastAsiaTheme="minorHAnsi" w:cs="Menlo" w:hint="eastAsia"/>
          <w:color w:val="000000" w:themeColor="text1"/>
          <w:kern w:val="24"/>
          <w:szCs w:val="21"/>
        </w:rPr>
        <w:t>承認後</w:t>
      </w:r>
      <w:r w:rsidRPr="00512099">
        <w:rPr>
          <w:rFonts w:eastAsiaTheme="minorHAnsi" w:cs="Menlo"/>
          <w:color w:val="000000" w:themeColor="text1"/>
          <w:kern w:val="24"/>
          <w:szCs w:val="21"/>
        </w:rPr>
        <w:t>～</w:t>
      </w:r>
      <w:r w:rsidR="00BE67EF" w:rsidRPr="00512099">
        <w:rPr>
          <w:rFonts w:eastAsiaTheme="minorHAnsi" w:cs="Menlo"/>
          <w:color w:val="000000" w:themeColor="text1"/>
          <w:kern w:val="24"/>
          <w:szCs w:val="21"/>
        </w:rPr>
        <w:t>202</w:t>
      </w:r>
      <w:r w:rsidR="0004065D">
        <w:rPr>
          <w:rFonts w:eastAsiaTheme="minorHAnsi" w:cs="Menlo"/>
          <w:color w:val="000000" w:themeColor="text1"/>
          <w:kern w:val="24"/>
          <w:szCs w:val="21"/>
        </w:rPr>
        <w:t>8</w:t>
      </w:r>
      <w:r w:rsidRPr="00512099">
        <w:rPr>
          <w:rFonts w:eastAsiaTheme="minorHAnsi" w:cs="Menlo"/>
          <w:color w:val="000000" w:themeColor="text1"/>
          <w:kern w:val="24"/>
          <w:szCs w:val="21"/>
        </w:rPr>
        <w:t>年</w:t>
      </w:r>
      <w:r w:rsidR="00EE31C9">
        <w:rPr>
          <w:rFonts w:eastAsiaTheme="minorHAnsi" w:cs="Menlo"/>
          <w:color w:val="000000" w:themeColor="text1"/>
          <w:kern w:val="24"/>
          <w:szCs w:val="21"/>
        </w:rPr>
        <w:t>5</w:t>
      </w:r>
      <w:r w:rsidRPr="00512099">
        <w:rPr>
          <w:rFonts w:eastAsiaTheme="minorHAnsi" w:cs="Menlo"/>
          <w:color w:val="000000" w:themeColor="text1"/>
          <w:kern w:val="24"/>
          <w:szCs w:val="21"/>
        </w:rPr>
        <w:t>月</w:t>
      </w:r>
      <w:r w:rsidR="00BE67EF" w:rsidRPr="00512099">
        <w:rPr>
          <w:rFonts w:eastAsiaTheme="minorHAnsi" w:cs="Menlo"/>
          <w:color w:val="000000" w:themeColor="text1"/>
          <w:kern w:val="24"/>
          <w:szCs w:val="21"/>
        </w:rPr>
        <w:t>31</w:t>
      </w:r>
      <w:r w:rsidRPr="00512099">
        <w:rPr>
          <w:rFonts w:eastAsiaTheme="minorHAnsi" w:cs="Menlo"/>
          <w:color w:val="000000" w:themeColor="text1"/>
          <w:kern w:val="24"/>
          <w:szCs w:val="21"/>
        </w:rPr>
        <w:t>日</w:t>
      </w:r>
    </w:p>
    <w:p w14:paraId="6FDEFC81" w14:textId="25053BB0" w:rsidR="00DF7A68" w:rsidRPr="00512099" w:rsidRDefault="00DF7A68" w:rsidP="008F61B6">
      <w:pPr>
        <w:pStyle w:val="a7"/>
        <w:widowControl/>
        <w:numPr>
          <w:ilvl w:val="0"/>
          <w:numId w:val="2"/>
        </w:numPr>
        <w:jc w:val="left"/>
        <w:rPr>
          <w:rFonts w:eastAsiaTheme="minorHAnsi" w:cs="Menlo"/>
          <w:color w:val="000000" w:themeColor="text1"/>
          <w:kern w:val="0"/>
          <w:szCs w:val="21"/>
        </w:rPr>
      </w:pPr>
      <w:r w:rsidRPr="00512099">
        <w:rPr>
          <w:rFonts w:eastAsiaTheme="minorHAnsi" w:cs="Menlo"/>
          <w:b/>
          <w:bCs/>
          <w:color w:val="000000" w:themeColor="text1"/>
          <w:kern w:val="24"/>
          <w:szCs w:val="21"/>
        </w:rPr>
        <w:t>抽出項目</w:t>
      </w:r>
      <w:r w:rsidR="000B3557" w:rsidRPr="00512099">
        <w:rPr>
          <w:rFonts w:eastAsiaTheme="minorHAnsi" w:cs="Menlo"/>
          <w:b/>
          <w:bCs/>
          <w:color w:val="000000" w:themeColor="text1"/>
          <w:kern w:val="24"/>
          <w:szCs w:val="21"/>
        </w:rPr>
        <w:br/>
      </w:r>
      <w:r w:rsidR="00942592">
        <w:rPr>
          <w:rFonts w:ascii="游明朝" w:eastAsia="游明朝" w:hAnsi="游明朝" w:hint="eastAsia"/>
          <w:color w:val="000000" w:themeColor="text1"/>
        </w:rPr>
        <w:t xml:space="preserve">　</w:t>
      </w:r>
      <w:r w:rsidR="00C010B1">
        <w:rPr>
          <w:rFonts w:ascii="游明朝" w:eastAsia="游明朝" w:hAnsi="游明朝" w:hint="eastAsia"/>
          <w:color w:val="000000" w:themeColor="text1"/>
        </w:rPr>
        <w:t>乳房超音波</w:t>
      </w:r>
      <w:r w:rsidR="008F61B6" w:rsidRPr="00512099">
        <w:rPr>
          <w:rFonts w:ascii="游明朝" w:eastAsia="游明朝" w:hAnsi="游明朝" w:hint="eastAsia"/>
          <w:color w:val="000000" w:themeColor="text1"/>
        </w:rPr>
        <w:t>検査画像</w:t>
      </w:r>
      <w:r w:rsidR="00C010B1">
        <w:rPr>
          <w:rFonts w:ascii="游明朝" w:eastAsia="游明朝" w:hAnsi="游明朝" w:hint="eastAsia"/>
          <w:color w:val="000000" w:themeColor="text1"/>
        </w:rPr>
        <w:t>，超音波</w:t>
      </w:r>
      <w:r w:rsidR="000B3557" w:rsidRPr="00512099">
        <w:rPr>
          <w:rFonts w:ascii="游明朝" w:eastAsia="游明朝" w:hAnsi="游明朝" w:hint="eastAsia"/>
          <w:color w:val="000000" w:themeColor="text1"/>
        </w:rPr>
        <w:t>画像所見レポート，</w:t>
      </w:r>
      <w:r w:rsidR="008F61B6" w:rsidRPr="00512099">
        <w:rPr>
          <w:rFonts w:ascii="游明朝" w:eastAsia="游明朝" w:hAnsi="游明朝" w:hint="eastAsia"/>
          <w:color w:val="000000" w:themeColor="text1"/>
        </w:rPr>
        <w:t>対象者の基本情報（</w:t>
      </w:r>
      <w:r w:rsidR="0004065D" w:rsidRPr="000A7196">
        <w:rPr>
          <w:rFonts w:ascii="游明朝" w:eastAsia="游明朝" w:hAnsi="游明朝" w:hint="eastAsia"/>
          <w:szCs w:val="21"/>
        </w:rPr>
        <w:t>自覚症状の有無，</w:t>
      </w:r>
      <w:r w:rsidR="0004065D">
        <w:rPr>
          <w:rFonts w:ascii="游明朝" w:eastAsia="游明朝" w:hAnsi="游明朝" w:hint="eastAsia"/>
          <w:szCs w:val="21"/>
        </w:rPr>
        <w:t>乳癌の既往，</w:t>
      </w:r>
      <w:r w:rsidR="0004065D" w:rsidRPr="000A7196">
        <w:rPr>
          <w:rFonts w:ascii="游明朝" w:eastAsia="游明朝" w:hAnsi="游明朝" w:hint="eastAsia"/>
          <w:szCs w:val="21"/>
        </w:rPr>
        <w:t>年齢，</w:t>
      </w:r>
      <w:r w:rsidR="0004065D">
        <w:rPr>
          <w:rFonts w:ascii="游明朝" w:eastAsia="游明朝" w:hAnsi="游明朝" w:hint="eastAsia"/>
          <w:szCs w:val="21"/>
        </w:rPr>
        <w:t>性別，</w:t>
      </w:r>
      <w:r w:rsidR="0004065D" w:rsidRPr="000A7196">
        <w:rPr>
          <w:rFonts w:ascii="游明朝" w:eastAsia="游明朝" w:hAnsi="游明朝" w:hint="eastAsia"/>
          <w:szCs w:val="21"/>
        </w:rPr>
        <w:t>閉経状況，家族歴</w:t>
      </w:r>
      <w:r w:rsidR="008F61B6" w:rsidRPr="00512099">
        <w:rPr>
          <w:rFonts w:ascii="游明朝" w:eastAsia="游明朝" w:hAnsi="游明朝" w:hint="eastAsia"/>
          <w:color w:val="000000" w:themeColor="text1"/>
        </w:rPr>
        <w:t>），対象病変に対して組織学的生検をおこなった場合にはその病理所見（良悪性，ER，</w:t>
      </w:r>
      <w:proofErr w:type="spellStart"/>
      <w:r w:rsidR="008F61B6" w:rsidRPr="00512099">
        <w:rPr>
          <w:rFonts w:ascii="游明朝" w:eastAsia="游明朝" w:hAnsi="游明朝" w:hint="eastAsia"/>
          <w:color w:val="000000" w:themeColor="text1"/>
        </w:rPr>
        <w:t>P</w:t>
      </w:r>
      <w:r w:rsidR="00A03219">
        <w:rPr>
          <w:rFonts w:ascii="游明朝" w:eastAsia="游明朝" w:hAnsi="游明朝"/>
          <w:color w:val="000000" w:themeColor="text1"/>
        </w:rPr>
        <w:t>g</w:t>
      </w:r>
      <w:r w:rsidR="008F61B6" w:rsidRPr="00512099">
        <w:rPr>
          <w:rFonts w:ascii="游明朝" w:eastAsia="游明朝" w:hAnsi="游明朝" w:hint="eastAsia"/>
          <w:color w:val="000000" w:themeColor="text1"/>
        </w:rPr>
        <w:t>R</w:t>
      </w:r>
      <w:proofErr w:type="spellEnd"/>
      <w:r w:rsidR="008F61B6" w:rsidRPr="00512099">
        <w:rPr>
          <w:rFonts w:ascii="游明朝" w:eastAsia="游明朝" w:hAnsi="游明朝" w:hint="eastAsia"/>
          <w:color w:val="000000" w:themeColor="text1"/>
        </w:rPr>
        <w:t>，HER2，FISH，組織型）</w:t>
      </w:r>
      <w:r w:rsidR="00945D32" w:rsidRPr="00512099">
        <w:rPr>
          <w:rFonts w:eastAsiaTheme="minorHAnsi" w:cs="Menlo" w:hint="eastAsia"/>
          <w:color w:val="000000" w:themeColor="text1"/>
        </w:rPr>
        <w:t>です．</w:t>
      </w:r>
    </w:p>
    <w:p w14:paraId="17303ECB" w14:textId="2337D333" w:rsidR="0060778F" w:rsidRPr="00C8380F" w:rsidRDefault="00DF7A68" w:rsidP="00C8380F">
      <w:pPr>
        <w:pStyle w:val="a7"/>
        <w:widowControl/>
        <w:numPr>
          <w:ilvl w:val="0"/>
          <w:numId w:val="2"/>
        </w:numPr>
        <w:jc w:val="left"/>
        <w:rPr>
          <w:rFonts w:eastAsiaTheme="minorHAnsi" w:cs="Menlo"/>
          <w:b/>
          <w:bCs/>
          <w:color w:val="000000" w:themeColor="text1"/>
          <w:kern w:val="0"/>
          <w:szCs w:val="21"/>
        </w:rPr>
      </w:pPr>
      <w:r w:rsidRPr="00512099">
        <w:rPr>
          <w:rFonts w:eastAsiaTheme="minorHAnsi" w:cs="Menlo"/>
          <w:b/>
          <w:bCs/>
          <w:color w:val="000000" w:themeColor="text1"/>
          <w:kern w:val="24"/>
          <w:szCs w:val="21"/>
        </w:rPr>
        <w:t>個人情報等の保護について</w:t>
      </w:r>
      <w:r w:rsidR="0060778F" w:rsidRPr="00512099">
        <w:rPr>
          <w:rFonts w:eastAsiaTheme="minorHAnsi" w:cs="Menlo"/>
          <w:b/>
          <w:bCs/>
          <w:color w:val="000000" w:themeColor="text1"/>
          <w:kern w:val="24"/>
          <w:szCs w:val="21"/>
        </w:rPr>
        <w:br/>
      </w:r>
      <w:r w:rsidR="00942592">
        <w:rPr>
          <w:rFonts w:eastAsiaTheme="minorHAnsi" w:cs="Menlo" w:hint="eastAsia"/>
          <w:color w:val="000000" w:themeColor="text1"/>
          <w:kern w:val="24"/>
          <w:szCs w:val="21"/>
        </w:rPr>
        <w:t xml:space="preserve">　</w:t>
      </w:r>
      <w:r w:rsidR="00FC1C1C" w:rsidRPr="00512099">
        <w:rPr>
          <w:rFonts w:eastAsiaTheme="minorHAnsi" w:cs="Menlo"/>
          <w:color w:val="000000" w:themeColor="text1"/>
          <w:kern w:val="24"/>
          <w:szCs w:val="21"/>
        </w:rPr>
        <w:t>この研究では登録時に新たに研究用の個別の番号（識別コード）を付し</w:t>
      </w:r>
      <w:r w:rsidR="0060778F" w:rsidRPr="00512099">
        <w:rPr>
          <w:rFonts w:eastAsiaTheme="minorHAnsi" w:cs="Menlo" w:hint="eastAsia"/>
          <w:color w:val="000000" w:themeColor="text1"/>
          <w:kern w:val="24"/>
          <w:szCs w:val="21"/>
        </w:rPr>
        <w:t>，</w:t>
      </w:r>
      <w:r w:rsidR="00FC1C1C" w:rsidRPr="00512099">
        <w:rPr>
          <w:rFonts w:eastAsiaTheme="minorHAnsi" w:cs="Menlo"/>
          <w:color w:val="000000" w:themeColor="text1"/>
          <w:kern w:val="24"/>
          <w:szCs w:val="21"/>
        </w:rPr>
        <w:t>個人が特定できないようして取扱います</w:t>
      </w:r>
      <w:r w:rsidR="0060778F" w:rsidRPr="00512099">
        <w:rPr>
          <w:rFonts w:eastAsiaTheme="minorHAnsi" w:cs="Menlo" w:hint="eastAsia"/>
          <w:color w:val="000000" w:themeColor="text1"/>
          <w:kern w:val="24"/>
          <w:szCs w:val="21"/>
        </w:rPr>
        <w:t>．</w:t>
      </w:r>
      <w:r w:rsidR="00942592">
        <w:rPr>
          <w:rFonts w:eastAsiaTheme="minorHAnsi" w:cs="Menlo" w:hint="eastAsia"/>
          <w:color w:val="000000" w:themeColor="text1"/>
          <w:kern w:val="24"/>
          <w:szCs w:val="21"/>
        </w:rPr>
        <w:t>そして</w:t>
      </w:r>
      <w:r w:rsidR="00FC1C1C" w:rsidRPr="00512099">
        <w:rPr>
          <w:rFonts w:eastAsiaTheme="minorHAnsi" w:cs="Menlo"/>
          <w:color w:val="000000" w:themeColor="text1"/>
          <w:kern w:val="24"/>
          <w:szCs w:val="21"/>
        </w:rPr>
        <w:t>個人情報と識別コードの</w:t>
      </w:r>
      <w:r w:rsidR="0021131F" w:rsidRPr="00512099">
        <w:rPr>
          <w:rFonts w:eastAsiaTheme="minorHAnsi" w:cs="Menlo"/>
          <w:color w:val="000000" w:themeColor="text1"/>
          <w:kern w:val="24"/>
          <w:szCs w:val="21"/>
        </w:rPr>
        <w:t>照合表</w:t>
      </w:r>
      <w:r w:rsidR="00FC1C1C" w:rsidRPr="00512099">
        <w:rPr>
          <w:rFonts w:eastAsiaTheme="minorHAnsi" w:cs="Menlo"/>
          <w:color w:val="000000" w:themeColor="text1"/>
          <w:kern w:val="24"/>
          <w:szCs w:val="21"/>
        </w:rPr>
        <w:t>を作成し</w:t>
      </w:r>
      <w:r w:rsidR="0060778F" w:rsidRPr="00512099">
        <w:rPr>
          <w:rFonts w:eastAsiaTheme="minorHAnsi" w:cs="Menlo" w:hint="eastAsia"/>
          <w:color w:val="000000" w:themeColor="text1"/>
          <w:kern w:val="24"/>
          <w:szCs w:val="21"/>
        </w:rPr>
        <w:t>，</w:t>
      </w:r>
      <w:r w:rsidR="00FC1C1C" w:rsidRPr="00512099">
        <w:rPr>
          <w:rFonts w:eastAsiaTheme="minorHAnsi" w:cs="Menlo"/>
          <w:color w:val="000000" w:themeColor="text1"/>
          <w:kern w:val="24"/>
          <w:szCs w:val="21"/>
        </w:rPr>
        <w:t>個人情報管理者が管理を行い</w:t>
      </w:r>
      <w:r w:rsidR="0060778F" w:rsidRPr="00512099">
        <w:rPr>
          <w:rFonts w:eastAsiaTheme="minorHAnsi" w:cs="Menlo" w:hint="eastAsia"/>
          <w:color w:val="000000" w:themeColor="text1"/>
          <w:kern w:val="24"/>
          <w:szCs w:val="21"/>
        </w:rPr>
        <w:t>，</w:t>
      </w:r>
      <w:r w:rsidR="00BE67EF" w:rsidRPr="00512099">
        <w:rPr>
          <w:rFonts w:eastAsiaTheme="minorHAnsi" w:cs="Menlo"/>
          <w:color w:val="000000" w:themeColor="text1"/>
          <w:kern w:val="24"/>
          <w:szCs w:val="21"/>
        </w:rPr>
        <w:t>ブレスト＆イメージングセンター</w:t>
      </w:r>
      <w:r w:rsidR="00FC1C1C" w:rsidRPr="00512099">
        <w:rPr>
          <w:rFonts w:eastAsiaTheme="minorHAnsi" w:cs="Menlo"/>
          <w:color w:val="000000" w:themeColor="text1"/>
          <w:kern w:val="24"/>
          <w:szCs w:val="21"/>
        </w:rPr>
        <w:t>の鍵付きの棚で厳重に保管します</w:t>
      </w:r>
      <w:r w:rsidR="00942592">
        <w:rPr>
          <w:rFonts w:eastAsiaTheme="minorHAnsi" w:cs="Menlo" w:hint="eastAsia"/>
          <w:color w:val="000000" w:themeColor="text1"/>
          <w:kern w:val="24"/>
          <w:szCs w:val="21"/>
        </w:rPr>
        <w:t>．</w:t>
      </w:r>
      <w:r w:rsidR="00FC1C1C" w:rsidRPr="00512099">
        <w:rPr>
          <w:rFonts w:eastAsiaTheme="minorHAnsi" w:cs="Menlo"/>
          <w:color w:val="000000" w:themeColor="text1"/>
          <w:kern w:val="24"/>
          <w:szCs w:val="21"/>
        </w:rPr>
        <w:t>この研究に関わって取得される資料・情報等は</w:t>
      </w:r>
      <w:r w:rsidR="00942592">
        <w:rPr>
          <w:rFonts w:eastAsiaTheme="minorHAnsi" w:cs="Menlo" w:hint="eastAsia"/>
          <w:color w:val="000000" w:themeColor="text1"/>
          <w:kern w:val="24"/>
          <w:szCs w:val="21"/>
        </w:rPr>
        <w:t>，</w:t>
      </w:r>
      <w:r w:rsidR="00FC1C1C" w:rsidRPr="00512099">
        <w:rPr>
          <w:rFonts w:eastAsiaTheme="minorHAnsi" w:cs="Menlo"/>
          <w:color w:val="000000" w:themeColor="text1"/>
          <w:kern w:val="24"/>
          <w:szCs w:val="21"/>
        </w:rPr>
        <w:t>外部に漏えいすることのないよう</w:t>
      </w:r>
      <w:r w:rsidR="0060778F" w:rsidRPr="00512099">
        <w:rPr>
          <w:rFonts w:eastAsiaTheme="minorHAnsi" w:cs="Menlo" w:hint="eastAsia"/>
          <w:color w:val="000000" w:themeColor="text1"/>
          <w:kern w:val="24"/>
          <w:szCs w:val="21"/>
        </w:rPr>
        <w:t>，</w:t>
      </w:r>
      <w:r w:rsidR="00FC1C1C" w:rsidRPr="00512099">
        <w:rPr>
          <w:rFonts w:eastAsiaTheme="minorHAnsi" w:cs="Menlo"/>
          <w:color w:val="000000" w:themeColor="text1"/>
          <w:kern w:val="24"/>
          <w:szCs w:val="21"/>
        </w:rPr>
        <w:t>慎重に取り扱います</w:t>
      </w:r>
      <w:r w:rsidR="0060778F" w:rsidRPr="00512099">
        <w:rPr>
          <w:rFonts w:eastAsiaTheme="minorHAnsi" w:cs="Menlo" w:hint="eastAsia"/>
          <w:color w:val="000000" w:themeColor="text1"/>
          <w:kern w:val="24"/>
          <w:szCs w:val="21"/>
        </w:rPr>
        <w:t>．</w:t>
      </w:r>
      <w:r w:rsidR="00C8380F">
        <w:rPr>
          <w:rFonts w:eastAsiaTheme="minorHAnsi" w:cs="Menlo"/>
          <w:color w:val="000000" w:themeColor="text1"/>
          <w:kern w:val="24"/>
          <w:szCs w:val="21"/>
        </w:rPr>
        <w:br/>
      </w:r>
      <w:r w:rsidR="00942592">
        <w:rPr>
          <w:rFonts w:eastAsiaTheme="minorHAnsi" w:cs="Menlo" w:hint="eastAsia"/>
          <w:color w:val="000000" w:themeColor="text1"/>
          <w:kern w:val="24"/>
          <w:szCs w:val="21"/>
        </w:rPr>
        <w:t xml:space="preserve">　</w:t>
      </w:r>
      <w:r w:rsidR="00C8380F">
        <w:rPr>
          <w:rFonts w:eastAsiaTheme="minorHAnsi" w:cs="Menlo" w:hint="eastAsia"/>
          <w:color w:val="000000" w:themeColor="text1"/>
          <w:kern w:val="24"/>
          <w:szCs w:val="21"/>
        </w:rPr>
        <w:t>またこの研究は複数の研究機関が参加する共同研究です．</w:t>
      </w:r>
      <w:r w:rsidR="00C8380F" w:rsidRPr="00B9231D">
        <w:rPr>
          <w:rFonts w:ascii="游明朝" w:eastAsia="游明朝" w:hAnsi="游明朝" w:hint="eastAsia"/>
          <w:szCs w:val="21"/>
          <w:shd w:val="clear" w:color="auto" w:fill="FFFFFF"/>
        </w:rPr>
        <w:t>本研究の実施に伴い得られた臨床情報のうち，研究対象者に関する情報は</w:t>
      </w:r>
      <w:r w:rsidR="001858A3">
        <w:rPr>
          <w:rFonts w:ascii="游明朝" w:eastAsia="游明朝" w:hAnsi="游明朝" w:hint="eastAsia"/>
          <w:szCs w:val="21"/>
          <w:shd w:val="clear" w:color="auto" w:fill="FFFFFF"/>
        </w:rPr>
        <w:t>，</w:t>
      </w:r>
      <w:r w:rsidR="00C8380F" w:rsidRPr="00B9231D">
        <w:rPr>
          <w:rFonts w:ascii="游明朝" w:eastAsia="游明朝" w:hAnsi="游明朝" w:hint="eastAsia"/>
          <w:szCs w:val="21"/>
          <w:shd w:val="clear" w:color="auto" w:fill="FFFFFF"/>
        </w:rPr>
        <w:t>各研究参加施設</w:t>
      </w:r>
      <w:r w:rsidR="00C8380F">
        <w:rPr>
          <w:rFonts w:ascii="游明朝" w:eastAsia="游明朝" w:hAnsi="游明朝" w:hint="eastAsia"/>
          <w:szCs w:val="21"/>
          <w:shd w:val="clear" w:color="auto" w:fill="FFFFFF"/>
        </w:rPr>
        <w:t>の責任者</w:t>
      </w:r>
      <w:r w:rsidR="00942592">
        <w:rPr>
          <w:rFonts w:ascii="游明朝" w:eastAsia="游明朝" w:hAnsi="游明朝" w:hint="eastAsia"/>
          <w:szCs w:val="21"/>
          <w:shd w:val="clear" w:color="auto" w:fill="FFFFFF"/>
        </w:rPr>
        <w:t>なら</w:t>
      </w:r>
      <w:r w:rsidR="00C8380F">
        <w:rPr>
          <w:rFonts w:ascii="游明朝" w:eastAsia="游明朝" w:hAnsi="游明朝" w:hint="eastAsia"/>
          <w:szCs w:val="21"/>
          <w:shd w:val="clear" w:color="auto" w:fill="FFFFFF"/>
        </w:rPr>
        <w:t>びに分担者により</w:t>
      </w:r>
      <w:r w:rsidR="00C8380F" w:rsidRPr="00B9231D">
        <w:rPr>
          <w:rFonts w:ascii="游明朝" w:eastAsia="游明朝" w:hAnsi="游明朝" w:hint="eastAsia"/>
          <w:szCs w:val="21"/>
          <w:shd w:val="clear" w:color="auto" w:fill="FFFFFF"/>
        </w:rPr>
        <w:t>研究対象者の情報と識別コードの</w:t>
      </w:r>
      <w:r w:rsidR="00C8380F" w:rsidRPr="00B9231D">
        <w:rPr>
          <w:rFonts w:ascii="游明朝" w:eastAsia="游明朝" w:hAnsi="游明朝" w:cs="Menlo"/>
          <w:color w:val="000000"/>
          <w:kern w:val="24"/>
          <w:szCs w:val="21"/>
        </w:rPr>
        <w:t>照合表</w:t>
      </w:r>
      <w:r w:rsidR="00C8380F">
        <w:rPr>
          <w:rFonts w:ascii="游明朝" w:eastAsia="游明朝" w:hAnsi="游明朝" w:hint="eastAsia"/>
          <w:szCs w:val="21"/>
          <w:shd w:val="clear" w:color="auto" w:fill="FFFFFF"/>
        </w:rPr>
        <w:t>が</w:t>
      </w:r>
      <w:r w:rsidR="00C8380F" w:rsidRPr="00B9231D">
        <w:rPr>
          <w:rFonts w:ascii="游明朝" w:eastAsia="游明朝" w:hAnsi="游明朝" w:hint="eastAsia"/>
          <w:szCs w:val="21"/>
          <w:shd w:val="clear" w:color="auto" w:fill="FFFFFF"/>
        </w:rPr>
        <w:t>作成</w:t>
      </w:r>
      <w:r w:rsidR="00C8380F">
        <w:rPr>
          <w:rFonts w:ascii="游明朝" w:eastAsia="游明朝" w:hAnsi="游明朝" w:hint="eastAsia"/>
          <w:szCs w:val="21"/>
          <w:shd w:val="clear" w:color="auto" w:fill="FFFFFF"/>
        </w:rPr>
        <w:t>されます．そして</w:t>
      </w:r>
      <w:r w:rsidR="00C8380F" w:rsidRPr="00B9231D">
        <w:rPr>
          <w:rFonts w:ascii="游明朝" w:eastAsia="游明朝" w:hAnsi="游明朝" w:hint="eastAsia"/>
          <w:szCs w:val="21"/>
          <w:shd w:val="clear" w:color="auto" w:fill="FFFFFF"/>
        </w:rPr>
        <w:t>各研究参加施設の個人情報管理者が管理を行い</w:t>
      </w:r>
      <w:r w:rsidR="00C8380F">
        <w:rPr>
          <w:rFonts w:ascii="游明朝" w:eastAsia="游明朝" w:hAnsi="游明朝" w:hint="eastAsia"/>
          <w:szCs w:val="21"/>
          <w:shd w:val="clear" w:color="auto" w:fill="FFFFFF"/>
        </w:rPr>
        <w:t>，それぞれ</w:t>
      </w:r>
      <w:r w:rsidR="00942592">
        <w:rPr>
          <w:rFonts w:ascii="游明朝" w:eastAsia="游明朝" w:hAnsi="游明朝" w:hint="eastAsia"/>
          <w:szCs w:val="21"/>
          <w:shd w:val="clear" w:color="auto" w:fill="FFFFFF"/>
        </w:rPr>
        <w:t>施設</w:t>
      </w:r>
      <w:r w:rsidR="00C8380F">
        <w:rPr>
          <w:rFonts w:ascii="游明朝" w:eastAsia="游明朝" w:hAnsi="游明朝" w:hint="eastAsia"/>
          <w:szCs w:val="21"/>
          <w:shd w:val="clear" w:color="auto" w:fill="FFFFFF"/>
        </w:rPr>
        <w:t>ごとに</w:t>
      </w:r>
      <w:r w:rsidR="00C8380F" w:rsidRPr="00B9231D">
        <w:rPr>
          <w:rFonts w:ascii="游明朝" w:eastAsia="游明朝" w:hAnsi="游明朝" w:hint="eastAsia"/>
          <w:szCs w:val="21"/>
          <w:shd w:val="clear" w:color="auto" w:fill="FFFFFF"/>
        </w:rPr>
        <w:t>鍵付きの棚で厳重に保管し</w:t>
      </w:r>
      <w:r w:rsidR="00C8380F">
        <w:rPr>
          <w:rFonts w:ascii="游明朝" w:eastAsia="游明朝" w:hAnsi="游明朝" w:hint="eastAsia"/>
          <w:szCs w:val="21"/>
          <w:shd w:val="clear" w:color="auto" w:fill="FFFFFF"/>
        </w:rPr>
        <w:t>，</w:t>
      </w:r>
      <w:r w:rsidR="00C8380F" w:rsidRPr="00B9231D">
        <w:rPr>
          <w:rFonts w:ascii="游明朝" w:eastAsia="游明朝" w:hAnsi="游明朝" w:hint="eastAsia"/>
          <w:szCs w:val="21"/>
          <w:shd w:val="clear" w:color="auto" w:fill="FFFFFF"/>
        </w:rPr>
        <w:t>施設外には持ち出すことは</w:t>
      </w:r>
      <w:r w:rsidR="00C8380F">
        <w:rPr>
          <w:rFonts w:ascii="游明朝" w:eastAsia="游明朝" w:hAnsi="游明朝" w:hint="eastAsia"/>
          <w:szCs w:val="21"/>
          <w:shd w:val="clear" w:color="auto" w:fill="FFFFFF"/>
        </w:rPr>
        <w:t>ありません．</w:t>
      </w:r>
      <w:r w:rsidR="00942592">
        <w:rPr>
          <w:rFonts w:ascii="游明朝" w:eastAsia="游明朝" w:hAnsi="游明朝" w:hint="eastAsia"/>
          <w:szCs w:val="21"/>
          <w:shd w:val="clear" w:color="auto" w:fill="FFFFFF"/>
        </w:rPr>
        <w:t>そして</w:t>
      </w:r>
      <w:r w:rsidR="00C8380F" w:rsidRPr="00C8380F">
        <w:rPr>
          <w:rFonts w:ascii="游明朝" w:eastAsia="游明朝" w:hAnsi="游明朝" w:cs="HiraKakuPro-W6" w:hint="eastAsia"/>
          <w:szCs w:val="21"/>
        </w:rPr>
        <w:t>本研究において利用する診療情報は，</w:t>
      </w:r>
      <w:r w:rsidR="00C8380F" w:rsidRPr="00C8380F">
        <w:rPr>
          <w:rFonts w:ascii="ＭＳ 明朝" w:hAnsi="ＭＳ 明朝" w:hint="eastAsia"/>
        </w:rPr>
        <w:t>各研究参加施設の責任者または分担者により</w:t>
      </w:r>
      <w:r w:rsidR="00C8380F" w:rsidRPr="00C8380F">
        <w:rPr>
          <w:rFonts w:ascii="游明朝" w:eastAsia="游明朝" w:hAnsi="游明朝" w:cs="HiraKakuPro-W6" w:hint="eastAsia"/>
          <w:szCs w:val="21"/>
        </w:rPr>
        <w:t>個人が特定できないようにして</w:t>
      </w:r>
      <w:r w:rsidR="00942592" w:rsidRPr="00B9231D">
        <w:rPr>
          <w:rFonts w:ascii="游明朝" w:eastAsia="游明朝" w:hAnsi="游明朝" w:hint="eastAsia"/>
          <w:szCs w:val="21"/>
          <w:shd w:val="clear" w:color="auto" w:fill="FFFFFF"/>
        </w:rPr>
        <w:t>各研究参加施設</w:t>
      </w:r>
      <w:r w:rsidR="00942592">
        <w:rPr>
          <w:rFonts w:ascii="游明朝" w:eastAsia="游明朝" w:hAnsi="游明朝" w:hint="eastAsia"/>
          <w:szCs w:val="21"/>
          <w:shd w:val="clear" w:color="auto" w:fill="FFFFFF"/>
        </w:rPr>
        <w:lastRenderedPageBreak/>
        <w:t>のメンバーで構成される</w:t>
      </w:r>
      <w:r w:rsidR="00C8380F" w:rsidRPr="00C8380F">
        <w:rPr>
          <w:rFonts w:ascii="游明朝" w:eastAsia="游明朝" w:hAnsi="游明朝" w:cs="HiraKakuPro-W6" w:hint="eastAsia"/>
          <w:szCs w:val="21"/>
        </w:rPr>
        <w:t>画像中央判定委員会所有のクラウドストレージに送付されます．</w:t>
      </w:r>
      <w:r w:rsidR="00C8380F" w:rsidRPr="00C8380F">
        <w:rPr>
          <w:rFonts w:ascii="游明朝" w:eastAsia="游明朝" w:hAnsi="游明朝" w:hint="eastAsia"/>
          <w:szCs w:val="21"/>
          <w:shd w:val="clear" w:color="auto" w:fill="FFFFFF"/>
        </w:rPr>
        <w:t>研究に参加している</w:t>
      </w:r>
      <w:r w:rsidR="00C8380F" w:rsidRPr="00C8380F">
        <w:rPr>
          <w:rFonts w:ascii="ＭＳ 明朝" w:hAnsi="ＭＳ 明朝" w:hint="eastAsia"/>
        </w:rPr>
        <w:t>各研究機関の責任者または分担者</w:t>
      </w:r>
      <w:r w:rsidR="00C8380F" w:rsidRPr="00C8380F">
        <w:rPr>
          <w:rFonts w:ascii="游明朝" w:eastAsia="游明朝" w:hAnsi="游明朝" w:hint="eastAsia"/>
          <w:szCs w:val="21"/>
          <w:shd w:val="clear" w:color="auto" w:fill="FFFFFF"/>
        </w:rPr>
        <w:t>も，自施設以外の研究対象者の個人情報と識別コードの</w:t>
      </w:r>
      <w:r w:rsidR="00C8380F" w:rsidRPr="00C8380F">
        <w:rPr>
          <w:rFonts w:ascii="游明朝" w:eastAsia="游明朝" w:hAnsi="游明朝" w:cs="Menlo"/>
          <w:color w:val="000000"/>
          <w:kern w:val="24"/>
          <w:szCs w:val="21"/>
        </w:rPr>
        <w:t>照合表</w:t>
      </w:r>
      <w:r w:rsidR="00C8380F" w:rsidRPr="00C8380F">
        <w:rPr>
          <w:rFonts w:ascii="游明朝" w:eastAsia="游明朝" w:hAnsi="游明朝" w:hint="eastAsia"/>
          <w:szCs w:val="21"/>
          <w:shd w:val="clear" w:color="auto" w:fill="FFFFFF"/>
        </w:rPr>
        <w:t>については閲覧することはできません．</w:t>
      </w:r>
    </w:p>
    <w:p w14:paraId="1FD42425" w14:textId="799AB730" w:rsidR="00E232E1" w:rsidRPr="0053561E" w:rsidRDefault="00DF7A68" w:rsidP="0053561E">
      <w:pPr>
        <w:pStyle w:val="a7"/>
        <w:widowControl/>
        <w:numPr>
          <w:ilvl w:val="0"/>
          <w:numId w:val="2"/>
        </w:numPr>
        <w:jc w:val="left"/>
        <w:rPr>
          <w:rFonts w:eastAsiaTheme="minorHAnsi" w:cs="Menlo"/>
          <w:b/>
          <w:bCs/>
          <w:color w:val="000000" w:themeColor="text1"/>
          <w:kern w:val="0"/>
          <w:szCs w:val="21"/>
        </w:rPr>
      </w:pPr>
      <w:r w:rsidRPr="00512099">
        <w:rPr>
          <w:rFonts w:eastAsiaTheme="minorHAnsi" w:cs="Menlo"/>
          <w:b/>
          <w:bCs/>
          <w:color w:val="000000" w:themeColor="text1"/>
          <w:kern w:val="24"/>
          <w:szCs w:val="21"/>
        </w:rPr>
        <w:t>研究結果の公表について</w:t>
      </w:r>
      <w:r w:rsidR="0060778F" w:rsidRPr="00512099">
        <w:rPr>
          <w:rFonts w:eastAsiaTheme="minorHAnsi" w:cs="Menlo"/>
          <w:color w:val="000000" w:themeColor="text1"/>
          <w:kern w:val="0"/>
          <w:szCs w:val="21"/>
        </w:rPr>
        <w:br/>
      </w:r>
      <w:r w:rsidR="00942592">
        <w:rPr>
          <w:rFonts w:ascii="游明朝" w:eastAsia="游明朝" w:hAnsi="游明朝" w:cs="Menlo" w:hint="eastAsia"/>
          <w:color w:val="000000"/>
          <w:kern w:val="24"/>
          <w:szCs w:val="21"/>
        </w:rPr>
        <w:t xml:space="preserve">　</w:t>
      </w:r>
      <w:r w:rsidR="003B731F">
        <w:rPr>
          <w:rFonts w:ascii="游明朝" w:eastAsia="游明朝" w:hAnsi="游明朝" w:cs="Menlo"/>
          <w:color w:val="000000"/>
          <w:kern w:val="24"/>
          <w:szCs w:val="21"/>
        </w:rPr>
        <w:t>研究結果は</w:t>
      </w:r>
      <w:r w:rsidR="003B731F">
        <w:rPr>
          <w:rFonts w:ascii="游明朝" w:eastAsia="游明朝" w:hAnsi="游明朝" w:cs="Menlo" w:hint="eastAsia"/>
          <w:color w:val="000000"/>
          <w:kern w:val="24"/>
          <w:szCs w:val="21"/>
        </w:rPr>
        <w:t>，</w:t>
      </w:r>
      <w:r w:rsidR="003B731F">
        <w:rPr>
          <w:rFonts w:ascii="游明朝" w:eastAsia="游明朝" w:hAnsi="游明朝" w:cs="Menlo"/>
          <w:color w:val="000000"/>
          <w:kern w:val="24"/>
          <w:szCs w:val="21"/>
        </w:rPr>
        <w:t>医学研究雑誌や学会等で発表される予定です</w:t>
      </w:r>
      <w:r w:rsidR="003B731F">
        <w:rPr>
          <w:rFonts w:ascii="游明朝" w:eastAsia="游明朝" w:hAnsi="游明朝" w:cs="Menlo" w:hint="eastAsia"/>
          <w:color w:val="000000"/>
          <w:kern w:val="24"/>
          <w:szCs w:val="21"/>
        </w:rPr>
        <w:t>．</w:t>
      </w:r>
      <w:r w:rsidR="003B731F">
        <w:rPr>
          <w:rFonts w:ascii="游明朝" w:eastAsia="游明朝" w:hAnsi="游明朝" w:cs="Menlo"/>
          <w:color w:val="000000"/>
          <w:kern w:val="24"/>
          <w:szCs w:val="21"/>
        </w:rPr>
        <w:br/>
      </w:r>
      <w:r w:rsidR="00942592">
        <w:rPr>
          <w:rFonts w:ascii="游明朝" w:eastAsia="游明朝" w:hAnsi="游明朝" w:cs="Menlo" w:hint="eastAsia"/>
          <w:color w:val="000000"/>
          <w:kern w:val="24"/>
          <w:szCs w:val="21"/>
        </w:rPr>
        <w:t xml:space="preserve">　</w:t>
      </w:r>
      <w:r w:rsidR="003B731F">
        <w:rPr>
          <w:rFonts w:ascii="游明朝" w:eastAsia="游明朝" w:hAnsi="游明朝" w:cs="Menlo"/>
          <w:color w:val="000000"/>
          <w:kern w:val="24"/>
          <w:szCs w:val="21"/>
        </w:rPr>
        <w:t>その場合も個人を特定できる情報は一切含まれませんのでご安心ください</w:t>
      </w:r>
      <w:r w:rsidR="003B731F">
        <w:rPr>
          <w:rFonts w:ascii="游明朝" w:eastAsia="游明朝" w:hAnsi="游明朝" w:cs="Menlo" w:hint="eastAsia"/>
          <w:color w:val="000000"/>
          <w:kern w:val="24"/>
          <w:szCs w:val="21"/>
        </w:rPr>
        <w:t>．</w:t>
      </w:r>
      <w:r w:rsidR="003B731F">
        <w:rPr>
          <w:rFonts w:ascii="游明朝" w:eastAsia="游明朝" w:hAnsi="游明朝" w:cs="Menlo"/>
          <w:color w:val="000000"/>
          <w:kern w:val="0"/>
          <w:szCs w:val="21"/>
        </w:rPr>
        <w:br/>
      </w:r>
      <w:r w:rsidR="00942592">
        <w:rPr>
          <w:rFonts w:ascii="游明朝" w:eastAsia="游明朝" w:hAnsi="游明朝" w:hint="eastAsia"/>
          <w:color w:val="000000"/>
          <w:szCs w:val="21"/>
        </w:rPr>
        <w:t xml:space="preserve">　</w:t>
      </w:r>
      <w:r w:rsidR="003B731F">
        <w:rPr>
          <w:rFonts w:ascii="游明朝" w:eastAsia="游明朝" w:hAnsi="游明朝" w:hint="eastAsia"/>
          <w:color w:val="000000"/>
          <w:szCs w:val="21"/>
        </w:rPr>
        <w:t>またこの研究により得られた結果は，将来同種の研究目的で活用する場合があります．その場合には，あらためて生命倫理委員会（臨床試験部会）へ申請を行い，学長の承認を得ます．これらの活用においても，あなたの個人情報が明らかになることはありません．</w:t>
      </w:r>
    </w:p>
    <w:p w14:paraId="1F047E8A" w14:textId="77777777" w:rsidR="00A52938" w:rsidRPr="00A52938" w:rsidRDefault="00DF7A68" w:rsidP="00A52938">
      <w:pPr>
        <w:pStyle w:val="a7"/>
        <w:widowControl/>
        <w:numPr>
          <w:ilvl w:val="0"/>
          <w:numId w:val="2"/>
        </w:numPr>
        <w:jc w:val="left"/>
        <w:rPr>
          <w:rFonts w:eastAsiaTheme="minorHAnsi" w:cs="Menlo"/>
          <w:b/>
          <w:bCs/>
          <w:color w:val="000000" w:themeColor="text1"/>
          <w:kern w:val="0"/>
          <w:szCs w:val="21"/>
        </w:rPr>
      </w:pPr>
      <w:r w:rsidRPr="00512099">
        <w:rPr>
          <w:rFonts w:eastAsiaTheme="minorHAnsi" w:cs="Menlo"/>
          <w:b/>
          <w:bCs/>
          <w:color w:val="000000" w:themeColor="text1"/>
          <w:kern w:val="24"/>
          <w:szCs w:val="21"/>
        </w:rPr>
        <w:t>問い合わせ先・相談窓口</w:t>
      </w:r>
      <w:r w:rsidR="00A52938">
        <w:rPr>
          <w:rFonts w:eastAsiaTheme="minorHAnsi" w:cs="Menlo"/>
          <w:b/>
          <w:bCs/>
          <w:color w:val="000000" w:themeColor="text1"/>
          <w:kern w:val="24"/>
          <w:szCs w:val="21"/>
        </w:rPr>
        <w:br/>
      </w:r>
      <w:r w:rsidR="00BE67EF" w:rsidRPr="00A52938">
        <w:rPr>
          <w:rFonts w:eastAsiaTheme="minorHAnsi" w:cs="Menlo"/>
          <w:color w:val="000000" w:themeColor="text1"/>
        </w:rPr>
        <w:t>この研究に関してご質問がありましたら，以下の問い合わせ先までご連絡ください．</w:t>
      </w:r>
    </w:p>
    <w:p w14:paraId="3E9683E1" w14:textId="00D28D9B" w:rsidR="00A52938" w:rsidRPr="00A52938" w:rsidRDefault="00A52938" w:rsidP="00A52938">
      <w:pPr>
        <w:pStyle w:val="a7"/>
        <w:widowControl/>
        <w:numPr>
          <w:ilvl w:val="1"/>
          <w:numId w:val="2"/>
        </w:numPr>
        <w:jc w:val="left"/>
        <w:rPr>
          <w:rFonts w:eastAsiaTheme="minorHAnsi" w:cs="Menlo"/>
          <w:b/>
          <w:bCs/>
          <w:color w:val="000000" w:themeColor="text1"/>
          <w:kern w:val="0"/>
          <w:szCs w:val="21"/>
        </w:rPr>
      </w:pPr>
      <w:r w:rsidRPr="00A52938">
        <w:rPr>
          <w:rFonts w:eastAsiaTheme="minorHAnsi" w:cs="Menlo" w:hint="eastAsia"/>
          <w:color w:val="000000" w:themeColor="text1"/>
        </w:rPr>
        <w:t>本研究の担当者</w:t>
      </w:r>
      <w:r w:rsidRPr="00A52938">
        <w:rPr>
          <w:rFonts w:eastAsiaTheme="minorHAnsi" w:cs="Menlo"/>
          <w:color w:val="000000" w:themeColor="text1"/>
        </w:rPr>
        <w:br/>
      </w:r>
      <w:r w:rsidR="00BE67EF" w:rsidRPr="00A52938">
        <w:rPr>
          <w:rFonts w:eastAsiaTheme="minorHAnsi" w:cs="Menlo"/>
          <w:color w:val="000000" w:themeColor="text1"/>
        </w:rPr>
        <w:t>聖マリアンナ医科大学附属研究所ブレスト＆イメージング先端医療センター附属クリニック</w:t>
      </w:r>
      <w:r w:rsidR="00BE67EF" w:rsidRPr="00A52938">
        <w:rPr>
          <w:rFonts w:eastAsiaTheme="minorHAnsi" w:cs="Menlo"/>
          <w:color w:val="000000" w:themeColor="text1"/>
        </w:rPr>
        <w:br/>
        <w:t xml:space="preserve">診療放射線技師　後藤由香　</w:t>
      </w:r>
      <w:r w:rsidR="0053561E">
        <w:rPr>
          <w:rFonts w:eastAsiaTheme="minorHAnsi" w:cs="Menlo"/>
          <w:color w:val="000000" w:themeColor="text1"/>
        </w:rPr>
        <w:br/>
      </w:r>
      <w:r w:rsidR="00BE67EF" w:rsidRPr="00A52938">
        <w:rPr>
          <w:rFonts w:eastAsiaTheme="minorHAnsi" w:cs="Menlo"/>
          <w:color w:val="000000" w:themeColor="text1"/>
        </w:rPr>
        <w:t>044-969-7720（PHS:3601）問い合わせ対応時間：9:30-18:00</w:t>
      </w:r>
      <w:r w:rsidR="00A131BD" w:rsidRPr="00A52938">
        <w:rPr>
          <w:rFonts w:eastAsiaTheme="minorHAnsi" w:cs="Menlo"/>
          <w:color w:val="000000" w:themeColor="text1"/>
        </w:rPr>
        <w:t>（月〜金）</w:t>
      </w:r>
    </w:p>
    <w:p w14:paraId="38908D30" w14:textId="77777777" w:rsidR="003B731F" w:rsidRPr="003B731F" w:rsidRDefault="00A52938" w:rsidP="003B731F">
      <w:pPr>
        <w:pStyle w:val="a7"/>
        <w:widowControl/>
        <w:numPr>
          <w:ilvl w:val="1"/>
          <w:numId w:val="2"/>
        </w:numPr>
        <w:jc w:val="left"/>
        <w:rPr>
          <w:rFonts w:eastAsiaTheme="minorHAnsi" w:cs="Menlo"/>
          <w:b/>
          <w:bCs/>
          <w:color w:val="000000" w:themeColor="text1"/>
          <w:kern w:val="0"/>
          <w:szCs w:val="21"/>
        </w:rPr>
      </w:pPr>
      <w:r w:rsidRPr="00A52938">
        <w:rPr>
          <w:rFonts w:eastAsiaTheme="minorHAnsi" w:cs="Menlo"/>
          <w:color w:val="000000" w:themeColor="text1"/>
          <w:kern w:val="24"/>
          <w:szCs w:val="21"/>
        </w:rPr>
        <w:t>本学の研究責任者氏名</w:t>
      </w:r>
      <w:r w:rsidRPr="00A52938">
        <w:rPr>
          <w:rFonts w:eastAsiaTheme="minorHAnsi" w:cs="Menlo"/>
          <w:color w:val="000000" w:themeColor="text1"/>
          <w:kern w:val="24"/>
          <w:szCs w:val="21"/>
        </w:rPr>
        <w:br/>
      </w:r>
      <w:r w:rsidR="0053561E" w:rsidRPr="00A52938">
        <w:rPr>
          <w:rFonts w:eastAsiaTheme="minorHAnsi" w:cs="Menlo"/>
          <w:color w:val="000000" w:themeColor="text1"/>
        </w:rPr>
        <w:t>聖マリアンナ医科大学附属研究所ブレスト＆イメージング先端医療センター附属クリニック</w:t>
      </w:r>
      <w:r w:rsidR="0053561E">
        <w:rPr>
          <w:rFonts w:eastAsiaTheme="minorHAnsi" w:cs="Menlo"/>
          <w:color w:val="000000" w:themeColor="text1"/>
        </w:rPr>
        <w:br/>
      </w:r>
      <w:r w:rsidR="0053561E">
        <w:rPr>
          <w:rFonts w:eastAsiaTheme="minorHAnsi" w:cs="Menlo" w:hint="eastAsia"/>
          <w:color w:val="000000" w:themeColor="text1"/>
        </w:rPr>
        <w:t xml:space="preserve">院長　</w:t>
      </w:r>
      <w:r w:rsidR="00A03219" w:rsidRPr="00A52938">
        <w:rPr>
          <w:rFonts w:eastAsiaTheme="minorHAnsi" w:cs="Menlo" w:hint="eastAsia"/>
          <w:color w:val="000000" w:themeColor="text1"/>
          <w:kern w:val="24"/>
          <w:szCs w:val="21"/>
        </w:rPr>
        <w:t>福田　護</w:t>
      </w:r>
      <w:r w:rsidR="00A03219" w:rsidRPr="00A52938">
        <w:rPr>
          <w:rFonts w:eastAsiaTheme="minorHAnsi" w:cs="Menlo"/>
          <w:color w:val="000000" w:themeColor="text1"/>
          <w:szCs w:val="21"/>
        </w:rPr>
        <w:t>（実施責任者)　PHS：3101  E-mail：</w:t>
      </w:r>
      <w:hyperlink r:id="rId7" w:history="1">
        <w:r w:rsidR="00A03219" w:rsidRPr="00A52938">
          <w:rPr>
            <w:rStyle w:val="a9"/>
            <w:rFonts w:ascii="Helvetica" w:hAnsi="Helvetica"/>
            <w:color w:val="000000" w:themeColor="text1"/>
            <w:sz w:val="18"/>
            <w:szCs w:val="18"/>
          </w:rPr>
          <w:t>m2fukuda@marianna-u.ac.jp</w:t>
        </w:r>
      </w:hyperlink>
    </w:p>
    <w:p w14:paraId="41EC1B60" w14:textId="2ACF1E80" w:rsidR="003B731F" w:rsidRPr="003B731F" w:rsidRDefault="00A52938" w:rsidP="003B731F">
      <w:pPr>
        <w:pStyle w:val="a7"/>
        <w:widowControl/>
        <w:numPr>
          <w:ilvl w:val="0"/>
          <w:numId w:val="2"/>
        </w:numPr>
        <w:jc w:val="left"/>
        <w:rPr>
          <w:rFonts w:eastAsiaTheme="minorHAnsi" w:cs="Menlo"/>
          <w:b/>
          <w:bCs/>
          <w:color w:val="000000" w:themeColor="text1"/>
          <w:kern w:val="0"/>
          <w:szCs w:val="21"/>
        </w:rPr>
      </w:pPr>
      <w:r w:rsidRPr="003B731F">
        <w:rPr>
          <w:rFonts w:eastAsiaTheme="minorHAnsi" w:cs="Menlo" w:hint="eastAsia"/>
          <w:b/>
          <w:bCs/>
          <w:color w:val="000000" w:themeColor="text1"/>
          <w:kern w:val="24"/>
          <w:szCs w:val="21"/>
        </w:rPr>
        <w:t>共同</w:t>
      </w:r>
      <w:r w:rsidR="00DF7A68" w:rsidRPr="003B731F">
        <w:rPr>
          <w:rFonts w:eastAsiaTheme="minorHAnsi" w:cs="Menlo"/>
          <w:b/>
          <w:bCs/>
          <w:color w:val="000000" w:themeColor="text1"/>
          <w:kern w:val="24"/>
          <w:szCs w:val="21"/>
        </w:rPr>
        <w:t>研究機関名</w:t>
      </w:r>
      <w:r w:rsidR="00A03219" w:rsidRPr="003B731F">
        <w:rPr>
          <w:rFonts w:eastAsiaTheme="minorHAnsi" w:cs="Menlo"/>
          <w:color w:val="000000" w:themeColor="text1"/>
          <w:kern w:val="24"/>
          <w:szCs w:val="21"/>
        </w:rPr>
        <w:br/>
      </w:r>
      <w:r w:rsidR="00942592">
        <w:rPr>
          <w:rFonts w:eastAsiaTheme="minorHAnsi" w:cs="Menlo" w:hint="eastAsia"/>
          <w:color w:val="000000" w:themeColor="text1"/>
          <w:kern w:val="24"/>
          <w:szCs w:val="21"/>
        </w:rPr>
        <w:t xml:space="preserve">　</w:t>
      </w:r>
      <w:r w:rsidR="00DF7A68" w:rsidRPr="003B731F">
        <w:rPr>
          <w:rFonts w:eastAsiaTheme="minorHAnsi" w:cs="Menlo"/>
          <w:color w:val="000000" w:themeColor="text1"/>
          <w:kern w:val="24"/>
          <w:szCs w:val="21"/>
        </w:rPr>
        <w:t>この研究</w:t>
      </w:r>
      <w:r w:rsidR="00A03219" w:rsidRPr="003B731F">
        <w:rPr>
          <w:rFonts w:eastAsiaTheme="minorHAnsi" w:cs="Menlo" w:hint="eastAsia"/>
          <w:color w:val="000000" w:themeColor="text1"/>
          <w:kern w:val="24"/>
          <w:szCs w:val="21"/>
        </w:rPr>
        <w:t>は</w:t>
      </w:r>
      <w:r w:rsidR="00A03219" w:rsidRPr="003B731F">
        <w:rPr>
          <w:rFonts w:ascii="游明朝" w:eastAsia="游明朝" w:hAnsi="游明朝" w:cs="HiraKakuPro-W6" w:hint="eastAsia"/>
        </w:rPr>
        <w:t>日本乳腺甲状腺超音波医学会「マネージメントを見据えた乳房超音波精査診断フローチャート案作成」研究班により行われる研究です．</w:t>
      </w:r>
      <w:r w:rsidR="003B731F">
        <w:rPr>
          <w:rFonts w:ascii="游明朝" w:eastAsia="游明朝" w:hAnsi="游明朝" w:cs="Times New Roman"/>
          <w:color w:val="000000"/>
          <w:kern w:val="24"/>
          <w:szCs w:val="21"/>
        </w:rPr>
        <w:br/>
      </w:r>
      <w:r w:rsidR="00942592">
        <w:rPr>
          <w:rFonts w:ascii="游明朝" w:eastAsia="游明朝" w:hAnsi="游明朝" w:cs="Menlo" w:hint="eastAsia"/>
          <w:color w:val="000000"/>
          <w:kern w:val="24"/>
          <w:szCs w:val="21"/>
        </w:rPr>
        <w:t xml:space="preserve">　</w:t>
      </w:r>
      <w:r w:rsidR="003B731F" w:rsidRPr="003B731F">
        <w:rPr>
          <w:rFonts w:ascii="游明朝" w:eastAsia="游明朝" w:hAnsi="游明朝" w:cs="Menlo"/>
          <w:color w:val="000000"/>
          <w:kern w:val="24"/>
          <w:szCs w:val="21"/>
        </w:rPr>
        <w:t>この研究が行われる研究機関と研究責任者は次に示すとおりです</w:t>
      </w:r>
      <w:r w:rsidR="000F01BF">
        <w:rPr>
          <w:rFonts w:ascii="游明朝" w:eastAsia="游明朝" w:hAnsi="游明朝" w:cs="Menlo" w:hint="eastAsia"/>
          <w:color w:val="000000"/>
          <w:kern w:val="24"/>
          <w:szCs w:val="21"/>
        </w:rPr>
        <w:t>．</w:t>
      </w:r>
    </w:p>
    <w:p w14:paraId="512504A8" w14:textId="77777777" w:rsidR="003B731F" w:rsidRPr="003B731F" w:rsidRDefault="003B731F" w:rsidP="003B731F">
      <w:pPr>
        <w:pStyle w:val="a7"/>
        <w:widowControl/>
        <w:numPr>
          <w:ilvl w:val="1"/>
          <w:numId w:val="2"/>
        </w:numPr>
        <w:jc w:val="left"/>
        <w:rPr>
          <w:rFonts w:eastAsiaTheme="minorHAnsi" w:cs="Menlo"/>
          <w:b/>
          <w:bCs/>
          <w:color w:val="000000" w:themeColor="text1"/>
          <w:kern w:val="0"/>
          <w:szCs w:val="21"/>
        </w:rPr>
      </w:pPr>
      <w:r w:rsidRPr="003B731F">
        <w:rPr>
          <w:rFonts w:ascii="游明朝" w:eastAsia="游明朝" w:hAnsi="游明朝" w:cs="Times New Roman" w:hint="eastAsia"/>
          <w:color w:val="000000"/>
          <w:kern w:val="24"/>
          <w:szCs w:val="21"/>
        </w:rPr>
        <w:t>研究代表機関　がん・感染症センター　都立駒込病院</w:t>
      </w:r>
    </w:p>
    <w:p w14:paraId="48EAA3FB" w14:textId="77777777" w:rsidR="003B731F" w:rsidRPr="003B731F" w:rsidRDefault="003B731F" w:rsidP="003B731F">
      <w:pPr>
        <w:pStyle w:val="a7"/>
        <w:widowControl/>
        <w:numPr>
          <w:ilvl w:val="1"/>
          <w:numId w:val="2"/>
        </w:numPr>
        <w:jc w:val="left"/>
        <w:rPr>
          <w:rFonts w:eastAsiaTheme="minorHAnsi" w:cs="Menlo"/>
          <w:b/>
          <w:bCs/>
          <w:color w:val="000000" w:themeColor="text1"/>
          <w:kern w:val="0"/>
          <w:szCs w:val="21"/>
        </w:rPr>
      </w:pPr>
      <w:r w:rsidRPr="003B731F">
        <w:rPr>
          <w:rFonts w:ascii="游明朝" w:eastAsia="游明朝" w:hAnsi="游明朝" w:cs="Times New Roman" w:hint="eastAsia"/>
          <w:color w:val="000000"/>
          <w:kern w:val="24"/>
          <w:szCs w:val="21"/>
        </w:rPr>
        <w:t>研究代表者　　 岩本奈緒子　外科（乳腺）</w:t>
      </w:r>
    </w:p>
    <w:p w14:paraId="007D3501" w14:textId="30D9EA23" w:rsidR="003B731F" w:rsidRPr="003B731F" w:rsidRDefault="003B731F" w:rsidP="003B731F">
      <w:pPr>
        <w:pStyle w:val="a7"/>
        <w:widowControl/>
        <w:numPr>
          <w:ilvl w:val="1"/>
          <w:numId w:val="2"/>
        </w:numPr>
        <w:jc w:val="left"/>
        <w:rPr>
          <w:rFonts w:eastAsiaTheme="minorHAnsi" w:cs="Menlo"/>
          <w:b/>
          <w:bCs/>
          <w:color w:val="000000" w:themeColor="text1"/>
          <w:kern w:val="0"/>
          <w:szCs w:val="21"/>
        </w:rPr>
      </w:pPr>
      <w:r w:rsidRPr="003B731F">
        <w:rPr>
          <w:rFonts w:ascii="游明朝" w:eastAsia="游明朝" w:hAnsi="游明朝" w:cs="Times New Roman" w:hint="eastAsia"/>
          <w:color w:val="000000"/>
          <w:kern w:val="24"/>
          <w:szCs w:val="21"/>
        </w:rPr>
        <w:t>研究機関</w:t>
      </w:r>
      <w:r>
        <w:rPr>
          <w:rFonts w:ascii="游明朝" w:eastAsia="游明朝" w:hAnsi="游明朝" w:cs="Times New Roman" w:hint="eastAsia"/>
          <w:color w:val="000000"/>
          <w:kern w:val="24"/>
          <w:szCs w:val="21"/>
        </w:rPr>
        <w:t>施設名と施設研究責任者および研究分担者</w:t>
      </w:r>
      <w:r w:rsidRPr="003B731F">
        <w:rPr>
          <w:rFonts w:ascii="游明朝" w:eastAsia="游明朝" w:hAnsi="游明朝" w:cs="Times New Roman" w:hint="eastAsia"/>
          <w:color w:val="000000"/>
          <w:kern w:val="24"/>
          <w:szCs w:val="21"/>
        </w:rPr>
        <w:t xml:space="preserve">　 　</w:t>
      </w:r>
    </w:p>
    <w:tbl>
      <w:tblPr>
        <w:tblW w:w="0" w:type="auto"/>
        <w:tblInd w:w="849" w:type="dxa"/>
        <w:tblLook w:val="04A0" w:firstRow="1" w:lastRow="0" w:firstColumn="1" w:lastColumn="0" w:noHBand="0" w:noVBand="1"/>
      </w:tblPr>
      <w:tblGrid>
        <w:gridCol w:w="4962"/>
        <w:gridCol w:w="3827"/>
      </w:tblGrid>
      <w:tr w:rsidR="003B731F" w:rsidRPr="003B731F" w14:paraId="3DAC2887" w14:textId="77777777" w:rsidTr="003B731F">
        <w:tc>
          <w:tcPr>
            <w:tcW w:w="4962" w:type="dxa"/>
            <w:shd w:val="clear" w:color="auto" w:fill="auto"/>
          </w:tcPr>
          <w:p w14:paraId="5E670A21" w14:textId="77777777" w:rsidR="003B731F" w:rsidRPr="003B731F" w:rsidRDefault="003B731F" w:rsidP="003B731F">
            <w:pPr>
              <w:autoSpaceDE w:val="0"/>
              <w:autoSpaceDN w:val="0"/>
              <w:jc w:val="center"/>
              <w:rPr>
                <w:rFonts w:ascii="游明朝" w:eastAsia="游明朝" w:hAnsi="游明朝" w:cs="HiraKakuPro-W3"/>
                <w:b/>
                <w:bCs/>
                <w:sz w:val="21"/>
                <w:szCs w:val="21"/>
              </w:rPr>
            </w:pPr>
            <w:r w:rsidRPr="003B731F">
              <w:rPr>
                <w:rFonts w:ascii="游明朝" w:eastAsia="游明朝" w:hAnsi="游明朝" w:cs="HiraKakuPro-W3" w:hint="eastAsia"/>
                <w:b/>
                <w:bCs/>
                <w:sz w:val="21"/>
                <w:szCs w:val="21"/>
              </w:rPr>
              <w:t>施設名</w:t>
            </w:r>
          </w:p>
        </w:tc>
        <w:tc>
          <w:tcPr>
            <w:tcW w:w="3827" w:type="dxa"/>
            <w:shd w:val="clear" w:color="auto" w:fill="auto"/>
          </w:tcPr>
          <w:p w14:paraId="31FC789F" w14:textId="77777777" w:rsidR="003B731F" w:rsidRPr="003B731F" w:rsidRDefault="003B731F" w:rsidP="003B731F">
            <w:pPr>
              <w:autoSpaceDE w:val="0"/>
              <w:autoSpaceDN w:val="0"/>
              <w:jc w:val="center"/>
              <w:rPr>
                <w:rFonts w:ascii="游明朝" w:eastAsia="游明朝" w:hAnsi="游明朝" w:cs="HiraKakuPro-W3"/>
                <w:b/>
                <w:bCs/>
                <w:sz w:val="21"/>
                <w:szCs w:val="21"/>
              </w:rPr>
            </w:pPr>
            <w:r w:rsidRPr="003B731F">
              <w:rPr>
                <w:rFonts w:ascii="游明朝" w:eastAsia="游明朝" w:hAnsi="游明朝" w:cs="HiraKakuPro-W3" w:hint="eastAsia"/>
                <w:b/>
                <w:bCs/>
                <w:sz w:val="21"/>
                <w:szCs w:val="21"/>
              </w:rPr>
              <w:t>施設研究責任者（◎），研究分担者</w:t>
            </w:r>
          </w:p>
        </w:tc>
      </w:tr>
      <w:tr w:rsidR="003B731F" w:rsidRPr="003B731F" w14:paraId="372F58EF" w14:textId="77777777" w:rsidTr="003B731F">
        <w:tc>
          <w:tcPr>
            <w:tcW w:w="4962" w:type="dxa"/>
            <w:shd w:val="clear" w:color="auto" w:fill="auto"/>
          </w:tcPr>
          <w:p w14:paraId="109BA8CC" w14:textId="77777777" w:rsidR="003B731F" w:rsidRPr="003B731F" w:rsidRDefault="003B731F" w:rsidP="00712F21">
            <w:pPr>
              <w:autoSpaceDE w:val="0"/>
              <w:autoSpaceDN w:val="0"/>
              <w:rPr>
                <w:rFonts w:ascii="游明朝" w:eastAsia="游明朝" w:hAnsi="游明朝" w:cs="HiraKakuPro-W3"/>
                <w:sz w:val="21"/>
                <w:szCs w:val="21"/>
              </w:rPr>
            </w:pPr>
            <w:r w:rsidRPr="003B731F">
              <w:rPr>
                <w:rFonts w:ascii="游明朝" w:eastAsia="游明朝" w:hAnsi="游明朝" w:cs="HiraKakuPro-W3" w:hint="eastAsia"/>
                <w:sz w:val="21"/>
                <w:szCs w:val="21"/>
              </w:rPr>
              <w:t xml:space="preserve">川崎医科大学総合医療センター　</w:t>
            </w:r>
          </w:p>
        </w:tc>
        <w:tc>
          <w:tcPr>
            <w:tcW w:w="3827" w:type="dxa"/>
            <w:shd w:val="clear" w:color="auto" w:fill="auto"/>
          </w:tcPr>
          <w:p w14:paraId="3EA76736" w14:textId="77777777" w:rsidR="003B731F" w:rsidRPr="003B731F" w:rsidRDefault="003B731F" w:rsidP="00712F21">
            <w:pPr>
              <w:autoSpaceDE w:val="0"/>
              <w:autoSpaceDN w:val="0"/>
              <w:rPr>
                <w:rFonts w:ascii="游明朝" w:eastAsia="游明朝" w:hAnsi="游明朝" w:cs="HiraKakuPro-W3"/>
                <w:sz w:val="21"/>
                <w:szCs w:val="21"/>
              </w:rPr>
            </w:pPr>
            <w:r w:rsidRPr="003B731F">
              <w:rPr>
                <w:rFonts w:ascii="游明朝" w:eastAsia="游明朝" w:hAnsi="游明朝" w:cs="HiraKakuPro-W3" w:hint="eastAsia"/>
                <w:sz w:val="21"/>
                <w:szCs w:val="21"/>
              </w:rPr>
              <w:t>◎中島一毅，岸野瑛美，太田裕介</w:t>
            </w:r>
          </w:p>
        </w:tc>
      </w:tr>
      <w:tr w:rsidR="003B731F" w:rsidRPr="003B731F" w14:paraId="7FC1B85A" w14:textId="77777777" w:rsidTr="003B731F">
        <w:tc>
          <w:tcPr>
            <w:tcW w:w="4962" w:type="dxa"/>
            <w:shd w:val="clear" w:color="auto" w:fill="auto"/>
          </w:tcPr>
          <w:p w14:paraId="2E73AC41" w14:textId="77777777" w:rsidR="003B731F" w:rsidRPr="003B731F" w:rsidRDefault="003B731F" w:rsidP="00712F21">
            <w:pPr>
              <w:autoSpaceDE w:val="0"/>
              <w:autoSpaceDN w:val="0"/>
              <w:rPr>
                <w:rFonts w:ascii="游明朝" w:eastAsia="游明朝" w:hAnsi="游明朝" w:cs="HiraKakuPro-W3"/>
                <w:sz w:val="21"/>
                <w:szCs w:val="21"/>
              </w:rPr>
            </w:pPr>
            <w:r w:rsidRPr="003B731F">
              <w:rPr>
                <w:rFonts w:ascii="游明朝" w:eastAsia="游明朝" w:hAnsi="游明朝" w:cs="HiraKakuPro-W3" w:hint="eastAsia"/>
                <w:sz w:val="21"/>
                <w:szCs w:val="21"/>
              </w:rPr>
              <w:t xml:space="preserve">都立駒込病院　</w:t>
            </w:r>
          </w:p>
        </w:tc>
        <w:tc>
          <w:tcPr>
            <w:tcW w:w="3827" w:type="dxa"/>
            <w:shd w:val="clear" w:color="auto" w:fill="auto"/>
          </w:tcPr>
          <w:p w14:paraId="26A414E1" w14:textId="77777777" w:rsidR="003B731F" w:rsidRPr="003B731F" w:rsidRDefault="003B731F" w:rsidP="00712F21">
            <w:pPr>
              <w:autoSpaceDE w:val="0"/>
              <w:autoSpaceDN w:val="0"/>
              <w:rPr>
                <w:rFonts w:ascii="游明朝" w:eastAsia="游明朝" w:hAnsi="游明朝" w:cs="HiraKakuPro-W3"/>
                <w:sz w:val="21"/>
                <w:szCs w:val="21"/>
              </w:rPr>
            </w:pPr>
            <w:r w:rsidRPr="003B731F">
              <w:rPr>
                <w:rFonts w:ascii="游明朝" w:eastAsia="游明朝" w:hAnsi="游明朝" w:cs="HiraKakuPro-W3" w:hint="eastAsia"/>
                <w:sz w:val="21"/>
                <w:szCs w:val="21"/>
              </w:rPr>
              <w:t>◎岩本奈織子</w:t>
            </w:r>
          </w:p>
        </w:tc>
      </w:tr>
      <w:tr w:rsidR="003B731F" w:rsidRPr="003B731F" w14:paraId="368BD86A" w14:textId="77777777" w:rsidTr="003B731F">
        <w:tc>
          <w:tcPr>
            <w:tcW w:w="4962" w:type="dxa"/>
            <w:shd w:val="clear" w:color="auto" w:fill="auto"/>
          </w:tcPr>
          <w:p w14:paraId="45CA52E0" w14:textId="77777777" w:rsidR="003B731F" w:rsidRPr="003B731F" w:rsidRDefault="003B731F" w:rsidP="00712F21">
            <w:pPr>
              <w:autoSpaceDE w:val="0"/>
              <w:autoSpaceDN w:val="0"/>
              <w:rPr>
                <w:rFonts w:ascii="游明朝" w:eastAsia="游明朝" w:hAnsi="游明朝" w:cs="HiraKakuPro-W3"/>
                <w:sz w:val="21"/>
                <w:szCs w:val="21"/>
              </w:rPr>
            </w:pPr>
            <w:r w:rsidRPr="003B731F">
              <w:rPr>
                <w:rFonts w:ascii="游明朝" w:eastAsia="游明朝" w:hAnsi="游明朝" w:cs="HiraKakuPro-W3" w:hint="eastAsia"/>
                <w:sz w:val="21"/>
                <w:szCs w:val="21"/>
              </w:rPr>
              <w:t>東邦大学医療センター大森病院</w:t>
            </w:r>
          </w:p>
        </w:tc>
        <w:tc>
          <w:tcPr>
            <w:tcW w:w="3827" w:type="dxa"/>
            <w:shd w:val="clear" w:color="auto" w:fill="auto"/>
          </w:tcPr>
          <w:p w14:paraId="7DDA30B7" w14:textId="68FA01BE" w:rsidR="003B731F" w:rsidRPr="003B731F" w:rsidRDefault="003B731F" w:rsidP="00712F21">
            <w:pPr>
              <w:autoSpaceDE w:val="0"/>
              <w:autoSpaceDN w:val="0"/>
              <w:rPr>
                <w:rFonts w:ascii="游明朝" w:eastAsia="游明朝" w:hAnsi="游明朝" w:cs="HiraKakuPro-W3"/>
                <w:sz w:val="21"/>
                <w:szCs w:val="21"/>
              </w:rPr>
            </w:pPr>
            <w:r w:rsidRPr="003B731F">
              <w:rPr>
                <w:rFonts w:ascii="游明朝" w:eastAsia="游明朝" w:hAnsi="游明朝" w:cs="HiraKakuPro-W3" w:hint="eastAsia"/>
                <w:sz w:val="21"/>
                <w:szCs w:val="21"/>
              </w:rPr>
              <w:t>◎永井英成，三塚幸夫</w:t>
            </w:r>
          </w:p>
        </w:tc>
      </w:tr>
      <w:tr w:rsidR="003B731F" w:rsidRPr="003B731F" w14:paraId="07906777" w14:textId="77777777" w:rsidTr="003B731F">
        <w:tc>
          <w:tcPr>
            <w:tcW w:w="4962" w:type="dxa"/>
            <w:shd w:val="clear" w:color="auto" w:fill="auto"/>
          </w:tcPr>
          <w:p w14:paraId="2DFA1E9E" w14:textId="77777777" w:rsidR="003B731F" w:rsidRPr="003B731F" w:rsidRDefault="003B731F" w:rsidP="00712F21">
            <w:pPr>
              <w:autoSpaceDE w:val="0"/>
              <w:autoSpaceDN w:val="0"/>
              <w:rPr>
                <w:rFonts w:ascii="游明朝" w:eastAsia="游明朝" w:hAnsi="游明朝" w:cs="HiraKakuPro-W3"/>
                <w:sz w:val="21"/>
                <w:szCs w:val="21"/>
              </w:rPr>
            </w:pPr>
            <w:r w:rsidRPr="003B731F">
              <w:rPr>
                <w:rFonts w:ascii="游明朝" w:eastAsia="游明朝" w:hAnsi="游明朝" w:cs="HiraKakuPro-W3" w:hint="eastAsia"/>
                <w:sz w:val="21"/>
                <w:szCs w:val="21"/>
              </w:rPr>
              <w:t xml:space="preserve">獨協医科大学埼玉医療センター　</w:t>
            </w:r>
          </w:p>
        </w:tc>
        <w:tc>
          <w:tcPr>
            <w:tcW w:w="3827" w:type="dxa"/>
            <w:shd w:val="clear" w:color="auto" w:fill="auto"/>
          </w:tcPr>
          <w:p w14:paraId="6F757181" w14:textId="77777777" w:rsidR="003B731F" w:rsidRPr="003B731F" w:rsidRDefault="003B731F" w:rsidP="00712F21">
            <w:pPr>
              <w:autoSpaceDE w:val="0"/>
              <w:autoSpaceDN w:val="0"/>
              <w:rPr>
                <w:rFonts w:ascii="游明朝" w:eastAsia="游明朝" w:hAnsi="游明朝" w:cs="HiraKakuPro-W3"/>
                <w:sz w:val="21"/>
                <w:szCs w:val="21"/>
              </w:rPr>
            </w:pPr>
            <w:r w:rsidRPr="003B731F">
              <w:rPr>
                <w:rFonts w:ascii="游明朝" w:eastAsia="游明朝" w:hAnsi="游明朝" w:cs="HiraKakuPro-W3" w:hint="eastAsia"/>
                <w:sz w:val="21"/>
                <w:szCs w:val="21"/>
              </w:rPr>
              <w:t>◎久保田一徳</w:t>
            </w:r>
            <w:r w:rsidRPr="003B731F">
              <w:rPr>
                <w:rFonts w:ascii="游明朝" w:eastAsia="游明朝" w:hAnsi="游明朝" w:cs="HiraKakuPro-W3" w:hint="eastAsia"/>
                <w:sz w:val="21"/>
                <w:szCs w:val="21"/>
              </w:rPr>
              <w:tab/>
            </w:r>
          </w:p>
        </w:tc>
      </w:tr>
      <w:tr w:rsidR="003B731F" w:rsidRPr="003B731F" w14:paraId="445C666C" w14:textId="77777777" w:rsidTr="003B731F">
        <w:tc>
          <w:tcPr>
            <w:tcW w:w="4962" w:type="dxa"/>
            <w:shd w:val="clear" w:color="auto" w:fill="auto"/>
          </w:tcPr>
          <w:p w14:paraId="49DDEE9C" w14:textId="77777777" w:rsidR="003B731F" w:rsidRPr="003B731F" w:rsidRDefault="003B731F" w:rsidP="00712F21">
            <w:pPr>
              <w:autoSpaceDE w:val="0"/>
              <w:autoSpaceDN w:val="0"/>
              <w:rPr>
                <w:rFonts w:ascii="游明朝" w:eastAsia="游明朝" w:hAnsi="游明朝" w:cs="HiraKakuPro-W3"/>
                <w:sz w:val="21"/>
                <w:szCs w:val="21"/>
              </w:rPr>
            </w:pPr>
            <w:r w:rsidRPr="003B731F">
              <w:rPr>
                <w:rFonts w:ascii="游明朝" w:eastAsia="游明朝" w:hAnsi="游明朝" w:cs="HiraKakuPro-W3" w:hint="eastAsia"/>
                <w:sz w:val="21"/>
                <w:szCs w:val="21"/>
              </w:rPr>
              <w:t>守谷慶友病院</w:t>
            </w:r>
          </w:p>
        </w:tc>
        <w:tc>
          <w:tcPr>
            <w:tcW w:w="3827" w:type="dxa"/>
            <w:shd w:val="clear" w:color="auto" w:fill="auto"/>
          </w:tcPr>
          <w:p w14:paraId="6217C138" w14:textId="5E366CD5" w:rsidR="003B731F" w:rsidRPr="003B731F" w:rsidRDefault="003B731F" w:rsidP="00712F21">
            <w:pPr>
              <w:autoSpaceDE w:val="0"/>
              <w:autoSpaceDN w:val="0"/>
              <w:rPr>
                <w:rFonts w:ascii="游明朝" w:eastAsia="游明朝" w:hAnsi="游明朝" w:cs="HiraKakuPro-W3"/>
                <w:sz w:val="21"/>
                <w:szCs w:val="21"/>
              </w:rPr>
            </w:pPr>
            <w:r w:rsidRPr="003B731F">
              <w:rPr>
                <w:rFonts w:ascii="游明朝" w:eastAsia="游明朝" w:hAnsi="游明朝" w:cs="HiraKakuPro-W3" w:hint="eastAsia"/>
                <w:sz w:val="21"/>
                <w:szCs w:val="21"/>
              </w:rPr>
              <w:t>◎今村明</w:t>
            </w:r>
            <w:r w:rsidR="00EE31C9">
              <w:rPr>
                <w:rFonts w:ascii="游明朝" w:eastAsia="游明朝" w:hAnsi="游明朝" w:cs="HiraKakuPro-W3" w:hint="eastAsia"/>
                <w:sz w:val="21"/>
                <w:szCs w:val="21"/>
              </w:rPr>
              <w:t>，</w:t>
            </w:r>
            <w:r w:rsidRPr="003B731F">
              <w:rPr>
                <w:rFonts w:ascii="游明朝" w:eastAsia="游明朝" w:hAnsi="游明朝" w:cs="HiraKakuPro-W3" w:hint="eastAsia"/>
                <w:sz w:val="21"/>
                <w:szCs w:val="21"/>
              </w:rPr>
              <w:t>鶴岡雅彦</w:t>
            </w:r>
          </w:p>
        </w:tc>
      </w:tr>
      <w:tr w:rsidR="003B731F" w:rsidRPr="003B731F" w14:paraId="1DABB9EF" w14:textId="77777777" w:rsidTr="003B731F">
        <w:tc>
          <w:tcPr>
            <w:tcW w:w="4962" w:type="dxa"/>
            <w:shd w:val="clear" w:color="auto" w:fill="auto"/>
          </w:tcPr>
          <w:p w14:paraId="27D21859" w14:textId="77777777" w:rsidR="003B731F" w:rsidRPr="003B731F" w:rsidRDefault="003B731F" w:rsidP="00712F21">
            <w:pPr>
              <w:autoSpaceDE w:val="0"/>
              <w:autoSpaceDN w:val="0"/>
              <w:rPr>
                <w:rFonts w:ascii="游明朝" w:eastAsia="游明朝" w:hAnsi="游明朝" w:cs="HiraKakuPro-W3"/>
                <w:sz w:val="21"/>
                <w:szCs w:val="21"/>
              </w:rPr>
            </w:pPr>
            <w:r w:rsidRPr="003B731F">
              <w:rPr>
                <w:rFonts w:ascii="游明朝" w:eastAsia="游明朝" w:hAnsi="游明朝" w:cs="HiraKakuPro-W3" w:hint="eastAsia"/>
                <w:sz w:val="21"/>
                <w:szCs w:val="21"/>
              </w:rPr>
              <w:t>獨協医科大学病院</w:t>
            </w:r>
          </w:p>
        </w:tc>
        <w:tc>
          <w:tcPr>
            <w:tcW w:w="3827" w:type="dxa"/>
            <w:shd w:val="clear" w:color="auto" w:fill="auto"/>
          </w:tcPr>
          <w:p w14:paraId="41FCE360" w14:textId="4EB3C205" w:rsidR="003B731F" w:rsidRPr="003B731F" w:rsidRDefault="003B731F" w:rsidP="00712F21">
            <w:pPr>
              <w:autoSpaceDE w:val="0"/>
              <w:autoSpaceDN w:val="0"/>
              <w:rPr>
                <w:rFonts w:ascii="游明朝" w:eastAsia="游明朝" w:hAnsi="游明朝" w:cs="HiraKakuPro-W3"/>
                <w:sz w:val="21"/>
                <w:szCs w:val="21"/>
              </w:rPr>
            </w:pPr>
            <w:r w:rsidRPr="003B731F">
              <w:rPr>
                <w:rFonts w:ascii="游明朝" w:eastAsia="游明朝" w:hAnsi="游明朝" w:cs="HiraKakuPro-W3" w:hint="eastAsia"/>
                <w:sz w:val="21"/>
                <w:szCs w:val="21"/>
              </w:rPr>
              <w:t>◎中川剛士</w:t>
            </w:r>
            <w:r w:rsidR="000F01BF">
              <w:rPr>
                <w:rFonts w:ascii="游明朝" w:eastAsia="游明朝" w:hAnsi="游明朝" w:cs="HiraKakuPro-W3" w:hint="eastAsia"/>
                <w:sz w:val="21"/>
                <w:szCs w:val="21"/>
              </w:rPr>
              <w:t>，</w:t>
            </w:r>
            <w:r w:rsidRPr="003B731F">
              <w:rPr>
                <w:rFonts w:ascii="游明朝" w:eastAsia="游明朝" w:hAnsi="游明朝" w:cs="HiraKakuPro-W3" w:hint="eastAsia"/>
                <w:sz w:val="21"/>
                <w:szCs w:val="21"/>
              </w:rPr>
              <w:t>今野佐智代，江尻夏樹</w:t>
            </w:r>
          </w:p>
        </w:tc>
      </w:tr>
      <w:tr w:rsidR="003B731F" w:rsidRPr="003B731F" w14:paraId="5481B701" w14:textId="77777777" w:rsidTr="003B731F">
        <w:tc>
          <w:tcPr>
            <w:tcW w:w="4962" w:type="dxa"/>
            <w:shd w:val="clear" w:color="auto" w:fill="auto"/>
          </w:tcPr>
          <w:p w14:paraId="6008DA6B" w14:textId="77777777" w:rsidR="003B731F" w:rsidRPr="003B731F" w:rsidRDefault="003B731F" w:rsidP="00712F21">
            <w:pPr>
              <w:autoSpaceDE w:val="0"/>
              <w:autoSpaceDN w:val="0"/>
              <w:rPr>
                <w:rFonts w:ascii="游明朝" w:eastAsia="游明朝" w:hAnsi="游明朝" w:cs="HiraKakuPro-W3"/>
                <w:sz w:val="21"/>
                <w:szCs w:val="21"/>
              </w:rPr>
            </w:pPr>
            <w:r w:rsidRPr="003B731F">
              <w:rPr>
                <w:rFonts w:ascii="游明朝" w:eastAsia="游明朝" w:hAnsi="游明朝" w:cs="HiraKakuPro-W3" w:hint="eastAsia"/>
                <w:sz w:val="21"/>
                <w:szCs w:val="21"/>
              </w:rPr>
              <w:t>相良病院</w:t>
            </w:r>
          </w:p>
        </w:tc>
        <w:tc>
          <w:tcPr>
            <w:tcW w:w="3827" w:type="dxa"/>
            <w:shd w:val="clear" w:color="auto" w:fill="auto"/>
          </w:tcPr>
          <w:p w14:paraId="4EB0177B" w14:textId="77777777" w:rsidR="003B731F" w:rsidRPr="003B731F" w:rsidRDefault="003B731F" w:rsidP="00712F21">
            <w:pPr>
              <w:autoSpaceDE w:val="0"/>
              <w:autoSpaceDN w:val="0"/>
              <w:rPr>
                <w:rFonts w:ascii="游明朝" w:eastAsia="游明朝" w:hAnsi="游明朝" w:cs="HiraKakuPro-W3"/>
                <w:sz w:val="21"/>
                <w:szCs w:val="21"/>
              </w:rPr>
            </w:pPr>
            <w:r w:rsidRPr="003B731F">
              <w:rPr>
                <w:rFonts w:ascii="游明朝" w:eastAsia="游明朝" w:hAnsi="游明朝" w:cs="HiraKakuPro-W3" w:hint="eastAsia"/>
                <w:sz w:val="21"/>
                <w:szCs w:val="21"/>
              </w:rPr>
              <w:t>◎相良安昭，高木理恵</w:t>
            </w:r>
          </w:p>
        </w:tc>
      </w:tr>
      <w:tr w:rsidR="003B731F" w:rsidRPr="003B731F" w14:paraId="2D6991F0" w14:textId="77777777" w:rsidTr="003B731F">
        <w:tc>
          <w:tcPr>
            <w:tcW w:w="4962" w:type="dxa"/>
            <w:shd w:val="clear" w:color="auto" w:fill="auto"/>
          </w:tcPr>
          <w:p w14:paraId="0F567BBB" w14:textId="77777777" w:rsidR="003B731F" w:rsidRPr="003B731F" w:rsidRDefault="003B731F" w:rsidP="00712F21">
            <w:pPr>
              <w:autoSpaceDE w:val="0"/>
              <w:autoSpaceDN w:val="0"/>
              <w:rPr>
                <w:rFonts w:ascii="游明朝" w:eastAsia="游明朝" w:hAnsi="游明朝" w:cs="HiraKakuPro-W3"/>
                <w:sz w:val="21"/>
                <w:szCs w:val="21"/>
              </w:rPr>
            </w:pPr>
            <w:r w:rsidRPr="003B731F">
              <w:rPr>
                <w:rFonts w:ascii="游明朝" w:eastAsia="游明朝" w:hAnsi="游明朝" w:cs="HiraKakuPro-W3" w:hint="eastAsia"/>
                <w:sz w:val="21"/>
                <w:szCs w:val="21"/>
              </w:rPr>
              <w:t xml:space="preserve">北海道大学病院 </w:t>
            </w:r>
          </w:p>
        </w:tc>
        <w:tc>
          <w:tcPr>
            <w:tcW w:w="3827" w:type="dxa"/>
            <w:shd w:val="clear" w:color="auto" w:fill="auto"/>
          </w:tcPr>
          <w:p w14:paraId="03D56AA9" w14:textId="77777777" w:rsidR="003B731F" w:rsidRPr="003B731F" w:rsidRDefault="003B731F" w:rsidP="00712F21">
            <w:pPr>
              <w:autoSpaceDE w:val="0"/>
              <w:autoSpaceDN w:val="0"/>
              <w:rPr>
                <w:rFonts w:ascii="游明朝" w:eastAsia="游明朝" w:hAnsi="游明朝" w:cs="HiraKakuPro-W3"/>
                <w:sz w:val="21"/>
                <w:szCs w:val="21"/>
              </w:rPr>
            </w:pPr>
            <w:r w:rsidRPr="003B731F">
              <w:rPr>
                <w:rFonts w:ascii="游明朝" w:eastAsia="游明朝" w:hAnsi="游明朝" w:cs="HiraKakuPro-W3" w:hint="eastAsia"/>
                <w:sz w:val="21"/>
                <w:szCs w:val="21"/>
              </w:rPr>
              <w:t>◎高橋將人，佐藤恵美</w:t>
            </w:r>
          </w:p>
        </w:tc>
      </w:tr>
      <w:tr w:rsidR="003B731F" w:rsidRPr="003B731F" w14:paraId="7F0A087D" w14:textId="77777777" w:rsidTr="003B731F">
        <w:tc>
          <w:tcPr>
            <w:tcW w:w="4962" w:type="dxa"/>
            <w:shd w:val="clear" w:color="auto" w:fill="auto"/>
          </w:tcPr>
          <w:p w14:paraId="46107509" w14:textId="77777777" w:rsidR="003B731F" w:rsidRPr="003B731F" w:rsidRDefault="003B731F" w:rsidP="00712F21">
            <w:pPr>
              <w:autoSpaceDE w:val="0"/>
              <w:autoSpaceDN w:val="0"/>
              <w:rPr>
                <w:rFonts w:ascii="游明朝" w:eastAsia="游明朝" w:hAnsi="游明朝" w:cs="HiraKakuPro-W3"/>
                <w:sz w:val="21"/>
                <w:szCs w:val="21"/>
              </w:rPr>
            </w:pPr>
            <w:r w:rsidRPr="003B731F">
              <w:rPr>
                <w:rFonts w:ascii="游明朝" w:eastAsia="游明朝" w:hAnsi="游明朝" w:cs="HiraKakuPro-W3" w:hint="eastAsia"/>
                <w:sz w:val="21"/>
                <w:szCs w:val="21"/>
              </w:rPr>
              <w:t>埼玉医科大学国際医療センター</w:t>
            </w:r>
          </w:p>
        </w:tc>
        <w:tc>
          <w:tcPr>
            <w:tcW w:w="3827" w:type="dxa"/>
            <w:shd w:val="clear" w:color="auto" w:fill="auto"/>
          </w:tcPr>
          <w:p w14:paraId="0066B3BD" w14:textId="77777777" w:rsidR="003B731F" w:rsidRPr="003B731F" w:rsidRDefault="003B731F" w:rsidP="00712F21">
            <w:pPr>
              <w:autoSpaceDE w:val="0"/>
              <w:autoSpaceDN w:val="0"/>
              <w:rPr>
                <w:rFonts w:ascii="游明朝" w:eastAsia="游明朝" w:hAnsi="游明朝" w:cs="HiraKakuPro-W3"/>
                <w:sz w:val="21"/>
                <w:szCs w:val="21"/>
              </w:rPr>
            </w:pPr>
            <w:r w:rsidRPr="003B731F">
              <w:rPr>
                <w:rFonts w:ascii="游明朝" w:eastAsia="游明朝" w:hAnsi="游明朝" w:hint="eastAsia"/>
                <w:sz w:val="21"/>
                <w:szCs w:val="21"/>
                <w:shd w:val="clear" w:color="auto" w:fill="FFFFFF"/>
              </w:rPr>
              <w:t>◎大崎昭彦</w:t>
            </w:r>
            <w:r w:rsidRPr="003B731F">
              <w:rPr>
                <w:rFonts w:ascii="游明朝" w:eastAsia="游明朝" w:hAnsi="游明朝" w:cs="HiraKakuPro-W3" w:hint="eastAsia"/>
                <w:sz w:val="21"/>
                <w:szCs w:val="21"/>
              </w:rPr>
              <w:t>，式田秀美</w:t>
            </w:r>
          </w:p>
        </w:tc>
      </w:tr>
      <w:tr w:rsidR="003B731F" w:rsidRPr="003B731F" w14:paraId="59284FE1" w14:textId="77777777" w:rsidTr="003B731F">
        <w:tc>
          <w:tcPr>
            <w:tcW w:w="4962" w:type="dxa"/>
            <w:shd w:val="clear" w:color="auto" w:fill="auto"/>
          </w:tcPr>
          <w:p w14:paraId="3EF49168" w14:textId="77777777" w:rsidR="003B731F" w:rsidRPr="003B731F" w:rsidRDefault="003B731F" w:rsidP="00712F21">
            <w:pPr>
              <w:autoSpaceDE w:val="0"/>
              <w:autoSpaceDN w:val="0"/>
              <w:rPr>
                <w:rFonts w:ascii="游明朝" w:eastAsia="游明朝" w:hAnsi="游明朝" w:cs="HiraKakuPro-W3"/>
                <w:sz w:val="21"/>
                <w:szCs w:val="21"/>
              </w:rPr>
            </w:pPr>
            <w:r w:rsidRPr="003B731F">
              <w:rPr>
                <w:rFonts w:ascii="游明朝" w:eastAsia="游明朝" w:hAnsi="游明朝" w:cs="HiraKakuPro-W3" w:hint="eastAsia"/>
                <w:sz w:val="21"/>
                <w:szCs w:val="21"/>
              </w:rPr>
              <w:t>第二川崎幸クリニック</w:t>
            </w:r>
          </w:p>
        </w:tc>
        <w:tc>
          <w:tcPr>
            <w:tcW w:w="3827" w:type="dxa"/>
            <w:shd w:val="clear" w:color="auto" w:fill="auto"/>
          </w:tcPr>
          <w:p w14:paraId="477B1D85" w14:textId="77777777" w:rsidR="003B731F" w:rsidRPr="003B731F" w:rsidRDefault="003B731F" w:rsidP="00712F21">
            <w:pPr>
              <w:autoSpaceDE w:val="0"/>
              <w:autoSpaceDN w:val="0"/>
              <w:rPr>
                <w:rFonts w:ascii="游明朝" w:eastAsia="游明朝" w:hAnsi="游明朝" w:cs="HiraKakuPro-W3"/>
                <w:sz w:val="21"/>
                <w:szCs w:val="21"/>
              </w:rPr>
            </w:pPr>
            <w:r w:rsidRPr="003B731F">
              <w:rPr>
                <w:rFonts w:ascii="游明朝" w:eastAsia="游明朝" w:hAnsi="游明朝" w:cs="HiraKakuPro-W3" w:hint="eastAsia"/>
                <w:sz w:val="21"/>
                <w:szCs w:val="21"/>
              </w:rPr>
              <w:t>◎木村芙英</w:t>
            </w:r>
            <w:r w:rsidRPr="003B731F">
              <w:rPr>
                <w:rFonts w:ascii="游明朝" w:eastAsia="游明朝" w:hAnsi="游明朝" w:cs="HiraKakuPro-W3" w:hint="eastAsia"/>
                <w:sz w:val="21"/>
                <w:szCs w:val="21"/>
              </w:rPr>
              <w:tab/>
            </w:r>
          </w:p>
        </w:tc>
      </w:tr>
      <w:tr w:rsidR="003B731F" w:rsidRPr="003B731F" w14:paraId="1F44BDF0" w14:textId="77777777" w:rsidTr="003B731F">
        <w:tc>
          <w:tcPr>
            <w:tcW w:w="4962" w:type="dxa"/>
            <w:shd w:val="clear" w:color="auto" w:fill="auto"/>
          </w:tcPr>
          <w:p w14:paraId="7A8D5F66" w14:textId="77777777" w:rsidR="003B731F" w:rsidRPr="003B731F" w:rsidRDefault="003B731F" w:rsidP="00712F21">
            <w:pPr>
              <w:autoSpaceDE w:val="0"/>
              <w:autoSpaceDN w:val="0"/>
              <w:rPr>
                <w:rFonts w:ascii="游明朝" w:eastAsia="游明朝" w:hAnsi="游明朝" w:cs="HiraKakuPro-W3"/>
                <w:sz w:val="21"/>
                <w:szCs w:val="21"/>
              </w:rPr>
            </w:pPr>
            <w:r w:rsidRPr="003B731F">
              <w:rPr>
                <w:rFonts w:ascii="游明朝" w:eastAsia="游明朝" w:hAnsi="游明朝" w:cs="HiraKakuPro-W3" w:hint="eastAsia"/>
                <w:sz w:val="21"/>
                <w:szCs w:val="21"/>
              </w:rPr>
              <w:t>水島協同病院</w:t>
            </w:r>
          </w:p>
        </w:tc>
        <w:tc>
          <w:tcPr>
            <w:tcW w:w="3827" w:type="dxa"/>
            <w:shd w:val="clear" w:color="auto" w:fill="auto"/>
          </w:tcPr>
          <w:p w14:paraId="1C91C524" w14:textId="77777777" w:rsidR="003B731F" w:rsidRPr="003B731F" w:rsidRDefault="003B731F" w:rsidP="00712F21">
            <w:pPr>
              <w:autoSpaceDE w:val="0"/>
              <w:autoSpaceDN w:val="0"/>
              <w:rPr>
                <w:rFonts w:ascii="游明朝" w:eastAsia="游明朝" w:hAnsi="游明朝" w:cs="HiraKakuPro-W3"/>
                <w:sz w:val="21"/>
                <w:szCs w:val="21"/>
              </w:rPr>
            </w:pPr>
            <w:r w:rsidRPr="003B731F">
              <w:rPr>
                <w:rFonts w:ascii="游明朝" w:eastAsia="游明朝" w:hAnsi="游明朝" w:cs="HiraKakuPro-W3" w:hint="eastAsia"/>
                <w:sz w:val="21"/>
                <w:szCs w:val="21"/>
              </w:rPr>
              <w:t>◎石部洋一</w:t>
            </w:r>
            <w:r w:rsidRPr="003B731F">
              <w:rPr>
                <w:rFonts w:ascii="游明朝" w:eastAsia="游明朝" w:hAnsi="游明朝" w:cs="HiraKakuPro-W3" w:hint="eastAsia"/>
                <w:sz w:val="21"/>
                <w:szCs w:val="21"/>
              </w:rPr>
              <w:tab/>
            </w:r>
          </w:p>
        </w:tc>
      </w:tr>
      <w:tr w:rsidR="003B731F" w:rsidRPr="003B731F" w14:paraId="001AB288" w14:textId="77777777" w:rsidTr="003B731F">
        <w:tc>
          <w:tcPr>
            <w:tcW w:w="4962" w:type="dxa"/>
            <w:shd w:val="clear" w:color="auto" w:fill="auto"/>
          </w:tcPr>
          <w:p w14:paraId="2B375B15" w14:textId="77777777" w:rsidR="003B731F" w:rsidRPr="003B731F" w:rsidRDefault="003B731F" w:rsidP="00712F21">
            <w:pPr>
              <w:autoSpaceDE w:val="0"/>
              <w:autoSpaceDN w:val="0"/>
              <w:rPr>
                <w:rFonts w:ascii="游明朝" w:eastAsia="游明朝" w:hAnsi="游明朝" w:cs="HiraKakuPro-W3"/>
                <w:sz w:val="21"/>
                <w:szCs w:val="21"/>
              </w:rPr>
            </w:pPr>
            <w:r w:rsidRPr="003B731F">
              <w:rPr>
                <w:rFonts w:ascii="游明朝" w:eastAsia="游明朝" w:hAnsi="游明朝" w:cs="HiraKakuPro-W3" w:hint="eastAsia"/>
                <w:sz w:val="21"/>
                <w:szCs w:val="21"/>
              </w:rPr>
              <w:t>済生会松坂総合病院</w:t>
            </w:r>
          </w:p>
        </w:tc>
        <w:tc>
          <w:tcPr>
            <w:tcW w:w="3827" w:type="dxa"/>
            <w:shd w:val="clear" w:color="auto" w:fill="auto"/>
          </w:tcPr>
          <w:p w14:paraId="05AE05A1" w14:textId="77777777" w:rsidR="003B731F" w:rsidRPr="003B731F" w:rsidRDefault="003B731F" w:rsidP="00712F21">
            <w:pPr>
              <w:autoSpaceDE w:val="0"/>
              <w:autoSpaceDN w:val="0"/>
              <w:rPr>
                <w:rFonts w:ascii="游明朝" w:eastAsia="游明朝" w:hAnsi="游明朝" w:cs="HiraKakuPro-W3"/>
                <w:sz w:val="21"/>
                <w:szCs w:val="21"/>
              </w:rPr>
            </w:pPr>
            <w:r w:rsidRPr="003B731F">
              <w:rPr>
                <w:rFonts w:ascii="游明朝" w:eastAsia="游明朝" w:hAnsi="游明朝" w:cs="HiraKakuPro-W3" w:hint="eastAsia"/>
                <w:sz w:val="21"/>
                <w:szCs w:val="21"/>
              </w:rPr>
              <w:t>◎柏倉由実</w:t>
            </w:r>
            <w:r w:rsidRPr="003B731F">
              <w:rPr>
                <w:rFonts w:ascii="游明朝" w:eastAsia="游明朝" w:hAnsi="游明朝" w:cs="HiraKakuPro-W3" w:hint="eastAsia"/>
                <w:sz w:val="21"/>
                <w:szCs w:val="21"/>
              </w:rPr>
              <w:tab/>
            </w:r>
          </w:p>
        </w:tc>
      </w:tr>
      <w:tr w:rsidR="003B731F" w:rsidRPr="003B731F" w14:paraId="081D2F84" w14:textId="77777777" w:rsidTr="003B731F">
        <w:tc>
          <w:tcPr>
            <w:tcW w:w="4962" w:type="dxa"/>
            <w:shd w:val="clear" w:color="auto" w:fill="auto"/>
          </w:tcPr>
          <w:p w14:paraId="1B3FB1FF" w14:textId="77777777" w:rsidR="003B731F" w:rsidRPr="003B731F" w:rsidRDefault="003B731F" w:rsidP="00712F21">
            <w:pPr>
              <w:autoSpaceDE w:val="0"/>
              <w:autoSpaceDN w:val="0"/>
              <w:rPr>
                <w:rFonts w:ascii="游明朝" w:eastAsia="游明朝" w:hAnsi="游明朝" w:cs="HiraKakuPro-W3"/>
                <w:sz w:val="21"/>
                <w:szCs w:val="21"/>
              </w:rPr>
            </w:pPr>
            <w:r w:rsidRPr="003B731F">
              <w:rPr>
                <w:rFonts w:ascii="游明朝" w:eastAsia="游明朝" w:hAnsi="游明朝" w:cs="HiraKakuPro-W3" w:hint="eastAsia"/>
                <w:sz w:val="21"/>
                <w:szCs w:val="21"/>
              </w:rPr>
              <w:t>聖マリアンナ医科大学附属研究所ブレスト＆イメージング先端医療センター附属クリニック</w:t>
            </w:r>
          </w:p>
        </w:tc>
        <w:tc>
          <w:tcPr>
            <w:tcW w:w="3827" w:type="dxa"/>
            <w:shd w:val="clear" w:color="auto" w:fill="auto"/>
          </w:tcPr>
          <w:p w14:paraId="759C4C04" w14:textId="77777777" w:rsidR="003B731F" w:rsidRPr="003B731F" w:rsidRDefault="003B731F" w:rsidP="00712F21">
            <w:pPr>
              <w:autoSpaceDE w:val="0"/>
              <w:autoSpaceDN w:val="0"/>
              <w:rPr>
                <w:rFonts w:ascii="游明朝" w:eastAsia="游明朝" w:hAnsi="游明朝" w:cs="HiraKakuPro-W3"/>
                <w:sz w:val="21"/>
                <w:szCs w:val="21"/>
              </w:rPr>
            </w:pPr>
            <w:r w:rsidRPr="003B731F">
              <w:rPr>
                <w:rFonts w:ascii="游明朝" w:eastAsia="游明朝" w:hAnsi="游明朝" w:cs="HiraKakuPro-W3" w:hint="eastAsia"/>
                <w:sz w:val="21"/>
                <w:szCs w:val="21"/>
              </w:rPr>
              <w:t>◎福田護，後藤由香</w:t>
            </w:r>
          </w:p>
        </w:tc>
      </w:tr>
    </w:tbl>
    <w:p w14:paraId="62D697E8" w14:textId="432DAA9E" w:rsidR="00DF7A68" w:rsidRPr="003B731F" w:rsidRDefault="00DF7A68" w:rsidP="003B731F">
      <w:pPr>
        <w:rPr>
          <w:rFonts w:eastAsiaTheme="minorHAnsi" w:cs="Menlo"/>
          <w:color w:val="000000" w:themeColor="text1"/>
          <w:sz w:val="21"/>
          <w:szCs w:val="21"/>
        </w:rPr>
      </w:pPr>
    </w:p>
    <w:sectPr w:rsidR="00DF7A68" w:rsidRPr="003B731F"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2821A" w14:textId="77777777" w:rsidR="00D47762" w:rsidRDefault="00D47762" w:rsidP="000F2B93">
      <w:r>
        <w:separator/>
      </w:r>
    </w:p>
  </w:endnote>
  <w:endnote w:type="continuationSeparator" w:id="0">
    <w:p w14:paraId="408CF91E" w14:textId="77777777" w:rsidR="00D47762" w:rsidRDefault="00D47762"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Symbol">
    <w:panose1 w:val="05050102010706020507"/>
    <w:charset w:val="02"/>
    <w:family w:val="decorative"/>
    <w:pitch w:val="variable"/>
    <w:sig w:usb0="00000000" w:usb1="10000000" w:usb2="00000000" w:usb3="00000000" w:csb0="80000000" w:csb1="00000000"/>
  </w:font>
  <w:font w:name="ＭＳ Ｐゴシック">
    <w:panose1 w:val="020B0600070205080204"/>
    <w:charset w:val="80"/>
    <w:family w:val="swiss"/>
    <w:pitch w:val="variable"/>
    <w:sig w:usb0="E00002FF" w:usb1="6AC7FDFB" w:usb2="08000012" w:usb3="00000000" w:csb0="0002009F" w:csb1="00000000"/>
  </w:font>
  <w:font w:name="Menlo">
    <w:panose1 w:val="020B0609030804020204"/>
    <w:charset w:val="00"/>
    <w:family w:val="modern"/>
    <w:pitch w:val="fixed"/>
    <w:sig w:usb0="E60022FF" w:usb1="D200F9FB" w:usb2="02000028" w:usb3="00000000" w:csb0="000001DF" w:csb1="00000000"/>
  </w:font>
  <w:font w:name="HiraKakuPro-W6">
    <w:panose1 w:val="020B0600000000000000"/>
    <w:charset w:val="80"/>
    <w:family w:val="swiss"/>
    <w:notTrueType/>
    <w:pitch w:val="variable"/>
    <w:sig w:usb0="E00002FF" w:usb1="7AC7FFFF" w:usb2="00000012" w:usb3="00000000" w:csb0="0002000D" w:csb1="00000000"/>
  </w:font>
  <w:font w:name="HiraKakuPro-W3">
    <w:panose1 w:val="020B0300000000000000"/>
    <w:charset w:val="80"/>
    <w:family w:val="swiss"/>
    <w:notTrueType/>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13CAB" w14:textId="77777777" w:rsidR="00D47762" w:rsidRDefault="00D47762" w:rsidP="000F2B93">
      <w:r>
        <w:separator/>
      </w:r>
    </w:p>
  </w:footnote>
  <w:footnote w:type="continuationSeparator" w:id="0">
    <w:p w14:paraId="504E44B2" w14:textId="77777777" w:rsidR="00D47762" w:rsidRDefault="00D47762"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97311"/>
    <w:multiLevelType w:val="hybridMultilevel"/>
    <w:tmpl w:val="AC48DEF4"/>
    <w:lvl w:ilvl="0" w:tplc="5216A210">
      <w:start w:val="1"/>
      <w:numFmt w:val="decimalEnclosedCircle"/>
      <w:lvlText w:val="%1"/>
      <w:lvlJc w:val="left"/>
      <w:pPr>
        <w:ind w:left="440" w:hanging="440"/>
      </w:pPr>
      <w:rPr>
        <w:rFonts w:hint="eastAsia"/>
        <w:color w:val="404040" w:themeColor="text1" w:themeTint="BF"/>
      </w:rPr>
    </w:lvl>
    <w:lvl w:ilvl="1" w:tplc="24CAB8DC">
      <w:numFmt w:val="bullet"/>
      <w:lvlText w:val="・"/>
      <w:lvlJc w:val="left"/>
      <w:pPr>
        <w:ind w:left="880" w:hanging="440"/>
      </w:pPr>
      <w:rPr>
        <w:rFonts w:ascii="ＭＳ 明朝" w:eastAsia="ＭＳ 明朝" w:hAnsi="ＭＳ 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3A59E5"/>
    <w:multiLevelType w:val="hybridMultilevel"/>
    <w:tmpl w:val="C166F024"/>
    <w:lvl w:ilvl="0" w:tplc="51C68632">
      <w:start w:val="1"/>
      <w:numFmt w:val="decimalEnclosedCircle"/>
      <w:lvlText w:val="%1"/>
      <w:lvlJc w:val="left"/>
      <w:pPr>
        <w:ind w:left="360" w:hanging="360"/>
      </w:pPr>
      <w:rPr>
        <w:rFonts w:ascii="Meiryo UI" w:eastAsia="Meiryo UI" w:hAnsi="Meiryo UI" w:cstheme="minorBidi"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D7A0BEB"/>
    <w:multiLevelType w:val="hybridMultilevel"/>
    <w:tmpl w:val="07D24136"/>
    <w:lvl w:ilvl="0" w:tplc="24CAB8DC">
      <w:numFmt w:val="bullet"/>
      <w:lvlText w:val="・"/>
      <w:lvlJc w:val="left"/>
      <w:pPr>
        <w:ind w:left="880" w:hanging="44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 w15:restartNumberingAfterBreak="0">
    <w:nsid w:val="275D5E10"/>
    <w:multiLevelType w:val="hybridMultilevel"/>
    <w:tmpl w:val="AFCCD0CE"/>
    <w:lvl w:ilvl="0" w:tplc="63669540">
      <w:start w:val="1"/>
      <w:numFmt w:val="decimal"/>
      <w:lvlText w:val="%1)"/>
      <w:lvlJc w:val="left"/>
      <w:pPr>
        <w:ind w:left="360" w:hanging="360"/>
      </w:pPr>
      <w:rPr>
        <w:rFonts w:ascii="游明朝" w:eastAsia="游明朝" w:hAnsi="游明朝" w:hint="default"/>
        <w:color w:val="auto"/>
      </w:rPr>
    </w:lvl>
    <w:lvl w:ilvl="1" w:tplc="4CFA8D22">
      <w:start w:val="1"/>
      <w:numFmt w:val="bullet"/>
      <w:lvlText w:val=""/>
      <w:lvlJc w:val="left"/>
      <w:pPr>
        <w:ind w:left="880" w:hanging="440"/>
      </w:pPr>
      <w:rPr>
        <w:rFonts w:ascii="Symbol" w:hAnsi="Symbol" w:hint="default"/>
        <w:color w:val="auto"/>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981766D"/>
    <w:multiLevelType w:val="hybridMultilevel"/>
    <w:tmpl w:val="2758A982"/>
    <w:lvl w:ilvl="0" w:tplc="A1A00BA2">
      <w:start w:val="1"/>
      <w:numFmt w:val="decimal"/>
      <w:lvlText w:val="%1."/>
      <w:lvlJc w:val="left"/>
      <w:pPr>
        <w:ind w:left="1280" w:hanging="440"/>
      </w:pPr>
      <w:rPr>
        <w:rFonts w:hint="eastAsia"/>
        <w:color w:val="auto"/>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5" w15:restartNumberingAfterBreak="0">
    <w:nsid w:val="2C4B7A0A"/>
    <w:multiLevelType w:val="hybridMultilevel"/>
    <w:tmpl w:val="50E61C2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68052A"/>
    <w:multiLevelType w:val="hybridMultilevel"/>
    <w:tmpl w:val="93A219FC"/>
    <w:lvl w:ilvl="0" w:tplc="04090011">
      <w:start w:val="1"/>
      <w:numFmt w:val="decimalEnclosedCircle"/>
      <w:lvlText w:val="%1"/>
      <w:lvlJc w:val="left"/>
      <w:pPr>
        <w:ind w:left="547" w:hanging="440"/>
      </w:p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7" w15:restartNumberingAfterBreak="0">
    <w:nsid w:val="478C1C75"/>
    <w:multiLevelType w:val="hybridMultilevel"/>
    <w:tmpl w:val="2138B10C"/>
    <w:lvl w:ilvl="0" w:tplc="24CAB8DC">
      <w:numFmt w:val="bullet"/>
      <w:lvlText w:val="・"/>
      <w:lvlJc w:val="left"/>
      <w:pPr>
        <w:ind w:left="886" w:hanging="440"/>
      </w:pPr>
      <w:rPr>
        <w:rFonts w:ascii="ＭＳ 明朝" w:eastAsia="ＭＳ 明朝" w:hAnsi="ＭＳ 明朝" w:cs="Times New Roman" w:hint="eastAsia"/>
      </w:rPr>
    </w:lvl>
    <w:lvl w:ilvl="1" w:tplc="0409000B" w:tentative="1">
      <w:start w:val="1"/>
      <w:numFmt w:val="bullet"/>
      <w:lvlText w:val=""/>
      <w:lvlJc w:val="left"/>
      <w:pPr>
        <w:ind w:left="1326" w:hanging="440"/>
      </w:pPr>
      <w:rPr>
        <w:rFonts w:ascii="Wingdings" w:hAnsi="Wingdings" w:hint="default"/>
      </w:rPr>
    </w:lvl>
    <w:lvl w:ilvl="2" w:tplc="0409000D" w:tentative="1">
      <w:start w:val="1"/>
      <w:numFmt w:val="bullet"/>
      <w:lvlText w:val=""/>
      <w:lvlJc w:val="left"/>
      <w:pPr>
        <w:ind w:left="1766" w:hanging="440"/>
      </w:pPr>
      <w:rPr>
        <w:rFonts w:ascii="Wingdings" w:hAnsi="Wingdings" w:hint="default"/>
      </w:rPr>
    </w:lvl>
    <w:lvl w:ilvl="3" w:tplc="04090001" w:tentative="1">
      <w:start w:val="1"/>
      <w:numFmt w:val="bullet"/>
      <w:lvlText w:val=""/>
      <w:lvlJc w:val="left"/>
      <w:pPr>
        <w:ind w:left="2206" w:hanging="440"/>
      </w:pPr>
      <w:rPr>
        <w:rFonts w:ascii="Wingdings" w:hAnsi="Wingdings" w:hint="default"/>
      </w:rPr>
    </w:lvl>
    <w:lvl w:ilvl="4" w:tplc="0409000B" w:tentative="1">
      <w:start w:val="1"/>
      <w:numFmt w:val="bullet"/>
      <w:lvlText w:val=""/>
      <w:lvlJc w:val="left"/>
      <w:pPr>
        <w:ind w:left="2646" w:hanging="440"/>
      </w:pPr>
      <w:rPr>
        <w:rFonts w:ascii="Wingdings" w:hAnsi="Wingdings" w:hint="default"/>
      </w:rPr>
    </w:lvl>
    <w:lvl w:ilvl="5" w:tplc="0409000D" w:tentative="1">
      <w:start w:val="1"/>
      <w:numFmt w:val="bullet"/>
      <w:lvlText w:val=""/>
      <w:lvlJc w:val="left"/>
      <w:pPr>
        <w:ind w:left="3086" w:hanging="440"/>
      </w:pPr>
      <w:rPr>
        <w:rFonts w:ascii="Wingdings" w:hAnsi="Wingdings" w:hint="default"/>
      </w:rPr>
    </w:lvl>
    <w:lvl w:ilvl="6" w:tplc="04090001" w:tentative="1">
      <w:start w:val="1"/>
      <w:numFmt w:val="bullet"/>
      <w:lvlText w:val=""/>
      <w:lvlJc w:val="left"/>
      <w:pPr>
        <w:ind w:left="3526" w:hanging="440"/>
      </w:pPr>
      <w:rPr>
        <w:rFonts w:ascii="Wingdings" w:hAnsi="Wingdings" w:hint="default"/>
      </w:rPr>
    </w:lvl>
    <w:lvl w:ilvl="7" w:tplc="0409000B" w:tentative="1">
      <w:start w:val="1"/>
      <w:numFmt w:val="bullet"/>
      <w:lvlText w:val=""/>
      <w:lvlJc w:val="left"/>
      <w:pPr>
        <w:ind w:left="3966" w:hanging="440"/>
      </w:pPr>
      <w:rPr>
        <w:rFonts w:ascii="Wingdings" w:hAnsi="Wingdings" w:hint="default"/>
      </w:rPr>
    </w:lvl>
    <w:lvl w:ilvl="8" w:tplc="0409000D" w:tentative="1">
      <w:start w:val="1"/>
      <w:numFmt w:val="bullet"/>
      <w:lvlText w:val=""/>
      <w:lvlJc w:val="left"/>
      <w:pPr>
        <w:ind w:left="4406" w:hanging="440"/>
      </w:pPr>
      <w:rPr>
        <w:rFonts w:ascii="Wingdings" w:hAnsi="Wingdings" w:hint="default"/>
      </w:rPr>
    </w:lvl>
  </w:abstractNum>
  <w:abstractNum w:abstractNumId="8" w15:restartNumberingAfterBreak="0">
    <w:nsid w:val="4AF32053"/>
    <w:multiLevelType w:val="hybridMultilevel"/>
    <w:tmpl w:val="7F96120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0CC0C9D"/>
    <w:multiLevelType w:val="hybridMultilevel"/>
    <w:tmpl w:val="4290EBC8"/>
    <w:lvl w:ilvl="0" w:tplc="4CFA8D22">
      <w:start w:val="1"/>
      <w:numFmt w:val="bullet"/>
      <w:lvlText w:val=""/>
      <w:lvlJc w:val="left"/>
      <w:pPr>
        <w:ind w:left="886" w:hanging="440"/>
      </w:pPr>
      <w:rPr>
        <w:rFonts w:ascii="Symbol" w:hAnsi="Symbol" w:hint="default"/>
        <w:color w:val="auto"/>
      </w:rPr>
    </w:lvl>
    <w:lvl w:ilvl="1" w:tplc="0409000B" w:tentative="1">
      <w:start w:val="1"/>
      <w:numFmt w:val="bullet"/>
      <w:lvlText w:val=""/>
      <w:lvlJc w:val="left"/>
      <w:pPr>
        <w:ind w:left="1326" w:hanging="440"/>
      </w:pPr>
      <w:rPr>
        <w:rFonts w:ascii="Wingdings" w:hAnsi="Wingdings" w:hint="default"/>
      </w:rPr>
    </w:lvl>
    <w:lvl w:ilvl="2" w:tplc="0409000D" w:tentative="1">
      <w:start w:val="1"/>
      <w:numFmt w:val="bullet"/>
      <w:lvlText w:val=""/>
      <w:lvlJc w:val="left"/>
      <w:pPr>
        <w:ind w:left="1766" w:hanging="440"/>
      </w:pPr>
      <w:rPr>
        <w:rFonts w:ascii="Wingdings" w:hAnsi="Wingdings" w:hint="default"/>
      </w:rPr>
    </w:lvl>
    <w:lvl w:ilvl="3" w:tplc="04090001" w:tentative="1">
      <w:start w:val="1"/>
      <w:numFmt w:val="bullet"/>
      <w:lvlText w:val=""/>
      <w:lvlJc w:val="left"/>
      <w:pPr>
        <w:ind w:left="2206" w:hanging="440"/>
      </w:pPr>
      <w:rPr>
        <w:rFonts w:ascii="Wingdings" w:hAnsi="Wingdings" w:hint="default"/>
      </w:rPr>
    </w:lvl>
    <w:lvl w:ilvl="4" w:tplc="0409000B" w:tentative="1">
      <w:start w:val="1"/>
      <w:numFmt w:val="bullet"/>
      <w:lvlText w:val=""/>
      <w:lvlJc w:val="left"/>
      <w:pPr>
        <w:ind w:left="2646" w:hanging="440"/>
      </w:pPr>
      <w:rPr>
        <w:rFonts w:ascii="Wingdings" w:hAnsi="Wingdings" w:hint="default"/>
      </w:rPr>
    </w:lvl>
    <w:lvl w:ilvl="5" w:tplc="0409000D" w:tentative="1">
      <w:start w:val="1"/>
      <w:numFmt w:val="bullet"/>
      <w:lvlText w:val=""/>
      <w:lvlJc w:val="left"/>
      <w:pPr>
        <w:ind w:left="3086" w:hanging="440"/>
      </w:pPr>
      <w:rPr>
        <w:rFonts w:ascii="Wingdings" w:hAnsi="Wingdings" w:hint="default"/>
      </w:rPr>
    </w:lvl>
    <w:lvl w:ilvl="6" w:tplc="04090001" w:tentative="1">
      <w:start w:val="1"/>
      <w:numFmt w:val="bullet"/>
      <w:lvlText w:val=""/>
      <w:lvlJc w:val="left"/>
      <w:pPr>
        <w:ind w:left="3526" w:hanging="440"/>
      </w:pPr>
      <w:rPr>
        <w:rFonts w:ascii="Wingdings" w:hAnsi="Wingdings" w:hint="default"/>
      </w:rPr>
    </w:lvl>
    <w:lvl w:ilvl="7" w:tplc="0409000B" w:tentative="1">
      <w:start w:val="1"/>
      <w:numFmt w:val="bullet"/>
      <w:lvlText w:val=""/>
      <w:lvlJc w:val="left"/>
      <w:pPr>
        <w:ind w:left="3966" w:hanging="440"/>
      </w:pPr>
      <w:rPr>
        <w:rFonts w:ascii="Wingdings" w:hAnsi="Wingdings" w:hint="default"/>
      </w:rPr>
    </w:lvl>
    <w:lvl w:ilvl="8" w:tplc="0409000D" w:tentative="1">
      <w:start w:val="1"/>
      <w:numFmt w:val="bullet"/>
      <w:lvlText w:val=""/>
      <w:lvlJc w:val="left"/>
      <w:pPr>
        <w:ind w:left="4406" w:hanging="440"/>
      </w:pPr>
      <w:rPr>
        <w:rFonts w:ascii="Wingdings" w:hAnsi="Wingdings" w:hint="default"/>
      </w:rPr>
    </w:lvl>
  </w:abstractNum>
  <w:abstractNum w:abstractNumId="10" w15:restartNumberingAfterBreak="0">
    <w:nsid w:val="77B93DDC"/>
    <w:multiLevelType w:val="hybridMultilevel"/>
    <w:tmpl w:val="D9960F1A"/>
    <w:lvl w:ilvl="0" w:tplc="B0F433D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05925585">
    <w:abstractNumId w:val="1"/>
  </w:num>
  <w:num w:numId="2" w16cid:durableId="731737739">
    <w:abstractNumId w:val="0"/>
  </w:num>
  <w:num w:numId="3" w16cid:durableId="320695899">
    <w:abstractNumId w:val="5"/>
  </w:num>
  <w:num w:numId="4" w16cid:durableId="2104568651">
    <w:abstractNumId w:val="3"/>
  </w:num>
  <w:num w:numId="5" w16cid:durableId="1039628379">
    <w:abstractNumId w:val="8"/>
  </w:num>
  <w:num w:numId="6" w16cid:durableId="493423415">
    <w:abstractNumId w:val="9"/>
  </w:num>
  <w:num w:numId="7" w16cid:durableId="1931811065">
    <w:abstractNumId w:val="6"/>
  </w:num>
  <w:num w:numId="8" w16cid:durableId="1901671261">
    <w:abstractNumId w:val="4"/>
  </w:num>
  <w:num w:numId="9" w16cid:durableId="642007215">
    <w:abstractNumId w:val="7"/>
  </w:num>
  <w:num w:numId="10" w16cid:durableId="223420328">
    <w:abstractNumId w:val="2"/>
  </w:num>
  <w:num w:numId="11" w16cid:durableId="14149312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132D3"/>
    <w:rsid w:val="000138F7"/>
    <w:rsid w:val="00031D84"/>
    <w:rsid w:val="0004065D"/>
    <w:rsid w:val="0005797D"/>
    <w:rsid w:val="0008137E"/>
    <w:rsid w:val="00085460"/>
    <w:rsid w:val="00090A8D"/>
    <w:rsid w:val="000A551C"/>
    <w:rsid w:val="000A64B2"/>
    <w:rsid w:val="000B3557"/>
    <w:rsid w:val="000B4707"/>
    <w:rsid w:val="000B4CDE"/>
    <w:rsid w:val="000C6B1D"/>
    <w:rsid w:val="000F01BF"/>
    <w:rsid w:val="000F2B93"/>
    <w:rsid w:val="00141550"/>
    <w:rsid w:val="00172FA4"/>
    <w:rsid w:val="001858A3"/>
    <w:rsid w:val="00194E35"/>
    <w:rsid w:val="001B3595"/>
    <w:rsid w:val="001C755E"/>
    <w:rsid w:val="001D27AA"/>
    <w:rsid w:val="0021131F"/>
    <w:rsid w:val="002139DB"/>
    <w:rsid w:val="002268EE"/>
    <w:rsid w:val="002312FF"/>
    <w:rsid w:val="00233AFC"/>
    <w:rsid w:val="00237F19"/>
    <w:rsid w:val="00276F9D"/>
    <w:rsid w:val="00281296"/>
    <w:rsid w:val="00284974"/>
    <w:rsid w:val="00285115"/>
    <w:rsid w:val="002B0200"/>
    <w:rsid w:val="002D442F"/>
    <w:rsid w:val="002D6406"/>
    <w:rsid w:val="002E72B2"/>
    <w:rsid w:val="0032451F"/>
    <w:rsid w:val="00350C3B"/>
    <w:rsid w:val="00373363"/>
    <w:rsid w:val="003738B6"/>
    <w:rsid w:val="003907E0"/>
    <w:rsid w:val="00390DC6"/>
    <w:rsid w:val="00394F3D"/>
    <w:rsid w:val="003B731F"/>
    <w:rsid w:val="003C1DA6"/>
    <w:rsid w:val="003C6881"/>
    <w:rsid w:val="00402652"/>
    <w:rsid w:val="004178D7"/>
    <w:rsid w:val="00460956"/>
    <w:rsid w:val="004704B0"/>
    <w:rsid w:val="00472ECB"/>
    <w:rsid w:val="004A1102"/>
    <w:rsid w:val="004D0E95"/>
    <w:rsid w:val="00512099"/>
    <w:rsid w:val="0053561E"/>
    <w:rsid w:val="00593F08"/>
    <w:rsid w:val="005A610A"/>
    <w:rsid w:val="0060638A"/>
    <w:rsid w:val="0060778F"/>
    <w:rsid w:val="00610D96"/>
    <w:rsid w:val="0061393D"/>
    <w:rsid w:val="00655340"/>
    <w:rsid w:val="0066076C"/>
    <w:rsid w:val="00691B86"/>
    <w:rsid w:val="00692AE3"/>
    <w:rsid w:val="00692BF5"/>
    <w:rsid w:val="006D6BB7"/>
    <w:rsid w:val="006F602E"/>
    <w:rsid w:val="00721E44"/>
    <w:rsid w:val="00786726"/>
    <w:rsid w:val="00787C8B"/>
    <w:rsid w:val="007A1A0F"/>
    <w:rsid w:val="007C4DEB"/>
    <w:rsid w:val="008034BC"/>
    <w:rsid w:val="00824825"/>
    <w:rsid w:val="00886A5E"/>
    <w:rsid w:val="0089001A"/>
    <w:rsid w:val="00892FD5"/>
    <w:rsid w:val="008A40D3"/>
    <w:rsid w:val="008F61B6"/>
    <w:rsid w:val="008F7A95"/>
    <w:rsid w:val="00905A22"/>
    <w:rsid w:val="00925086"/>
    <w:rsid w:val="00942592"/>
    <w:rsid w:val="00945D32"/>
    <w:rsid w:val="00956C75"/>
    <w:rsid w:val="00960C36"/>
    <w:rsid w:val="009A6FAE"/>
    <w:rsid w:val="009D4608"/>
    <w:rsid w:val="009D52F5"/>
    <w:rsid w:val="009D5D98"/>
    <w:rsid w:val="009E1DF0"/>
    <w:rsid w:val="00A03219"/>
    <w:rsid w:val="00A035F7"/>
    <w:rsid w:val="00A0606C"/>
    <w:rsid w:val="00A131BD"/>
    <w:rsid w:val="00A52938"/>
    <w:rsid w:val="00A70E6F"/>
    <w:rsid w:val="00A7718B"/>
    <w:rsid w:val="00A80D9F"/>
    <w:rsid w:val="00A847F4"/>
    <w:rsid w:val="00B139AA"/>
    <w:rsid w:val="00B15D23"/>
    <w:rsid w:val="00BA6537"/>
    <w:rsid w:val="00BB053B"/>
    <w:rsid w:val="00BD070F"/>
    <w:rsid w:val="00BD32AF"/>
    <w:rsid w:val="00BD71EC"/>
    <w:rsid w:val="00BE67EF"/>
    <w:rsid w:val="00BF3BFC"/>
    <w:rsid w:val="00C010B1"/>
    <w:rsid w:val="00C55085"/>
    <w:rsid w:val="00C8380F"/>
    <w:rsid w:val="00CB6F66"/>
    <w:rsid w:val="00CD08AE"/>
    <w:rsid w:val="00CD43F2"/>
    <w:rsid w:val="00CE0FBD"/>
    <w:rsid w:val="00D066FB"/>
    <w:rsid w:val="00D37F01"/>
    <w:rsid w:val="00D407CB"/>
    <w:rsid w:val="00D47762"/>
    <w:rsid w:val="00D50D5A"/>
    <w:rsid w:val="00D51026"/>
    <w:rsid w:val="00D57285"/>
    <w:rsid w:val="00DC1917"/>
    <w:rsid w:val="00DF7A68"/>
    <w:rsid w:val="00E005DD"/>
    <w:rsid w:val="00E232E1"/>
    <w:rsid w:val="00E562A6"/>
    <w:rsid w:val="00E638F4"/>
    <w:rsid w:val="00E70DCF"/>
    <w:rsid w:val="00E7463E"/>
    <w:rsid w:val="00EB6403"/>
    <w:rsid w:val="00EC04EC"/>
    <w:rsid w:val="00ED4C54"/>
    <w:rsid w:val="00EE1475"/>
    <w:rsid w:val="00EE31C9"/>
    <w:rsid w:val="00F14E91"/>
    <w:rsid w:val="00F33482"/>
    <w:rsid w:val="00F34859"/>
    <w:rsid w:val="00F51805"/>
    <w:rsid w:val="00F62A5A"/>
    <w:rsid w:val="00F90657"/>
    <w:rsid w:val="00F9776D"/>
    <w:rsid w:val="00F978D8"/>
    <w:rsid w:val="00FA2A81"/>
    <w:rsid w:val="00FB3CAC"/>
    <w:rsid w:val="00FC1C1C"/>
    <w:rsid w:val="00FC4DDA"/>
    <w:rsid w:val="00FD05BF"/>
    <w:rsid w:val="00FD7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0E6F"/>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spacing w:before="100" w:beforeAutospacing="1" w:after="100" w:afterAutospacing="1"/>
    </w:pPr>
  </w:style>
  <w:style w:type="paragraph" w:styleId="a3">
    <w:name w:val="header"/>
    <w:basedOn w:val="a"/>
    <w:link w:val="a4"/>
    <w:uiPriority w:val="99"/>
    <w:unhideWhenUsed/>
    <w:rsid w:val="000F2B93"/>
    <w:pPr>
      <w:widowControl w:val="0"/>
      <w:tabs>
        <w:tab w:val="center" w:pos="4252"/>
        <w:tab w:val="right" w:pos="8504"/>
      </w:tabs>
      <w:snapToGrid w:val="0"/>
      <w:jc w:val="both"/>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widowControl w:val="0"/>
      <w:tabs>
        <w:tab w:val="center" w:pos="4252"/>
        <w:tab w:val="right" w:pos="8504"/>
      </w:tabs>
      <w:snapToGrid w:val="0"/>
      <w:jc w:val="both"/>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widowControl w:val="0"/>
      <w:ind w:left="840"/>
      <w:jc w:val="both"/>
    </w:pPr>
    <w:rPr>
      <w:rFonts w:asciiTheme="minorHAnsi" w:eastAsiaTheme="minorEastAsia" w:hAnsiTheme="minorHAnsi" w:cstheme="minorBidi"/>
      <w:kern w:val="2"/>
      <w:sz w:val="21"/>
      <w:szCs w:val="22"/>
    </w:rPr>
  </w:style>
  <w:style w:type="character" w:styleId="a8">
    <w:name w:val="annotation reference"/>
    <w:uiPriority w:val="99"/>
    <w:rsid w:val="00BE67EF"/>
    <w:rPr>
      <w:sz w:val="18"/>
      <w:szCs w:val="18"/>
    </w:rPr>
  </w:style>
  <w:style w:type="character" w:styleId="a9">
    <w:name w:val="Hyperlink"/>
    <w:uiPriority w:val="99"/>
    <w:rsid w:val="00A131BD"/>
    <w:rPr>
      <w:color w:val="0000FF"/>
      <w:u w:val="single"/>
    </w:rPr>
  </w:style>
  <w:style w:type="paragraph" w:styleId="aa">
    <w:name w:val="annotation text"/>
    <w:basedOn w:val="a"/>
    <w:link w:val="ab"/>
    <w:uiPriority w:val="99"/>
    <w:semiHidden/>
    <w:unhideWhenUsed/>
    <w:pPr>
      <w:widowControl w:val="0"/>
    </w:pPr>
    <w:rPr>
      <w:rFonts w:asciiTheme="minorHAnsi" w:eastAsiaTheme="minorEastAsia" w:hAnsiTheme="minorHAnsi" w:cstheme="minorBidi"/>
      <w:kern w:val="2"/>
      <w:sz w:val="21"/>
      <w:szCs w:val="22"/>
    </w:rPr>
  </w:style>
  <w:style w:type="character" w:customStyle="1" w:styleId="ab">
    <w:name w:val="コメント文字列 (文字)"/>
    <w:basedOn w:val="a0"/>
    <w:link w:val="aa"/>
    <w:uiPriority w:val="99"/>
    <w:semiHidden/>
  </w:style>
  <w:style w:type="character" w:styleId="ac">
    <w:name w:val="Unresolved Mention"/>
    <w:basedOn w:val="a0"/>
    <w:uiPriority w:val="99"/>
    <w:semiHidden/>
    <w:unhideWhenUsed/>
    <w:rsid w:val="00A70E6F"/>
    <w:rPr>
      <w:color w:val="605E5C"/>
      <w:shd w:val="clear" w:color="auto" w:fill="E1DFDD"/>
    </w:rPr>
  </w:style>
  <w:style w:type="paragraph" w:styleId="ad">
    <w:name w:val="annotation subject"/>
    <w:basedOn w:val="aa"/>
    <w:next w:val="aa"/>
    <w:link w:val="ae"/>
    <w:uiPriority w:val="99"/>
    <w:semiHidden/>
    <w:unhideWhenUsed/>
    <w:rsid w:val="00512099"/>
    <w:pPr>
      <w:widowControl/>
    </w:pPr>
    <w:rPr>
      <w:rFonts w:ascii="ＭＳ Ｐゴシック" w:eastAsia="ＭＳ Ｐゴシック" w:hAnsi="ＭＳ Ｐゴシック" w:cs="ＭＳ Ｐゴシック"/>
      <w:b/>
      <w:bCs/>
      <w:kern w:val="0"/>
      <w:sz w:val="24"/>
      <w:szCs w:val="24"/>
    </w:rPr>
  </w:style>
  <w:style w:type="character" w:customStyle="1" w:styleId="ae">
    <w:name w:val="コメント内容 (文字)"/>
    <w:basedOn w:val="ab"/>
    <w:link w:val="ad"/>
    <w:uiPriority w:val="99"/>
    <w:semiHidden/>
    <w:rsid w:val="00512099"/>
    <w:rPr>
      <w:rFonts w:ascii="ＭＳ Ｐゴシック" w:eastAsia="ＭＳ Ｐゴシック" w:hAnsi="ＭＳ Ｐゴシック" w:cs="ＭＳ Ｐゴシック"/>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 w:id="203935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2fukuda@marianna-u.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2238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Yuka Goto</cp:lastModifiedBy>
  <cp:revision>2</cp:revision>
  <dcterms:created xsi:type="dcterms:W3CDTF">2025-05-15T07:47:00Z</dcterms:created>
  <dcterms:modified xsi:type="dcterms:W3CDTF">2025-05-15T07:47:00Z</dcterms:modified>
</cp:coreProperties>
</file>