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B3DF" w14:textId="2D75C1CB" w:rsidR="00DF7A68" w:rsidRPr="000B4707" w:rsidRDefault="00DF7A68" w:rsidP="00DF7A68">
      <w:pPr>
        <w:widowControl/>
        <w:spacing w:line="336" w:lineRule="auto"/>
        <w:jc w:val="left"/>
        <w:rPr>
          <w:rFonts w:ascii="Meiryo UI" w:eastAsia="Meiryo UI" w:hAnsi="Meiryo UI"/>
          <w:b/>
          <w:bCs/>
          <w:color w:val="000000" w:themeColor="text1"/>
          <w:kern w:val="24"/>
          <w:sz w:val="20"/>
          <w:szCs w:val="20"/>
        </w:rPr>
      </w:pPr>
      <w:r w:rsidRPr="000B4707">
        <w:rPr>
          <w:rFonts w:ascii="Meiryo UI" w:eastAsia="Meiryo UI" w:hAnsi="Meiryo UI" w:hint="eastAsia"/>
          <w:b/>
          <w:bCs/>
          <w:color w:val="000000" w:themeColor="text1"/>
          <w:kern w:val="24"/>
          <w:sz w:val="20"/>
          <w:szCs w:val="20"/>
        </w:rPr>
        <w:t>＜</w:t>
      </w:r>
      <w:r w:rsidR="004C6B25">
        <w:rPr>
          <w:rFonts w:ascii="Meiryo UI" w:eastAsia="Meiryo UI" w:hAnsi="Meiryo UI" w:hint="eastAsia"/>
          <w:b/>
          <w:bCs/>
          <w:color w:val="000000" w:themeColor="text1"/>
          <w:kern w:val="24"/>
          <w:sz w:val="20"/>
          <w:szCs w:val="20"/>
        </w:rPr>
        <w:t>公開文書</w:t>
      </w:r>
      <w:r w:rsidRPr="000B4707">
        <w:rPr>
          <w:rFonts w:ascii="Meiryo UI" w:eastAsia="Meiryo UI" w:hAnsi="Meiryo UI" w:hint="eastAsia"/>
          <w:b/>
          <w:bCs/>
          <w:color w:val="000000" w:themeColor="text1"/>
          <w:kern w:val="24"/>
          <w:sz w:val="20"/>
          <w:szCs w:val="20"/>
        </w:rPr>
        <w:t>＞</w:t>
      </w:r>
    </w:p>
    <w:p w14:paraId="62D592C5" w14:textId="0305A8F5" w:rsidR="000B4707" w:rsidRDefault="008A40D3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 w:val="16"/>
          <w:szCs w:val="16"/>
        </w:rPr>
      </w:pPr>
      <w:r>
        <w:rPr>
          <w:rFonts w:ascii="Meiryo UI" w:eastAsia="Meiryo UI" w:hAnsi="Meiryo UI"/>
          <w:noProof/>
          <w:color w:val="C45911" w:themeColor="accent2" w:themeShade="BF"/>
          <w:kern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09B04" wp14:editId="105DFE14">
                <wp:simplePos x="0" y="0"/>
                <wp:positionH relativeFrom="column">
                  <wp:posOffset>285115</wp:posOffset>
                </wp:positionH>
                <wp:positionV relativeFrom="paragraph">
                  <wp:posOffset>200025</wp:posOffset>
                </wp:positionV>
                <wp:extent cx="58959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E49C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15.75pt" to="486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4C6B25">
        <w:rPr>
          <w:rFonts w:ascii="Meiryo UI" w:eastAsia="Meiryo UI" w:hAnsi="Meiryo UI"/>
          <w:kern w:val="24"/>
          <w:sz w:val="16"/>
          <w:szCs w:val="16"/>
        </w:rPr>
        <w:t xml:space="preserve"> </w:t>
      </w:r>
    </w:p>
    <w:p w14:paraId="17B7887F" w14:textId="39FA321A" w:rsidR="00CD08AE" w:rsidRPr="00F4653C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F4653C">
        <w:rPr>
          <w:rFonts w:ascii="Meiryo UI" w:eastAsia="Meiryo UI" w:hAnsi="Meiryo UI" w:hint="eastAsia"/>
          <w:kern w:val="24"/>
          <w:szCs w:val="21"/>
        </w:rPr>
        <w:t>第</w:t>
      </w:r>
      <w:r w:rsidR="004C6B25" w:rsidRPr="00F4653C">
        <w:rPr>
          <w:rFonts w:ascii="Meiryo UI" w:eastAsia="Meiryo UI" w:hAnsi="Meiryo UI" w:hint="eastAsia"/>
          <w:kern w:val="24"/>
          <w:szCs w:val="21"/>
        </w:rPr>
        <w:t>0</w:t>
      </w:r>
      <w:r w:rsidRPr="00F4653C">
        <w:rPr>
          <w:rFonts w:ascii="Meiryo UI" w:eastAsia="Meiryo UI" w:hAnsi="Meiryo UI" w:hint="eastAsia"/>
          <w:kern w:val="24"/>
          <w:szCs w:val="21"/>
        </w:rPr>
        <w:t>.</w:t>
      </w:r>
      <w:r w:rsidR="005C7FCD">
        <w:rPr>
          <w:rFonts w:ascii="Meiryo UI" w:eastAsia="Meiryo UI" w:hAnsi="Meiryo UI" w:hint="eastAsia"/>
          <w:kern w:val="24"/>
          <w:szCs w:val="21"/>
        </w:rPr>
        <w:t>3</w:t>
      </w:r>
      <w:r w:rsidRPr="00F4653C">
        <w:rPr>
          <w:rFonts w:ascii="Meiryo UI" w:eastAsia="Meiryo UI" w:hAnsi="Meiryo UI" w:hint="eastAsia"/>
          <w:kern w:val="24"/>
          <w:szCs w:val="21"/>
        </w:rPr>
        <w:t xml:space="preserve">版　</w:t>
      </w:r>
      <w:r w:rsidR="004C6B25" w:rsidRPr="00F4653C">
        <w:rPr>
          <w:rFonts w:ascii="Meiryo UI" w:eastAsia="Meiryo UI" w:hAnsi="Meiryo UI" w:hint="eastAsia"/>
          <w:kern w:val="24"/>
          <w:szCs w:val="21"/>
        </w:rPr>
        <w:t>2025</w:t>
      </w:r>
      <w:r w:rsidRPr="00F4653C">
        <w:rPr>
          <w:rFonts w:ascii="Meiryo UI" w:eastAsia="Meiryo UI" w:hAnsi="Meiryo UI" w:hint="eastAsia"/>
          <w:kern w:val="24"/>
          <w:szCs w:val="21"/>
        </w:rPr>
        <w:t>年</w:t>
      </w:r>
      <w:r w:rsidR="004C6B25" w:rsidRPr="00F4653C">
        <w:rPr>
          <w:rFonts w:ascii="Meiryo UI" w:eastAsia="Meiryo UI" w:hAnsi="Meiryo UI" w:hint="eastAsia"/>
          <w:kern w:val="24"/>
          <w:szCs w:val="21"/>
        </w:rPr>
        <w:t>6</w:t>
      </w:r>
      <w:r w:rsidRPr="00F4653C">
        <w:rPr>
          <w:rFonts w:ascii="Meiryo UI" w:eastAsia="Meiryo UI" w:hAnsi="Meiryo UI" w:hint="eastAsia"/>
          <w:kern w:val="24"/>
          <w:szCs w:val="21"/>
        </w:rPr>
        <w:t>月</w:t>
      </w:r>
      <w:r w:rsidR="004C6B25" w:rsidRPr="00F4653C">
        <w:rPr>
          <w:rFonts w:ascii="Meiryo UI" w:eastAsia="Meiryo UI" w:hAnsi="Meiryo UI" w:hint="eastAsia"/>
          <w:kern w:val="24"/>
          <w:szCs w:val="21"/>
        </w:rPr>
        <w:t>5</w:t>
      </w:r>
      <w:r w:rsidRPr="00F4653C">
        <w:rPr>
          <w:rFonts w:ascii="Meiryo UI" w:eastAsia="Meiryo UI" w:hAnsi="Meiryo UI" w:hint="eastAsia"/>
          <w:kern w:val="24"/>
          <w:szCs w:val="21"/>
        </w:rPr>
        <w:t>日作成</w:t>
      </w:r>
    </w:p>
    <w:p w14:paraId="5426EED8" w14:textId="16307AF0" w:rsidR="00B15D23" w:rsidRPr="00F4653C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F4653C">
        <w:rPr>
          <w:rFonts w:ascii="Meiryo UI" w:eastAsia="Meiryo UI" w:hAnsi="Meiryo UI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B15D23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1C66BF4B" w14:textId="77777777" w:rsidR="00692BF5" w:rsidRPr="004C6B25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4C6B25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6B5F31FF" w:rsidR="00692BF5" w:rsidRPr="004C6B25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4C6B25">
        <w:rPr>
          <w:rFonts w:ascii="Meiryo UI" w:eastAsia="Meiryo UI" w:hAnsi="Meiryo UI" w:hint="eastAsia"/>
          <w:kern w:val="24"/>
          <w:szCs w:val="21"/>
        </w:rPr>
        <w:t>2025</w:t>
      </w:r>
      <w:r w:rsidRPr="004C6B25">
        <w:rPr>
          <w:rFonts w:ascii="Meiryo UI" w:eastAsia="Meiryo UI" w:hAnsi="Meiryo UI" w:hint="eastAsia"/>
          <w:kern w:val="24"/>
          <w:szCs w:val="21"/>
        </w:rPr>
        <w:t>年</w:t>
      </w:r>
      <w:r w:rsidR="00EB2D4A">
        <w:rPr>
          <w:rFonts w:ascii="Meiryo UI" w:eastAsia="Meiryo UI" w:hAnsi="Meiryo UI" w:hint="eastAsia"/>
          <w:kern w:val="24"/>
          <w:szCs w:val="21"/>
        </w:rPr>
        <w:t>11</w:t>
      </w:r>
      <w:r w:rsidRPr="004C6B25">
        <w:rPr>
          <w:rFonts w:ascii="Meiryo UI" w:eastAsia="Meiryo UI" w:hAnsi="Meiryo UI" w:hint="eastAsia"/>
          <w:kern w:val="24"/>
          <w:szCs w:val="21"/>
        </w:rPr>
        <w:t>月</w:t>
      </w:r>
      <w:r w:rsidR="004C6B25">
        <w:rPr>
          <w:rFonts w:ascii="Meiryo UI" w:eastAsia="Meiryo UI" w:hAnsi="Meiryo UI" w:hint="eastAsia"/>
          <w:kern w:val="24"/>
          <w:szCs w:val="21"/>
        </w:rPr>
        <w:t>3</w:t>
      </w:r>
      <w:r w:rsidR="00EB2D4A">
        <w:rPr>
          <w:rFonts w:ascii="Meiryo UI" w:eastAsia="Meiryo UI" w:hAnsi="Meiryo UI" w:hint="eastAsia"/>
          <w:kern w:val="24"/>
          <w:szCs w:val="21"/>
        </w:rPr>
        <w:t>0</w:t>
      </w:r>
      <w:r w:rsidRPr="004C6B25">
        <w:rPr>
          <w:rFonts w:ascii="Meiryo UI" w:eastAsia="Meiryo UI" w:hAnsi="Meiryo UI" w:hint="eastAsia"/>
          <w:kern w:val="24"/>
          <w:szCs w:val="21"/>
        </w:rPr>
        <w:t>日までに</w:t>
      </w:r>
      <w:r w:rsidR="00292EF2" w:rsidRPr="004C6B25">
        <w:rPr>
          <w:rFonts w:ascii="Meiryo UI" w:eastAsia="Meiryo UI" w:hAnsi="Meiryo UI" w:hint="eastAsia"/>
          <w:kern w:val="24"/>
          <w:szCs w:val="21"/>
        </w:rPr>
        <w:t>後述の</w:t>
      </w:r>
      <w:r w:rsidRPr="004C6B25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4C6B25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4C6B25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14ECB3AC" w14:textId="77777777" w:rsidR="004C6B25" w:rsidRDefault="00DF7A68" w:rsidP="004C6B25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>研究課題名：</w:t>
      </w:r>
      <w:r w:rsidR="004C6B25" w:rsidRPr="004C6B25">
        <w:rPr>
          <w:rFonts w:ascii="Meiryo UI" w:eastAsia="Meiryo UI" w:hAnsi="Meiryo UI" w:hint="eastAsia"/>
          <w:kern w:val="24"/>
          <w:szCs w:val="21"/>
        </w:rPr>
        <w:t>画像診断レポートの自動構造化：大規模言語モデル</w:t>
      </w:r>
      <w:r w:rsidR="004C6B25" w:rsidRPr="004C6B25">
        <w:rPr>
          <w:rFonts w:ascii="Meiryo UI" w:eastAsia="Meiryo UI" w:hAnsi="Meiryo UI"/>
          <w:kern w:val="24"/>
          <w:szCs w:val="21"/>
        </w:rPr>
        <w:t>(LLM)のfine-tuning/</w:t>
      </w:r>
    </w:p>
    <w:p w14:paraId="29A4DFB9" w14:textId="64686B63" w:rsidR="00DF7A68" w:rsidRPr="004C6B25" w:rsidRDefault="004C6B25" w:rsidP="004C6B25">
      <w:pPr>
        <w:widowControl/>
        <w:spacing w:line="288" w:lineRule="auto"/>
        <w:ind w:firstLineChars="700" w:firstLine="1470"/>
        <w:jc w:val="left"/>
        <w:rPr>
          <w:rFonts w:ascii="Meiryo UI" w:eastAsia="Meiryo UI" w:hAnsi="Meiryo UI"/>
          <w:kern w:val="24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>量子化とプロンプト最適化の影響</w:t>
      </w:r>
    </w:p>
    <w:p w14:paraId="55796BAB" w14:textId="77777777" w:rsidR="00292EF2" w:rsidRPr="004C6B25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3B377AF5" w:rsidR="00DF7A68" w:rsidRPr="00B41958" w:rsidRDefault="00DF7A68" w:rsidP="00B41958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B41958">
        <w:rPr>
          <w:rFonts w:ascii="Meiryo UI" w:eastAsia="Meiryo UI" w:hAnsi="Meiryo UI" w:hint="eastAsia"/>
          <w:kern w:val="24"/>
          <w:szCs w:val="21"/>
        </w:rPr>
        <w:t>研究の目的</w:t>
      </w:r>
    </w:p>
    <w:p w14:paraId="33A1B063" w14:textId="52125FEC" w:rsidR="004C6B25" w:rsidRPr="004C6B25" w:rsidRDefault="004C6B25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4C6B25">
        <w:rPr>
          <w:rFonts w:ascii="Meiryo UI" w:eastAsia="Meiryo UI" w:hAnsi="Meiryo UI"/>
          <w:kern w:val="24"/>
          <w:szCs w:val="21"/>
        </w:rPr>
        <w:t>本研究の目的は、クローズドな大規模言語モデル（LLM）を</w:t>
      </w:r>
      <w:r w:rsidRPr="004C6B25">
        <w:rPr>
          <w:rFonts w:ascii="Meiryo UI" w:eastAsia="Meiryo UI" w:hAnsi="Meiryo UI" w:hint="eastAsia"/>
          <w:kern w:val="24"/>
          <w:szCs w:val="21"/>
        </w:rPr>
        <w:t>最適化して</w:t>
      </w:r>
      <w:r w:rsidRPr="004C6B25">
        <w:rPr>
          <w:rFonts w:ascii="Meiryo UI" w:eastAsia="Meiryo UI" w:hAnsi="Meiryo UI"/>
          <w:kern w:val="24"/>
          <w:szCs w:val="21"/>
        </w:rPr>
        <w:t>、構造化されていない読影レポート</w:t>
      </w:r>
      <w:r w:rsidRPr="004C6B25">
        <w:rPr>
          <w:rFonts w:ascii="Meiryo UI" w:eastAsia="Meiryo UI" w:hAnsi="Meiryo UI" w:hint="eastAsia"/>
          <w:kern w:val="24"/>
          <w:szCs w:val="21"/>
        </w:rPr>
        <w:t>の</w:t>
      </w:r>
      <w:r w:rsidRPr="004C6B25">
        <w:rPr>
          <w:rFonts w:ascii="Meiryo UI" w:eastAsia="Meiryo UI" w:hAnsi="Meiryo UI"/>
          <w:kern w:val="24"/>
          <w:szCs w:val="21"/>
        </w:rPr>
        <w:t>テキストを自動的に構造化し、その精度を検証</w:t>
      </w:r>
      <w:r w:rsidR="00F6445B">
        <w:rPr>
          <w:rFonts w:ascii="Meiryo UI" w:eastAsia="Meiryo UI" w:hAnsi="Meiryo UI" w:hint="eastAsia"/>
          <w:kern w:val="24"/>
          <w:szCs w:val="21"/>
        </w:rPr>
        <w:t>します</w:t>
      </w:r>
      <w:r w:rsidRPr="004C6B25">
        <w:rPr>
          <w:rFonts w:ascii="Meiryo UI" w:eastAsia="Meiryo UI" w:hAnsi="Meiryo UI" w:hint="eastAsia"/>
          <w:kern w:val="24"/>
          <w:szCs w:val="21"/>
        </w:rPr>
        <w:t>。さらに構造化されたレポートからリスク症例の自動検出を検証</w:t>
      </w:r>
      <w:r w:rsidR="00EB2D4A">
        <w:rPr>
          <w:rFonts w:ascii="Meiryo UI" w:eastAsia="Meiryo UI" w:hAnsi="Meiryo UI" w:hint="eastAsia"/>
          <w:kern w:val="24"/>
          <w:szCs w:val="21"/>
        </w:rPr>
        <w:t>します。</w:t>
      </w:r>
    </w:p>
    <w:p w14:paraId="4E40C05C" w14:textId="77777777" w:rsidR="00292EF2" w:rsidRPr="004C6B25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A35A1B9" w14:textId="77777777" w:rsidR="00DF7A68" w:rsidRPr="004C6B2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>②研究対象について</w:t>
      </w:r>
    </w:p>
    <w:p w14:paraId="5121F6B7" w14:textId="739E9DB5" w:rsidR="00292EF2" w:rsidRPr="004C6B25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4C6B25" w:rsidRPr="004C6B25">
        <w:rPr>
          <w:rFonts w:ascii="Meiryo UI" w:eastAsia="Meiryo UI" w:hAnsi="Meiryo UI" w:hint="eastAsia"/>
          <w:kern w:val="24"/>
          <w:szCs w:val="21"/>
        </w:rPr>
        <w:t>2020年1月1日から2024年12月31日までに、聖マリアンナ医科大学病院のCT、MRI、X-P、RI検査の撮影を行った</w:t>
      </w:r>
      <w:r w:rsidR="004C6B25">
        <w:rPr>
          <w:rFonts w:ascii="Meiryo UI" w:eastAsia="Meiryo UI" w:hAnsi="Meiryo UI" w:hint="eastAsia"/>
          <w:kern w:val="24"/>
          <w:szCs w:val="21"/>
        </w:rPr>
        <w:t>方が対象となります。</w:t>
      </w:r>
    </w:p>
    <w:p w14:paraId="41DCE12E" w14:textId="77777777" w:rsidR="00292EF2" w:rsidRPr="004C6B25" w:rsidRDefault="00292EF2" w:rsidP="00292EF2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DF9E43" w14:textId="25F6CDD5" w:rsidR="00DF7A68" w:rsidRPr="00F6445B" w:rsidRDefault="00710C4A" w:rsidP="00F6445B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B41958">
        <w:rPr>
          <w:rFonts w:ascii="Meiryo UI" w:eastAsia="Meiryo UI" w:hAnsi="Meiryo UI" w:hint="eastAsia"/>
          <w:kern w:val="24"/>
          <w:szCs w:val="21"/>
        </w:rPr>
        <w:t>③</w:t>
      </w:r>
      <w:r w:rsidR="00DF7A68" w:rsidRPr="00B41958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0559956D" w14:textId="3917BE59" w:rsidR="00292EF2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 xml:space="preserve">     承認後～</w:t>
      </w:r>
      <w:r w:rsidR="004C6B25" w:rsidRPr="004C6B25">
        <w:rPr>
          <w:rFonts w:ascii="Meiryo UI" w:eastAsia="Meiryo UI" w:hAnsi="Meiryo UI" w:hint="eastAsia"/>
          <w:kern w:val="24"/>
          <w:szCs w:val="21"/>
        </w:rPr>
        <w:t>2026年12月31日</w:t>
      </w:r>
    </w:p>
    <w:p w14:paraId="51D37CC8" w14:textId="77777777" w:rsidR="00EB2D4A" w:rsidRPr="004C6B25" w:rsidRDefault="00EB2D4A" w:rsidP="00DF7A68">
      <w:pPr>
        <w:rPr>
          <w:rFonts w:ascii="Meiryo UI" w:eastAsia="Meiryo UI" w:hAnsi="Meiryo UI"/>
          <w:kern w:val="24"/>
          <w:szCs w:val="21"/>
        </w:rPr>
      </w:pPr>
    </w:p>
    <w:p w14:paraId="134C4425" w14:textId="77777777" w:rsidR="00DF7A68" w:rsidRPr="004C6B2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>④抽出項目</w:t>
      </w:r>
    </w:p>
    <w:p w14:paraId="6FDEFC81" w14:textId="084329D7" w:rsidR="00DF7A68" w:rsidRPr="004C6B2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 xml:space="preserve">　　</w:t>
      </w:r>
      <w:r w:rsidR="004C6B25" w:rsidRPr="004C6B25">
        <w:rPr>
          <w:rFonts w:ascii="Meiryo UI" w:eastAsia="Meiryo UI" w:hAnsi="Meiryo UI" w:hint="eastAsia"/>
          <w:kern w:val="24"/>
          <w:szCs w:val="21"/>
        </w:rPr>
        <w:t>CT、MRI、X-P、RI検査の撮影を行った患者の画像診断で得られた読影レポートおよび検査にかかわる各種情報（</w:t>
      </w:r>
      <w:r w:rsidR="00EB2D4A" w:rsidRPr="00EB2D4A">
        <w:rPr>
          <w:rFonts w:ascii="Meiryo UI" w:eastAsia="Meiryo UI" w:hAnsi="Meiryo UI" w:hint="eastAsia"/>
          <w:kern w:val="24"/>
          <w:szCs w:val="21"/>
        </w:rPr>
        <w:t>モダリティ種別、検査日、検査部位、検査目的、患者の年齢、性別、依頼コメント、依頼病名、所見、画像診断、放射線科メモ</w:t>
      </w:r>
      <w:r w:rsidR="004C6B25" w:rsidRPr="004C6B25">
        <w:rPr>
          <w:rFonts w:ascii="Meiryo UI" w:eastAsia="Meiryo UI" w:hAnsi="Meiryo UI" w:hint="eastAsia"/>
          <w:kern w:val="24"/>
          <w:szCs w:val="21"/>
        </w:rPr>
        <w:t>）</w:t>
      </w:r>
    </w:p>
    <w:p w14:paraId="0D702B6B" w14:textId="77777777" w:rsidR="00292EF2" w:rsidRPr="004C6B25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5207B9CF" w:rsidR="00DF7A68" w:rsidRPr="004C6B2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>⑤個人情報等の保護について</w:t>
      </w:r>
    </w:p>
    <w:p w14:paraId="0B1DD90D" w14:textId="6B4872A7" w:rsidR="00292EF2" w:rsidRPr="004C6B25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 xml:space="preserve">  </w:t>
      </w:r>
      <w:r w:rsidR="00FC1C1C" w:rsidRPr="004C6B25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4C6B25">
        <w:rPr>
          <w:rFonts w:ascii="Meiryo UI" w:eastAsia="Meiryo UI" w:hAnsi="Meiryo UI" w:hint="eastAsia"/>
          <w:kern w:val="24"/>
          <w:szCs w:val="21"/>
        </w:rPr>
        <w:t>照合表</w:t>
      </w:r>
      <w:r w:rsidR="00FC1C1C" w:rsidRPr="004C6B25">
        <w:rPr>
          <w:rFonts w:ascii="Meiryo UI" w:eastAsia="Meiryo UI" w:hAnsi="Meiryo UI" w:hint="eastAsia"/>
          <w:kern w:val="24"/>
          <w:szCs w:val="21"/>
        </w:rPr>
        <w:t>を作成し、個人情報管理者が管理を行い、</w:t>
      </w:r>
      <w:r w:rsidR="004C6B25" w:rsidRPr="004C6B25">
        <w:rPr>
          <w:rFonts w:ascii="Meiryo UI" w:eastAsia="Meiryo UI" w:hAnsi="Meiryo UI" w:hint="eastAsia"/>
          <w:kern w:val="24"/>
          <w:szCs w:val="21"/>
        </w:rPr>
        <w:t>医療情報処理技術応用研究分野研究室</w:t>
      </w:r>
      <w:r w:rsidR="00FC1C1C" w:rsidRPr="004C6B25">
        <w:rPr>
          <w:rFonts w:ascii="Meiryo UI" w:eastAsia="Meiryo UI" w:hAnsi="Meiryo UI" w:hint="eastAsia"/>
          <w:kern w:val="24"/>
          <w:szCs w:val="21"/>
        </w:rPr>
        <w:t>の鍵付きの棚で厳重に保管します。この研究に関わって取得される資料・情報等は、外部に漏えいすることのないよう、慎重に取り扱います。</w:t>
      </w:r>
    </w:p>
    <w:p w14:paraId="083B40DE" w14:textId="13A8DF32" w:rsidR="00292EF2" w:rsidRPr="004C6B25" w:rsidRDefault="00292EF2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lastRenderedPageBreak/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4C6B25">
        <w:rPr>
          <w:rFonts w:ascii="Meiryo UI" w:eastAsia="Meiryo UI" w:hAnsi="Meiryo UI"/>
          <w:kern w:val="24"/>
          <w:szCs w:val="21"/>
        </w:rPr>
        <w:t>HP等でその旨を公開し、研究対象者が拒否できる機会を保障します。</w:t>
      </w:r>
    </w:p>
    <w:p w14:paraId="2CE6B89D" w14:textId="77777777" w:rsidR="00292EF2" w:rsidRPr="004C6B25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152E6BE3" w14:textId="233E6CF5" w:rsidR="00DF7A68" w:rsidRPr="004C6B25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77777777" w:rsidR="00DF7A68" w:rsidRPr="004C6B2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4C6B25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4C6B25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055DCE0E" w:rsidR="00DF7A68" w:rsidRPr="004C6B2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09463EF6" w:rsidR="00DF7A68" w:rsidRPr="004C6B2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>聖マリアンナ医科大学　部署名：</w:t>
      </w:r>
      <w:r w:rsidR="00EB2D4A" w:rsidRPr="00EB2D4A">
        <w:rPr>
          <w:rFonts w:ascii="Meiryo UI" w:eastAsia="Meiryo UI" w:hAnsi="Meiryo UI" w:hint="eastAsia"/>
          <w:kern w:val="24"/>
          <w:szCs w:val="21"/>
        </w:rPr>
        <w:t>大学院医学研究科　医療情報処理技術応用研究分野</w:t>
      </w:r>
      <w:r w:rsidRPr="004C6B25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4C6B25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4C6B2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46DDD335" w14:textId="5B6127E8" w:rsidR="000C6B1D" w:rsidRPr="004C6B2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 xml:space="preserve">電話：044-977-8111(代表) </w:t>
      </w:r>
      <w:r w:rsidR="00350C3B" w:rsidRPr="004C6B25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4C6B25">
        <w:rPr>
          <w:rFonts w:ascii="Meiryo UI" w:eastAsia="Meiryo UI" w:hAnsi="Meiryo UI" w:hint="eastAsia"/>
          <w:kern w:val="24"/>
          <w:szCs w:val="21"/>
        </w:rPr>
        <w:t>内線番号：</w:t>
      </w:r>
      <w:r w:rsidR="004C6B25">
        <w:rPr>
          <w:rFonts w:ascii="Meiryo UI" w:eastAsia="Meiryo UI" w:hAnsi="Meiryo UI" w:hint="eastAsia"/>
          <w:kern w:val="24"/>
          <w:szCs w:val="21"/>
        </w:rPr>
        <w:t>4070</w:t>
      </w:r>
    </w:p>
    <w:p w14:paraId="642899B0" w14:textId="3B1CE5AD" w:rsidR="00DF7A68" w:rsidRPr="004C6B2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 xml:space="preserve">担当医師： </w:t>
      </w:r>
      <w:r w:rsidR="004C6B25">
        <w:rPr>
          <w:rFonts w:ascii="Meiryo UI" w:eastAsia="Meiryo UI" w:hAnsi="Meiryo UI" w:hint="eastAsia"/>
          <w:kern w:val="24"/>
          <w:szCs w:val="21"/>
        </w:rPr>
        <w:t>小林泰之</w:t>
      </w:r>
    </w:p>
    <w:p w14:paraId="1B9DD962" w14:textId="2087C71D" w:rsidR="00DF7A68" w:rsidRPr="004C6B25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4C6B25">
        <w:rPr>
          <w:rFonts w:ascii="Meiryo UI" w:eastAsia="Meiryo UI" w:hAnsi="Meiryo UI" w:hint="eastAsia"/>
          <w:kern w:val="24"/>
          <w:szCs w:val="21"/>
        </w:rPr>
        <w:t>対応時間：</w:t>
      </w:r>
      <w:r w:rsidR="004C6B25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EB2D4A">
        <w:rPr>
          <w:rFonts w:ascii="Meiryo UI" w:eastAsia="Meiryo UI" w:hAnsi="Meiryo UI" w:hint="eastAsia"/>
          <w:kern w:val="24"/>
          <w:szCs w:val="21"/>
        </w:rPr>
        <w:t xml:space="preserve">平日　</w:t>
      </w:r>
      <w:r w:rsidR="004C6B25" w:rsidRPr="00EB5F1C">
        <w:rPr>
          <w:rFonts w:ascii="Meiryo UI" w:eastAsia="Meiryo UI" w:hAnsi="Meiryo UI" w:hint="eastAsia"/>
          <w:kern w:val="24"/>
          <w:szCs w:val="21"/>
        </w:rPr>
        <w:t>9時～1</w:t>
      </w:r>
      <w:r w:rsidR="004C6B25" w:rsidRPr="00EB5F1C">
        <w:rPr>
          <w:rFonts w:ascii="Meiryo UI" w:eastAsia="Meiryo UI" w:hAnsi="Meiryo UI"/>
          <w:kern w:val="24"/>
          <w:szCs w:val="21"/>
        </w:rPr>
        <w:t>7</w:t>
      </w:r>
      <w:r w:rsidR="004C6B25" w:rsidRPr="00EB5F1C">
        <w:rPr>
          <w:rFonts w:ascii="Meiryo UI" w:eastAsia="Meiryo UI" w:hAnsi="Meiryo UI" w:hint="eastAsia"/>
          <w:kern w:val="24"/>
          <w:szCs w:val="21"/>
        </w:rPr>
        <w:t>時</w:t>
      </w:r>
    </w:p>
    <w:p w14:paraId="7A36B6F5" w14:textId="77777777" w:rsidR="00292EF2" w:rsidRPr="004C6B25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66EA0C93" w:rsidR="00DF7A68" w:rsidRPr="004C6B25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4C6B25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4C6B25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4C6B25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1E39213B" w14:textId="4C6DC086" w:rsidR="004C6B25" w:rsidRPr="00EB5F1C" w:rsidRDefault="00DF7A68" w:rsidP="004C6B25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4C6B25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研究機関　　 </w:t>
      </w:r>
      <w:r w:rsidR="004C6B25" w:rsidRPr="00EB5F1C">
        <w:rPr>
          <w:rFonts w:ascii="Meiryo UI" w:eastAsia="Meiryo UI" w:hAnsi="Meiryo UI" w:cstheme="minorBidi" w:hint="eastAsia"/>
          <w:kern w:val="24"/>
          <w:sz w:val="21"/>
          <w:szCs w:val="21"/>
        </w:rPr>
        <w:t>聖マリアンナ医科大学</w:t>
      </w:r>
    </w:p>
    <w:p w14:paraId="35A7DB2D" w14:textId="0739B8A8" w:rsidR="00D066FB" w:rsidRPr="004C6B25" w:rsidRDefault="00DF7A68" w:rsidP="004C6B25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4C6B25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bookmarkStart w:id="0" w:name="_Hlk201579381"/>
      <w:r w:rsidR="004C6B25" w:rsidRPr="00EB5F1C">
        <w:rPr>
          <w:rFonts w:ascii="Meiryo UI" w:eastAsia="Meiryo UI" w:hAnsi="Meiryo UI" w:hint="eastAsia"/>
          <w:kern w:val="24"/>
          <w:sz w:val="21"/>
          <w:szCs w:val="21"/>
        </w:rPr>
        <w:t>大学院医学研究科　医療情報処理技術応用研究分野</w:t>
      </w:r>
      <w:bookmarkEnd w:id="0"/>
      <w:r w:rsidR="004C6B25">
        <w:rPr>
          <w:rFonts w:hint="eastAsia"/>
          <w:sz w:val="21"/>
          <w:szCs w:val="21"/>
        </w:rPr>
        <w:t xml:space="preserve">　</w:t>
      </w:r>
      <w:r w:rsidR="004C6B25" w:rsidRPr="00EB5F1C">
        <w:rPr>
          <w:rFonts w:ascii="Meiryo UI" w:eastAsia="Meiryo UI" w:hAnsi="Meiryo UI" w:cstheme="minorBidi" w:hint="eastAsia"/>
          <w:kern w:val="24"/>
          <w:sz w:val="21"/>
          <w:szCs w:val="21"/>
        </w:rPr>
        <w:t>教授　小林泰之</w:t>
      </w:r>
    </w:p>
    <w:p w14:paraId="6A0F6B1B" w14:textId="03902192" w:rsidR="00DF7A68" w:rsidRPr="004C6B25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</w:p>
    <w:p w14:paraId="6C8CEC5B" w14:textId="77777777" w:rsidR="00DF7A68" w:rsidRPr="004C6B25" w:rsidRDefault="00DF7A68" w:rsidP="00DF7A68">
      <w:pPr>
        <w:pStyle w:val="Web"/>
        <w:spacing w:before="0" w:beforeAutospacing="0" w:after="0" w:afterAutospacing="0" w:line="280" w:lineRule="exact"/>
        <w:jc w:val="both"/>
        <w:rPr>
          <w:sz w:val="21"/>
          <w:szCs w:val="21"/>
        </w:rPr>
      </w:pPr>
      <w:r w:rsidRPr="004C6B25">
        <w:rPr>
          <w:rFonts w:ascii="ＭＳ ゴシック" w:eastAsia="ＭＳ 明朝" w:hAnsi="ＭＳ ゴシック" w:cs="Times New Roman" w:hint="eastAsia"/>
          <w:kern w:val="2"/>
          <w:sz w:val="21"/>
          <w:szCs w:val="21"/>
        </w:rPr>
        <w:t> </w:t>
      </w:r>
    </w:p>
    <w:p w14:paraId="62D697E8" w14:textId="30DFB9B2" w:rsidR="00DF7A68" w:rsidRPr="004C6B25" w:rsidRDefault="00DF7A68" w:rsidP="00292EF2">
      <w:pPr>
        <w:pStyle w:val="Web"/>
        <w:spacing w:before="0" w:beforeAutospacing="0" w:after="0" w:afterAutospacing="0"/>
        <w:ind w:firstLine="216"/>
        <w:jc w:val="both"/>
      </w:pPr>
    </w:p>
    <w:sectPr w:rsidR="00DF7A68" w:rsidRPr="004C6B25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F1CD" w14:textId="77777777" w:rsidR="00DB0095" w:rsidRDefault="00DB0095" w:rsidP="000F2B93">
      <w:r>
        <w:separator/>
      </w:r>
    </w:p>
  </w:endnote>
  <w:endnote w:type="continuationSeparator" w:id="0">
    <w:p w14:paraId="6B13BCC8" w14:textId="77777777" w:rsidR="00DB0095" w:rsidRDefault="00DB0095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F1D2" w14:textId="77777777" w:rsidR="00DB0095" w:rsidRDefault="00DB0095" w:rsidP="000F2B93">
      <w:r>
        <w:separator/>
      </w:r>
    </w:p>
  </w:footnote>
  <w:footnote w:type="continuationSeparator" w:id="0">
    <w:p w14:paraId="36C9CDF8" w14:textId="77777777" w:rsidR="00DB0095" w:rsidRDefault="00DB0095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4D93"/>
    <w:multiLevelType w:val="hybridMultilevel"/>
    <w:tmpl w:val="C908D7E8"/>
    <w:lvl w:ilvl="0" w:tplc="4552C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0316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C755E"/>
    <w:rsid w:val="0021131F"/>
    <w:rsid w:val="00281DA2"/>
    <w:rsid w:val="00292EF2"/>
    <w:rsid w:val="002B0200"/>
    <w:rsid w:val="00350C3B"/>
    <w:rsid w:val="00361387"/>
    <w:rsid w:val="003907E0"/>
    <w:rsid w:val="004A4B63"/>
    <w:rsid w:val="004C6B25"/>
    <w:rsid w:val="00561298"/>
    <w:rsid w:val="00594082"/>
    <w:rsid w:val="005C7FCD"/>
    <w:rsid w:val="00691B86"/>
    <w:rsid w:val="00692BF5"/>
    <w:rsid w:val="006C50A3"/>
    <w:rsid w:val="00710C4A"/>
    <w:rsid w:val="007F51B5"/>
    <w:rsid w:val="008336FE"/>
    <w:rsid w:val="00892FD5"/>
    <w:rsid w:val="00893ADF"/>
    <w:rsid w:val="008A40D3"/>
    <w:rsid w:val="00905A22"/>
    <w:rsid w:val="00925086"/>
    <w:rsid w:val="00A035F7"/>
    <w:rsid w:val="00B15D23"/>
    <w:rsid w:val="00B41958"/>
    <w:rsid w:val="00B62E85"/>
    <w:rsid w:val="00BE52AB"/>
    <w:rsid w:val="00CD08AE"/>
    <w:rsid w:val="00CF0694"/>
    <w:rsid w:val="00D00327"/>
    <w:rsid w:val="00D066FB"/>
    <w:rsid w:val="00D26D49"/>
    <w:rsid w:val="00DB0095"/>
    <w:rsid w:val="00DF7A68"/>
    <w:rsid w:val="00E20BF5"/>
    <w:rsid w:val="00EB2D4A"/>
    <w:rsid w:val="00EC04EC"/>
    <w:rsid w:val="00F4653C"/>
    <w:rsid w:val="00F6445B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paragraph" w:styleId="a8">
    <w:name w:val="Revision"/>
    <w:hidden/>
    <w:uiPriority w:val="99"/>
    <w:semiHidden/>
    <w:rsid w:val="00EB2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麻希 石橋</cp:lastModifiedBy>
  <cp:revision>12</cp:revision>
  <dcterms:created xsi:type="dcterms:W3CDTF">2025-06-05T07:27:00Z</dcterms:created>
  <dcterms:modified xsi:type="dcterms:W3CDTF">2025-06-27T01:14:00Z</dcterms:modified>
</cp:coreProperties>
</file>