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0E15E264" w:rsidR="00CD08AE" w:rsidRPr="00CD08AE" w:rsidRDefault="00CD08AE" w:rsidP="008A40D3">
      <w:pPr>
        <w:widowControl/>
        <w:spacing w:line="288" w:lineRule="auto"/>
        <w:jc w:val="right"/>
        <w:rPr>
          <w:rFonts w:ascii="Meiryo UI" w:eastAsia="Meiryo UI" w:hAnsi="Meiryo UI"/>
          <w:color w:val="C45911" w:themeColor="accent2" w:themeShade="BF"/>
          <w:kern w:val="24"/>
          <w:szCs w:val="21"/>
        </w:rPr>
      </w:pPr>
      <w:r w:rsidRPr="00CD08AE">
        <w:rPr>
          <w:rFonts w:ascii="Meiryo UI" w:eastAsia="Meiryo UI" w:hAnsi="Meiryo UI" w:hint="eastAsia"/>
          <w:color w:val="C45911" w:themeColor="accent2" w:themeShade="BF"/>
          <w:kern w:val="24"/>
          <w:szCs w:val="21"/>
        </w:rPr>
        <w:t>第</w:t>
      </w:r>
      <w:r w:rsidR="008E2B78">
        <w:rPr>
          <w:rFonts w:ascii="Meiryo UI" w:eastAsia="Meiryo UI" w:hAnsi="Meiryo UI" w:hint="eastAsia"/>
          <w:color w:val="C45911" w:themeColor="accent2" w:themeShade="BF"/>
          <w:kern w:val="24"/>
          <w:szCs w:val="21"/>
        </w:rPr>
        <w:t>0.1</w:t>
      </w:r>
      <w:r w:rsidRPr="00CD08AE">
        <w:rPr>
          <w:rFonts w:ascii="Meiryo UI" w:eastAsia="Meiryo UI" w:hAnsi="Meiryo UI" w:hint="eastAsia"/>
          <w:color w:val="C45911" w:themeColor="accent2" w:themeShade="BF"/>
          <w:kern w:val="24"/>
          <w:szCs w:val="21"/>
        </w:rPr>
        <w:t>版　202</w:t>
      </w:r>
      <w:r w:rsidR="008E2B78">
        <w:rPr>
          <w:rFonts w:ascii="Meiryo UI" w:eastAsia="Meiryo UI" w:hAnsi="Meiryo UI" w:hint="eastAsia"/>
          <w:color w:val="C45911" w:themeColor="accent2" w:themeShade="BF"/>
          <w:kern w:val="24"/>
          <w:szCs w:val="21"/>
        </w:rPr>
        <w:t>5</w:t>
      </w:r>
      <w:r w:rsidRPr="00CD08AE">
        <w:rPr>
          <w:rFonts w:ascii="Meiryo UI" w:eastAsia="Meiryo UI" w:hAnsi="Meiryo UI" w:hint="eastAsia"/>
          <w:color w:val="C45911" w:themeColor="accent2" w:themeShade="BF"/>
          <w:kern w:val="24"/>
          <w:szCs w:val="21"/>
        </w:rPr>
        <w:t>年</w:t>
      </w:r>
      <w:r w:rsidR="008E2B78">
        <w:rPr>
          <w:rFonts w:ascii="Meiryo UI" w:eastAsia="Meiryo UI" w:hAnsi="Meiryo UI" w:hint="eastAsia"/>
          <w:color w:val="C45911" w:themeColor="accent2" w:themeShade="BF"/>
          <w:kern w:val="24"/>
          <w:szCs w:val="21"/>
        </w:rPr>
        <w:t>8</w:t>
      </w:r>
      <w:r w:rsidRPr="00CD08AE">
        <w:rPr>
          <w:rFonts w:ascii="Meiryo UI" w:eastAsia="Meiryo UI" w:hAnsi="Meiryo UI" w:hint="eastAsia"/>
          <w:color w:val="C45911" w:themeColor="accent2" w:themeShade="BF"/>
          <w:kern w:val="24"/>
          <w:szCs w:val="21"/>
        </w:rPr>
        <w:t>月</w:t>
      </w:r>
      <w:r w:rsidR="008E2B78">
        <w:rPr>
          <w:rFonts w:ascii="Meiryo UI" w:eastAsia="Meiryo UI" w:hAnsi="Meiryo UI" w:hint="eastAsia"/>
          <w:color w:val="C45911" w:themeColor="accent2" w:themeShade="BF"/>
          <w:kern w:val="24"/>
          <w:szCs w:val="21"/>
        </w:rPr>
        <w:t>25</w:t>
      </w:r>
      <w:r w:rsidRPr="00CD08AE">
        <w:rPr>
          <w:rFonts w:ascii="Meiryo UI" w:eastAsia="Meiryo UI" w:hAnsi="Meiryo UI" w:hint="eastAsia"/>
          <w:color w:val="C45911" w:themeColor="accent2" w:themeShade="BF"/>
          <w:kern w:val="24"/>
          <w:szCs w:val="21"/>
        </w:rPr>
        <w:t>日作成</w:t>
      </w:r>
    </w:p>
    <w:p w14:paraId="5426EED8" w14:textId="5173C7CF" w:rsidR="00B15D23" w:rsidRDefault="00DF7A68" w:rsidP="00B15D23">
      <w:pPr>
        <w:widowControl/>
        <w:spacing w:line="288" w:lineRule="auto"/>
        <w:jc w:val="center"/>
        <w:rPr>
          <w:rFonts w:ascii="Meiryo UI" w:eastAsia="Meiryo UI" w:hAnsi="Meiryo UI"/>
          <w:color w:val="C45911" w:themeColor="accent2" w:themeShade="BF"/>
          <w:kern w:val="24"/>
          <w:szCs w:val="21"/>
        </w:rPr>
      </w:pPr>
      <w:r w:rsidRPr="00DF7A68">
        <w:rPr>
          <w:rFonts w:ascii="Meiryo UI" w:eastAsia="Meiryo UI" w:hAnsi="Meiryo UI" w:hint="eastAsia"/>
          <w:color w:val="C45911" w:themeColor="accent2" w:themeShade="BF"/>
          <w:kern w:val="24"/>
          <w:szCs w:val="21"/>
        </w:rPr>
        <w:t>＜</w:t>
      </w:r>
      <w:r w:rsidR="00A82DD6" w:rsidRPr="00A82DD6">
        <w:rPr>
          <w:rFonts w:ascii="Meiryo UI" w:eastAsia="Meiryo UI" w:hAnsi="Meiryo UI" w:hint="eastAsia"/>
          <w:color w:val="EE0000"/>
          <w:kern w:val="24"/>
          <w:szCs w:val="21"/>
        </w:rPr>
        <w:t>聖マリアンナ医科大学病院を受診された患者さんおよびご家族の方へ</w:t>
      </w:r>
      <w:r w:rsidRPr="00DF7A68">
        <w:rPr>
          <w:rFonts w:ascii="Meiryo UI" w:eastAsia="Meiryo UI" w:hAnsi="Meiryo UI" w:hint="eastAsia"/>
          <w:color w:val="C45911" w:themeColor="accent2" w:themeShade="BF"/>
          <w:kern w:val="24"/>
          <w:szCs w:val="21"/>
        </w:rPr>
        <w:t>＞</w:t>
      </w:r>
    </w:p>
    <w:p w14:paraId="5CE911F1" w14:textId="77777777" w:rsidR="00B15D23" w:rsidRPr="008E2B78" w:rsidRDefault="00B15D23" w:rsidP="008E2B78">
      <w:pPr>
        <w:widowControl/>
        <w:spacing w:line="60" w:lineRule="auto"/>
        <w:rPr>
          <w:rFonts w:ascii="Meiryo UI" w:eastAsia="Meiryo UI" w:hAnsi="Meiryo UI"/>
          <w:color w:val="C45911" w:themeColor="accent2" w:themeShade="BF"/>
          <w:kern w:val="24"/>
          <w:szCs w:val="21"/>
        </w:rPr>
      </w:pPr>
    </w:p>
    <w:p w14:paraId="1C66BF4B" w14:textId="77777777" w:rsidR="00692BF5" w:rsidRPr="00DF7A68" w:rsidRDefault="00692BF5" w:rsidP="00692BF5">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0070C0"/>
          <w:kern w:val="24"/>
          <w:szCs w:val="21"/>
        </w:rPr>
        <w:t>当院では下記の臨床研究を実施しております。</w:t>
      </w:r>
    </w:p>
    <w:p w14:paraId="2CC56E06" w14:textId="77777777" w:rsidR="00692BF5" w:rsidRPr="00DF7A68" w:rsidRDefault="00692BF5" w:rsidP="00692BF5">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0070C0"/>
          <w:kern w:val="24"/>
          <w:szCs w:val="21"/>
        </w:rPr>
        <w:t>本研究の対象者に該当する可能性のある方で、ご自分あるいは御家族の診療情報等を研究目的に利用または</w:t>
      </w:r>
    </w:p>
    <w:p w14:paraId="2D1AA47D" w14:textId="0BC71E72" w:rsidR="00692BF5" w:rsidRDefault="00692BF5" w:rsidP="00692BF5">
      <w:pPr>
        <w:widowControl/>
        <w:spacing w:line="288" w:lineRule="auto"/>
        <w:jc w:val="left"/>
        <w:rPr>
          <w:rFonts w:ascii="Meiryo UI" w:eastAsia="Meiryo UI" w:hAnsi="Meiryo UI"/>
          <w:color w:val="0070C0"/>
          <w:kern w:val="24"/>
          <w:szCs w:val="21"/>
        </w:rPr>
      </w:pPr>
      <w:r w:rsidRPr="00DF7A68">
        <w:rPr>
          <w:rFonts w:ascii="Meiryo UI" w:eastAsia="Meiryo UI" w:hAnsi="Meiryo UI" w:hint="eastAsia"/>
          <w:color w:val="0070C0"/>
          <w:kern w:val="24"/>
          <w:szCs w:val="21"/>
        </w:rPr>
        <w:t>提供されることを希望されない場合は、</w:t>
      </w:r>
      <w:r w:rsidR="008E2B78">
        <w:rPr>
          <w:rFonts w:ascii="Meiryo UI" w:eastAsia="Meiryo UI" w:hAnsi="Meiryo UI" w:hint="eastAsia"/>
          <w:color w:val="0070C0"/>
          <w:kern w:val="24"/>
          <w:szCs w:val="21"/>
        </w:rPr>
        <w:t>2026</w:t>
      </w:r>
      <w:r w:rsidRPr="00DF7A68">
        <w:rPr>
          <w:rFonts w:ascii="Meiryo UI" w:eastAsia="Meiryo UI" w:hAnsi="Meiryo UI" w:hint="eastAsia"/>
          <w:color w:val="0070C0"/>
          <w:kern w:val="24"/>
          <w:szCs w:val="21"/>
        </w:rPr>
        <w:t>年</w:t>
      </w:r>
      <w:r w:rsidR="00106D78" w:rsidRPr="00106D78">
        <w:rPr>
          <w:rFonts w:ascii="Meiryo UI" w:eastAsia="Meiryo UI" w:hAnsi="Meiryo UI" w:hint="eastAsia"/>
          <w:color w:val="EE0000"/>
          <w:kern w:val="24"/>
          <w:szCs w:val="21"/>
        </w:rPr>
        <w:t>2</w:t>
      </w:r>
      <w:r w:rsidRPr="00106D78">
        <w:rPr>
          <w:rFonts w:ascii="Meiryo UI" w:eastAsia="Meiryo UI" w:hAnsi="Meiryo UI" w:hint="eastAsia"/>
          <w:color w:val="EE0000"/>
          <w:kern w:val="24"/>
          <w:szCs w:val="21"/>
        </w:rPr>
        <w:t>月</w:t>
      </w:r>
      <w:r w:rsidR="00106D78" w:rsidRPr="00106D78">
        <w:rPr>
          <w:rFonts w:ascii="Meiryo UI" w:eastAsia="Meiryo UI" w:hAnsi="Meiryo UI" w:hint="eastAsia"/>
          <w:color w:val="EE0000"/>
          <w:kern w:val="24"/>
          <w:szCs w:val="21"/>
        </w:rPr>
        <w:t>28</w:t>
      </w:r>
      <w:r w:rsidRPr="00106D78">
        <w:rPr>
          <w:rFonts w:ascii="Meiryo UI" w:eastAsia="Meiryo UI" w:hAnsi="Meiryo UI" w:hint="eastAsia"/>
          <w:color w:val="EE0000"/>
          <w:kern w:val="24"/>
          <w:szCs w:val="21"/>
        </w:rPr>
        <w:t>日</w:t>
      </w:r>
      <w:r w:rsidRPr="00DF7A68">
        <w:rPr>
          <w:rFonts w:ascii="Meiryo UI" w:eastAsia="Meiryo UI" w:hAnsi="Meiryo UI" w:hint="eastAsia"/>
          <w:color w:val="0070C0"/>
          <w:kern w:val="24"/>
          <w:szCs w:val="21"/>
        </w:rPr>
        <w:t>までに</w:t>
      </w:r>
      <w:r w:rsidR="00292EF2">
        <w:rPr>
          <w:rFonts w:ascii="Meiryo UI" w:eastAsia="Meiryo UI" w:hAnsi="Meiryo UI" w:hint="eastAsia"/>
          <w:color w:val="0070C0"/>
          <w:kern w:val="24"/>
          <w:szCs w:val="21"/>
        </w:rPr>
        <w:t>後述の</w:t>
      </w:r>
      <w:r>
        <w:rPr>
          <w:rFonts w:ascii="Meiryo UI" w:eastAsia="Meiryo UI" w:hAnsi="Meiryo UI" w:hint="eastAsia"/>
          <w:color w:val="0070C0"/>
          <w:kern w:val="24"/>
          <w:szCs w:val="21"/>
        </w:rPr>
        <w:t>問い合わせ</w:t>
      </w:r>
      <w:r w:rsidRPr="00DF7A68">
        <w:rPr>
          <w:rFonts w:ascii="Meiryo UI" w:eastAsia="Meiryo UI" w:hAnsi="Meiryo UI" w:hint="eastAsia"/>
          <w:color w:val="0070C0"/>
          <w:kern w:val="24"/>
          <w:szCs w:val="21"/>
        </w:rPr>
        <w:t xml:space="preserve">先までご連絡下さい。解析対象より除外いたします。なお、お申し出がなかった場合には、参加を了承していただいたものとさせていただきます。   　</w:t>
      </w:r>
    </w:p>
    <w:p w14:paraId="72250DBF" w14:textId="77777777" w:rsidR="00692BF5" w:rsidRPr="001D7545" w:rsidRDefault="00692BF5" w:rsidP="00692BF5">
      <w:pPr>
        <w:widowControl/>
        <w:spacing w:line="288" w:lineRule="auto"/>
        <w:jc w:val="left"/>
        <w:rPr>
          <w:rFonts w:ascii="Meiryo UI" w:eastAsia="Meiryo UI" w:hAnsi="Meiryo UI"/>
          <w:color w:val="0070C0"/>
          <w:kern w:val="24"/>
          <w:szCs w:val="21"/>
        </w:rPr>
      </w:pPr>
      <w:r w:rsidRPr="001D7545">
        <w:rPr>
          <w:rFonts w:ascii="Meiryo UI" w:eastAsia="Meiryo UI" w:hAnsi="Meiryo UI" w:hint="eastAsia"/>
          <w:color w:val="0070C0"/>
          <w:kern w:val="24"/>
          <w:szCs w:val="21"/>
        </w:rPr>
        <w:t>本研究は聖マリアンナ医科大学生命倫理委員会（臨床試験部会）にて審議され学長の許可を得て実施しております。</w:t>
      </w:r>
    </w:p>
    <w:p w14:paraId="467C7EBC" w14:textId="77777777" w:rsidR="00292EF2" w:rsidRDefault="00292EF2" w:rsidP="000F2B93">
      <w:pPr>
        <w:widowControl/>
        <w:spacing w:line="288" w:lineRule="auto"/>
        <w:ind w:firstLine="210"/>
        <w:jc w:val="left"/>
        <w:rPr>
          <w:rFonts w:ascii="Meiryo UI" w:eastAsia="Meiryo UI" w:hAnsi="Meiryo UI"/>
          <w:color w:val="C45911" w:themeColor="accent2" w:themeShade="BF"/>
          <w:kern w:val="24"/>
          <w:szCs w:val="21"/>
        </w:rPr>
      </w:pPr>
    </w:p>
    <w:p w14:paraId="29A4DFB9" w14:textId="4F6C5745" w:rsidR="00DF7A68" w:rsidRDefault="00DF7A68" w:rsidP="000F2B93">
      <w:pPr>
        <w:widowControl/>
        <w:spacing w:line="288" w:lineRule="auto"/>
        <w:ind w:firstLine="210"/>
        <w:jc w:val="left"/>
        <w:rPr>
          <w:rFonts w:ascii="Meiryo UI" w:eastAsia="Meiryo UI" w:hAnsi="Meiryo UI"/>
          <w:color w:val="C45911" w:themeColor="accent2" w:themeShade="BF"/>
          <w:kern w:val="24"/>
          <w:szCs w:val="21"/>
        </w:rPr>
      </w:pPr>
      <w:r w:rsidRPr="00DF7A68">
        <w:rPr>
          <w:rFonts w:ascii="Meiryo UI" w:eastAsia="Meiryo UI" w:hAnsi="Meiryo UI" w:hint="eastAsia"/>
          <w:color w:val="C45911" w:themeColor="accent2" w:themeShade="BF"/>
          <w:kern w:val="24"/>
          <w:szCs w:val="21"/>
        </w:rPr>
        <w:t>研究課題名：</w:t>
      </w:r>
      <w:r w:rsidR="008E2B78" w:rsidRPr="008E2B78">
        <w:rPr>
          <w:rFonts w:ascii="Meiryo UI" w:eastAsia="Meiryo UI" w:hAnsi="Meiryo UI" w:hint="eastAsia"/>
          <w:color w:val="C45911" w:themeColor="accent2" w:themeShade="BF"/>
          <w:kern w:val="24"/>
          <w:szCs w:val="21"/>
        </w:rPr>
        <w:t>小児集中治療室（</w:t>
      </w:r>
      <w:r w:rsidR="008E2B78" w:rsidRPr="008E2B78">
        <w:rPr>
          <w:rFonts w:ascii="Meiryo UI" w:eastAsia="Meiryo UI" w:hAnsi="Meiryo UI"/>
          <w:color w:val="C45911" w:themeColor="accent2" w:themeShade="BF"/>
          <w:kern w:val="24"/>
          <w:szCs w:val="21"/>
        </w:rPr>
        <w:t>PICU）における非侵襲的呼吸補助（NRS）使用患者のアウトカム予測指標の確立：後ろ向き</w:t>
      </w:r>
      <w:r w:rsidR="003C2C86" w:rsidRPr="003C2C86">
        <w:rPr>
          <w:rFonts w:ascii="Meiryo UI" w:eastAsia="Meiryo UI" w:hAnsi="Meiryo UI" w:hint="eastAsia"/>
          <w:color w:val="EE0000"/>
          <w:kern w:val="24"/>
          <w:szCs w:val="21"/>
        </w:rPr>
        <w:t>観察</w:t>
      </w:r>
      <w:r w:rsidR="008E2B78" w:rsidRPr="008E2B78">
        <w:rPr>
          <w:rFonts w:ascii="Meiryo UI" w:eastAsia="Meiryo UI" w:hAnsi="Meiryo UI"/>
          <w:color w:val="C45911" w:themeColor="accent2" w:themeShade="BF"/>
          <w:kern w:val="24"/>
          <w:szCs w:val="21"/>
        </w:rPr>
        <w:t>研究</w:t>
      </w:r>
    </w:p>
    <w:p w14:paraId="55796BAB" w14:textId="77777777" w:rsidR="00292EF2" w:rsidRPr="00DF7A68" w:rsidRDefault="00292EF2" w:rsidP="000F2B93">
      <w:pPr>
        <w:widowControl/>
        <w:spacing w:line="288" w:lineRule="auto"/>
        <w:ind w:firstLine="210"/>
        <w:jc w:val="left"/>
        <w:rPr>
          <w:rFonts w:ascii="ＭＳ Ｐゴシック" w:eastAsia="ＭＳ Ｐゴシック" w:hAnsi="ＭＳ Ｐゴシック" w:cs="ＭＳ Ｐゴシック"/>
          <w:kern w:val="0"/>
          <w:szCs w:val="21"/>
        </w:rPr>
      </w:pPr>
    </w:p>
    <w:p w14:paraId="352792C0" w14:textId="5661DB14" w:rsidR="00DF7A68" w:rsidRPr="008E2B78" w:rsidRDefault="00DF7A68" w:rsidP="008E2B78">
      <w:pPr>
        <w:pStyle w:val="a7"/>
        <w:widowControl/>
        <w:numPr>
          <w:ilvl w:val="0"/>
          <w:numId w:val="1"/>
        </w:numPr>
        <w:spacing w:line="288" w:lineRule="auto"/>
        <w:jc w:val="left"/>
        <w:rPr>
          <w:rFonts w:ascii="Meiryo UI" w:eastAsia="Meiryo UI" w:hAnsi="Meiryo UI"/>
          <w:color w:val="FF0000"/>
          <w:kern w:val="24"/>
          <w:szCs w:val="21"/>
        </w:rPr>
      </w:pPr>
      <w:r w:rsidRPr="008E2B78">
        <w:rPr>
          <w:rFonts w:ascii="Meiryo UI" w:eastAsia="Meiryo UI" w:hAnsi="Meiryo UI" w:hint="eastAsia"/>
          <w:color w:val="C45911" w:themeColor="accent2" w:themeShade="BF"/>
          <w:kern w:val="24"/>
          <w:szCs w:val="21"/>
        </w:rPr>
        <w:t>研究の目的</w:t>
      </w:r>
      <w:r w:rsidR="008E2B78" w:rsidRPr="008E2B78">
        <w:rPr>
          <w:rFonts w:ascii="Meiryo UI" w:eastAsia="Meiryo UI" w:hAnsi="Meiryo UI" w:hint="eastAsia"/>
          <w:color w:val="C45911" w:themeColor="accent2" w:themeShade="BF"/>
          <w:kern w:val="24"/>
          <w:szCs w:val="21"/>
        </w:rPr>
        <w:t xml:space="preserve">  本研究の目的は、</w:t>
      </w:r>
      <w:r w:rsidR="008E2B78" w:rsidRPr="008E2B78">
        <w:rPr>
          <w:rFonts w:ascii="Meiryo UI" w:eastAsia="Meiryo UI" w:hAnsi="Meiryo UI"/>
          <w:color w:val="C45911" w:themeColor="accent2" w:themeShade="BF"/>
          <w:kern w:val="24"/>
          <w:szCs w:val="21"/>
        </w:rPr>
        <w:t>PICUに入室し</w:t>
      </w:r>
      <w:r w:rsidR="008E2B78">
        <w:rPr>
          <w:rFonts w:ascii="Meiryo UI" w:eastAsia="Meiryo UI" w:hAnsi="Meiryo UI" w:hint="eastAsia"/>
          <w:color w:val="C45911" w:themeColor="accent2" w:themeShade="BF"/>
          <w:kern w:val="24"/>
          <w:szCs w:val="21"/>
        </w:rPr>
        <w:t>非侵襲的呼吸補助（NRS）</w:t>
      </w:r>
      <w:r w:rsidR="008E2B78" w:rsidRPr="008E2B78">
        <w:rPr>
          <w:rFonts w:ascii="Meiryo UI" w:eastAsia="Meiryo UI" w:hAnsi="Meiryo UI"/>
          <w:color w:val="C45911" w:themeColor="accent2" w:themeShade="BF"/>
          <w:kern w:val="24"/>
          <w:szCs w:val="21"/>
        </w:rPr>
        <w:t>を導入された小児患者において、NRS失敗を早期に予測する指標</w:t>
      </w:r>
      <w:r w:rsidR="008E2B78">
        <w:rPr>
          <w:rFonts w:ascii="Meiryo UI" w:eastAsia="Meiryo UI" w:hAnsi="Meiryo UI" w:hint="eastAsia"/>
          <w:color w:val="C45911" w:themeColor="accent2" w:themeShade="BF"/>
          <w:kern w:val="24"/>
          <w:szCs w:val="21"/>
        </w:rPr>
        <w:t>を確立することです</w:t>
      </w:r>
      <w:r w:rsidR="008E2B78" w:rsidRPr="008E2B78">
        <w:rPr>
          <w:rFonts w:ascii="Meiryo UI" w:eastAsia="Meiryo UI" w:hAnsi="Meiryo UI"/>
          <w:color w:val="C45911" w:themeColor="accent2" w:themeShade="BF"/>
          <w:kern w:val="24"/>
          <w:szCs w:val="21"/>
        </w:rPr>
        <w:t>。</w:t>
      </w:r>
    </w:p>
    <w:p w14:paraId="4E40C05C" w14:textId="77777777" w:rsidR="00292EF2" w:rsidRPr="00DF7A68"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4A35A1B9" w14:textId="6D311DE3" w:rsidR="00DF7A68" w:rsidRPr="008E2B78" w:rsidRDefault="00DF7A68" w:rsidP="008E2B78">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8E2B78">
        <w:rPr>
          <w:rFonts w:ascii="Meiryo UI" w:eastAsia="Meiryo UI" w:hAnsi="Meiryo UI" w:hint="eastAsia"/>
          <w:color w:val="C45911" w:themeColor="accent2" w:themeShade="BF"/>
          <w:kern w:val="24"/>
          <w:szCs w:val="21"/>
        </w:rPr>
        <w:t>研究対象について</w:t>
      </w:r>
    </w:p>
    <w:p w14:paraId="5121F6B7" w14:textId="5878E8B9" w:rsidR="00292EF2" w:rsidRDefault="00DF7A68" w:rsidP="00DF7A68">
      <w:pPr>
        <w:widowControl/>
        <w:spacing w:line="288" w:lineRule="auto"/>
        <w:jc w:val="left"/>
        <w:rPr>
          <w:rFonts w:ascii="Meiryo UI" w:eastAsia="Meiryo UI" w:hAnsi="Meiryo UI"/>
          <w:color w:val="44546A" w:themeColor="text2"/>
          <w:kern w:val="24"/>
          <w:szCs w:val="21"/>
        </w:rPr>
      </w:pPr>
      <w:r w:rsidRPr="00DF7A68">
        <w:rPr>
          <w:rFonts w:ascii="Meiryo UI" w:eastAsia="Meiryo UI" w:hAnsi="Meiryo UI" w:hint="eastAsia"/>
          <w:color w:val="FFFFFF" w:themeColor="background1"/>
          <w:kern w:val="24"/>
          <w:szCs w:val="21"/>
        </w:rPr>
        <w:t xml:space="preserve">   </w:t>
      </w:r>
      <w:r w:rsidRPr="00106D78">
        <w:rPr>
          <w:rFonts w:ascii="Meiryo UI" w:eastAsia="Meiryo UI" w:hAnsi="Meiryo UI" w:hint="eastAsia"/>
          <w:color w:val="EE0000"/>
          <w:kern w:val="24"/>
          <w:szCs w:val="21"/>
        </w:rPr>
        <w:t xml:space="preserve"> </w:t>
      </w:r>
      <w:r w:rsidR="008E2B78" w:rsidRPr="00106D78">
        <w:rPr>
          <w:rFonts w:ascii="Meiryo UI" w:eastAsia="Meiryo UI" w:hAnsi="Meiryo UI" w:hint="eastAsia"/>
          <w:color w:val="EE0000"/>
          <w:kern w:val="24"/>
          <w:szCs w:val="21"/>
        </w:rPr>
        <w:t>2023</w:t>
      </w:r>
      <w:r w:rsidRPr="00106D78">
        <w:rPr>
          <w:rFonts w:ascii="Meiryo UI" w:eastAsia="Meiryo UI" w:hAnsi="Meiryo UI" w:hint="eastAsia"/>
          <w:color w:val="EE0000"/>
          <w:kern w:val="24"/>
          <w:szCs w:val="21"/>
        </w:rPr>
        <w:t>年</w:t>
      </w:r>
      <w:r w:rsidR="00106D78" w:rsidRPr="00106D78">
        <w:rPr>
          <w:rFonts w:ascii="Meiryo UI" w:eastAsia="Meiryo UI" w:hAnsi="Meiryo UI" w:hint="eastAsia"/>
          <w:color w:val="EE0000"/>
          <w:kern w:val="24"/>
          <w:szCs w:val="21"/>
        </w:rPr>
        <w:t>1</w:t>
      </w:r>
      <w:r w:rsidRPr="00106D78">
        <w:rPr>
          <w:rFonts w:ascii="Meiryo UI" w:eastAsia="Meiryo UI" w:hAnsi="Meiryo UI" w:hint="eastAsia"/>
          <w:color w:val="EE0000"/>
          <w:kern w:val="24"/>
          <w:szCs w:val="21"/>
        </w:rPr>
        <w:t>月</w:t>
      </w:r>
      <w:r w:rsidR="008E2B78" w:rsidRPr="00106D78">
        <w:rPr>
          <w:rFonts w:ascii="Meiryo UI" w:eastAsia="Meiryo UI" w:hAnsi="Meiryo UI" w:hint="eastAsia"/>
          <w:color w:val="EE0000"/>
          <w:kern w:val="24"/>
          <w:szCs w:val="21"/>
        </w:rPr>
        <w:t>1</w:t>
      </w:r>
      <w:r w:rsidRPr="00DF7A68">
        <w:rPr>
          <w:rFonts w:ascii="Meiryo UI" w:eastAsia="Meiryo UI" w:hAnsi="Meiryo UI" w:hint="eastAsia"/>
          <w:color w:val="44546A" w:themeColor="text2"/>
          <w:kern w:val="24"/>
          <w:szCs w:val="21"/>
        </w:rPr>
        <w:t>日～</w:t>
      </w:r>
      <w:r w:rsidR="008E2B78">
        <w:rPr>
          <w:rFonts w:ascii="Meiryo UI" w:eastAsia="Meiryo UI" w:hAnsi="Meiryo UI" w:hint="eastAsia"/>
          <w:color w:val="44546A" w:themeColor="text2"/>
          <w:kern w:val="24"/>
          <w:szCs w:val="21"/>
        </w:rPr>
        <w:t>2025</w:t>
      </w:r>
      <w:r w:rsidRPr="00DF7A68">
        <w:rPr>
          <w:rFonts w:ascii="Meiryo UI" w:eastAsia="Meiryo UI" w:hAnsi="Meiryo UI" w:hint="eastAsia"/>
          <w:color w:val="44546A" w:themeColor="text2"/>
          <w:kern w:val="24"/>
          <w:szCs w:val="21"/>
        </w:rPr>
        <w:t>年</w:t>
      </w:r>
      <w:r w:rsidR="008E2B78">
        <w:rPr>
          <w:rFonts w:ascii="Meiryo UI" w:eastAsia="Meiryo UI" w:hAnsi="Meiryo UI" w:hint="eastAsia"/>
          <w:color w:val="44546A" w:themeColor="text2"/>
          <w:kern w:val="24"/>
          <w:szCs w:val="21"/>
        </w:rPr>
        <w:t>8</w:t>
      </w:r>
      <w:r w:rsidRPr="00DF7A68">
        <w:rPr>
          <w:rFonts w:ascii="Meiryo UI" w:eastAsia="Meiryo UI" w:hAnsi="Meiryo UI" w:hint="eastAsia"/>
          <w:color w:val="44546A" w:themeColor="text2"/>
          <w:kern w:val="24"/>
          <w:szCs w:val="21"/>
        </w:rPr>
        <w:t>月</w:t>
      </w:r>
      <w:r w:rsidR="008E2B78">
        <w:rPr>
          <w:rFonts w:ascii="Meiryo UI" w:eastAsia="Meiryo UI" w:hAnsi="Meiryo UI" w:hint="eastAsia"/>
          <w:color w:val="44546A" w:themeColor="text2"/>
          <w:kern w:val="24"/>
          <w:szCs w:val="21"/>
        </w:rPr>
        <w:t>31</w:t>
      </w:r>
      <w:r w:rsidRPr="00DF7A68">
        <w:rPr>
          <w:rFonts w:ascii="Meiryo UI" w:eastAsia="Meiryo UI" w:hAnsi="Meiryo UI" w:hint="eastAsia"/>
          <w:color w:val="44546A" w:themeColor="text2"/>
          <w:kern w:val="24"/>
          <w:szCs w:val="21"/>
        </w:rPr>
        <w:t>日の間に当院</w:t>
      </w:r>
      <w:r w:rsidR="008E2B78">
        <w:rPr>
          <w:rFonts w:ascii="Meiryo UI" w:eastAsia="Meiryo UI" w:hAnsi="Meiryo UI" w:hint="eastAsia"/>
          <w:color w:val="44546A" w:themeColor="text2"/>
          <w:kern w:val="24"/>
          <w:szCs w:val="21"/>
        </w:rPr>
        <w:t>の小児集中治療室で非侵襲的呼吸補助</w:t>
      </w:r>
      <w:r w:rsidRPr="00DF7A68">
        <w:rPr>
          <w:rFonts w:ascii="Meiryo UI" w:eastAsia="Meiryo UI" w:hAnsi="Meiryo UI" w:hint="eastAsia"/>
          <w:color w:val="44546A" w:themeColor="text2"/>
          <w:kern w:val="24"/>
          <w:szCs w:val="21"/>
        </w:rPr>
        <w:t>の治療を受けた方が対象となります。</w:t>
      </w:r>
    </w:p>
    <w:p w14:paraId="41DCE12E" w14:textId="77777777" w:rsidR="00292EF2" w:rsidRPr="00106D78" w:rsidRDefault="00292EF2" w:rsidP="008E2B78">
      <w:pPr>
        <w:widowControl/>
        <w:spacing w:line="288" w:lineRule="auto"/>
        <w:jc w:val="left"/>
        <w:rPr>
          <w:rFonts w:ascii="ＭＳ Ｐゴシック" w:eastAsia="ＭＳ Ｐゴシック" w:hAnsi="ＭＳ Ｐゴシック" w:cs="ＭＳ Ｐゴシック"/>
          <w:kern w:val="0"/>
          <w:szCs w:val="21"/>
        </w:rPr>
      </w:pPr>
    </w:p>
    <w:p w14:paraId="36DF9E43" w14:textId="1AD6487F" w:rsidR="00DF7A68" w:rsidRPr="008E2B78" w:rsidRDefault="00DF7A68" w:rsidP="008E2B78">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8E2B78">
        <w:rPr>
          <w:rFonts w:ascii="Meiryo UI" w:eastAsia="Meiryo UI" w:hAnsi="Meiryo UI" w:hint="eastAsia"/>
          <w:color w:val="C45911" w:themeColor="accent2" w:themeShade="BF"/>
          <w:kern w:val="24"/>
          <w:szCs w:val="21"/>
        </w:rPr>
        <w:t>研究実施期間</w:t>
      </w:r>
    </w:p>
    <w:p w14:paraId="26F1B64E" w14:textId="38AB7A3F" w:rsidR="00EC04EC" w:rsidRDefault="00DF7A68" w:rsidP="00DF7A68">
      <w:pPr>
        <w:rPr>
          <w:rFonts w:ascii="Meiryo UI" w:eastAsia="Meiryo UI" w:hAnsi="Meiryo UI"/>
          <w:color w:val="44546A" w:themeColor="text2"/>
          <w:kern w:val="24"/>
          <w:szCs w:val="21"/>
        </w:rPr>
      </w:pPr>
      <w:r w:rsidRPr="00DF7A68">
        <w:rPr>
          <w:rFonts w:ascii="Meiryo UI" w:eastAsia="Meiryo UI" w:hAnsi="Meiryo UI" w:hint="eastAsia"/>
          <w:color w:val="FFFFFF" w:themeColor="background1"/>
          <w:kern w:val="24"/>
          <w:szCs w:val="21"/>
        </w:rPr>
        <w:t xml:space="preserve">     </w:t>
      </w:r>
      <w:r w:rsidRPr="00DF7A68">
        <w:rPr>
          <w:rFonts w:ascii="Meiryo UI" w:eastAsia="Meiryo UI" w:hAnsi="Meiryo UI" w:hint="eastAsia"/>
          <w:color w:val="44546A" w:themeColor="text2"/>
          <w:kern w:val="24"/>
          <w:szCs w:val="21"/>
        </w:rPr>
        <w:t>承認後～</w:t>
      </w:r>
      <w:r w:rsidR="008E2B78">
        <w:rPr>
          <w:rFonts w:ascii="Meiryo UI" w:eastAsia="Meiryo UI" w:hAnsi="Meiryo UI" w:hint="eastAsia"/>
          <w:color w:val="44546A" w:themeColor="text2"/>
          <w:kern w:val="24"/>
          <w:szCs w:val="21"/>
        </w:rPr>
        <w:t>2026</w:t>
      </w:r>
      <w:r w:rsidRPr="00DF7A68">
        <w:rPr>
          <w:rFonts w:ascii="Meiryo UI" w:eastAsia="Meiryo UI" w:hAnsi="Meiryo UI" w:hint="eastAsia"/>
          <w:color w:val="44546A" w:themeColor="text2"/>
          <w:kern w:val="24"/>
          <w:szCs w:val="21"/>
        </w:rPr>
        <w:t>年</w:t>
      </w:r>
      <w:r w:rsidR="00106D78">
        <w:rPr>
          <w:rFonts w:ascii="Meiryo UI" w:eastAsia="Meiryo UI" w:hAnsi="Meiryo UI" w:hint="eastAsia"/>
          <w:color w:val="EE0000"/>
          <w:kern w:val="24"/>
          <w:szCs w:val="21"/>
        </w:rPr>
        <w:t>3</w:t>
      </w:r>
      <w:r w:rsidRPr="003C2C86">
        <w:rPr>
          <w:rFonts w:ascii="Meiryo UI" w:eastAsia="Meiryo UI" w:hAnsi="Meiryo UI" w:hint="eastAsia"/>
          <w:color w:val="EE0000"/>
          <w:kern w:val="24"/>
          <w:szCs w:val="21"/>
        </w:rPr>
        <w:t>月</w:t>
      </w:r>
      <w:r w:rsidR="00106D78">
        <w:rPr>
          <w:rFonts w:ascii="Meiryo UI" w:eastAsia="Meiryo UI" w:hAnsi="Meiryo UI" w:hint="eastAsia"/>
          <w:color w:val="EE0000"/>
          <w:kern w:val="24"/>
          <w:szCs w:val="21"/>
        </w:rPr>
        <w:t>31</w:t>
      </w:r>
      <w:r w:rsidRPr="00DF7A68">
        <w:rPr>
          <w:rFonts w:ascii="Meiryo UI" w:eastAsia="Meiryo UI" w:hAnsi="Meiryo UI" w:hint="eastAsia"/>
          <w:color w:val="44546A" w:themeColor="text2"/>
          <w:kern w:val="24"/>
          <w:szCs w:val="21"/>
        </w:rPr>
        <w:t>日</w:t>
      </w:r>
    </w:p>
    <w:p w14:paraId="0559956D" w14:textId="77777777" w:rsidR="00292EF2" w:rsidRPr="00DF7A68" w:rsidRDefault="00292EF2" w:rsidP="00DF7A68">
      <w:pPr>
        <w:rPr>
          <w:rFonts w:ascii="Meiryo UI" w:eastAsia="Meiryo UI" w:hAnsi="Meiryo UI"/>
          <w:color w:val="44546A" w:themeColor="text2"/>
          <w:kern w:val="24"/>
          <w:szCs w:val="21"/>
        </w:rPr>
      </w:pPr>
    </w:p>
    <w:p w14:paraId="0D702B6B" w14:textId="1ADF73AA" w:rsidR="00292EF2" w:rsidRPr="008E2B78" w:rsidRDefault="00DF7A68" w:rsidP="008E2B78">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8E2B78">
        <w:rPr>
          <w:rFonts w:ascii="Meiryo UI" w:eastAsia="Meiryo UI" w:hAnsi="Meiryo UI" w:hint="eastAsia"/>
          <w:color w:val="C45911" w:themeColor="accent2" w:themeShade="BF"/>
          <w:kern w:val="24"/>
          <w:szCs w:val="21"/>
        </w:rPr>
        <w:t>抽出項目</w:t>
      </w:r>
      <w:r w:rsidR="008E2B78">
        <w:rPr>
          <w:rFonts w:ascii="Meiryo UI" w:eastAsia="Meiryo UI" w:hAnsi="Meiryo UI" w:hint="eastAsia"/>
          <w:color w:val="C45911" w:themeColor="accent2" w:themeShade="BF"/>
          <w:kern w:val="24"/>
          <w:szCs w:val="21"/>
        </w:rPr>
        <w:t xml:space="preserve"> </w:t>
      </w:r>
      <w:r w:rsidR="008E2B78">
        <w:rPr>
          <w:rFonts w:ascii="Meiryo UI" w:eastAsia="Meiryo UI" w:hAnsi="Meiryo UI"/>
          <w:color w:val="C45911" w:themeColor="accent2" w:themeShade="BF"/>
          <w:kern w:val="24"/>
          <w:szCs w:val="21"/>
        </w:rPr>
        <w:br/>
      </w:r>
      <w:r w:rsidR="008E2B78" w:rsidRPr="008E2B78">
        <w:rPr>
          <w:rFonts w:ascii="Meiryo UI" w:eastAsia="Meiryo UI" w:hAnsi="Meiryo UI" w:hint="eastAsia"/>
          <w:color w:val="C45911" w:themeColor="accent2" w:themeShade="BF"/>
          <w:kern w:val="24"/>
          <w:szCs w:val="21"/>
        </w:rPr>
        <w:t>年齢、性別、身長、体重、</w:t>
      </w:r>
      <w:r w:rsidR="008E2B78" w:rsidRPr="008E2B78">
        <w:rPr>
          <w:rFonts w:ascii="Meiryo UI" w:eastAsia="Meiryo UI" w:hAnsi="Meiryo UI"/>
          <w:color w:val="C45911" w:themeColor="accent2" w:themeShade="BF"/>
          <w:kern w:val="24"/>
          <w:szCs w:val="21"/>
        </w:rPr>
        <w:t>ICU入室時の年齢、性別、身長、体重、診断名、併存疾患、呼吸不全の内容、入室日、入室期間、血液ガス所見(pH、PaCO2、PaO2)、バイタルサイン(意識、脈拍、血圧、体温、呼吸数)、投与薬剤(鎮静薬、麻薬、循環作動薬)、採血データ（生化学、血算、凝固）、NRSの設定</w:t>
      </w:r>
      <w:r w:rsidR="003C2C86">
        <w:rPr>
          <w:rFonts w:ascii="Meiryo UI" w:eastAsia="Meiryo UI" w:hAnsi="Meiryo UI" w:hint="eastAsia"/>
          <w:color w:val="C45911" w:themeColor="accent2" w:themeShade="BF"/>
          <w:kern w:val="24"/>
          <w:szCs w:val="21"/>
        </w:rPr>
        <w:t>、〔高流量酸素カヌラ(</w:t>
      </w:r>
      <w:r w:rsidR="008E2B78" w:rsidRPr="008E2B78">
        <w:rPr>
          <w:rFonts w:ascii="Meiryo UI" w:eastAsia="Meiryo UI" w:hAnsi="Meiryo UI"/>
          <w:color w:val="C45911" w:themeColor="accent2" w:themeShade="BF"/>
          <w:kern w:val="24"/>
          <w:szCs w:val="21"/>
        </w:rPr>
        <w:t>HFNC</w:t>
      </w:r>
      <w:r w:rsidR="003C2C86">
        <w:rPr>
          <w:rFonts w:ascii="Meiryo UI" w:eastAsia="Meiryo UI" w:hAnsi="Meiryo UI" w:hint="eastAsia"/>
          <w:color w:val="C45911" w:themeColor="accent2" w:themeShade="BF"/>
          <w:kern w:val="24"/>
          <w:szCs w:val="21"/>
        </w:rPr>
        <w:t>)</w:t>
      </w:r>
      <w:r w:rsidR="008E2B78" w:rsidRPr="008E2B78">
        <w:rPr>
          <w:rFonts w:ascii="Meiryo UI" w:eastAsia="Meiryo UI" w:hAnsi="Meiryo UI"/>
          <w:color w:val="C45911" w:themeColor="accent2" w:themeShade="BF"/>
          <w:kern w:val="24"/>
          <w:szCs w:val="21"/>
        </w:rPr>
        <w:t>:酸素濃度、流量、</w:t>
      </w:r>
      <w:r w:rsidR="003C2C86" w:rsidRPr="003C2C86">
        <w:rPr>
          <w:rFonts w:ascii="Meiryo UI" w:eastAsia="Meiryo UI" w:hAnsi="Meiryo UI" w:hint="eastAsia"/>
          <w:color w:val="EE0000"/>
          <w:kern w:val="24"/>
          <w:szCs w:val="21"/>
        </w:rPr>
        <w:t>非侵襲的換気</w:t>
      </w:r>
      <w:r w:rsidR="003C2C86">
        <w:rPr>
          <w:rFonts w:ascii="Meiryo UI" w:eastAsia="Meiryo UI" w:hAnsi="Meiryo UI" w:hint="eastAsia"/>
          <w:color w:val="C45911" w:themeColor="accent2" w:themeShade="BF"/>
          <w:kern w:val="24"/>
          <w:szCs w:val="21"/>
        </w:rPr>
        <w:t>(</w:t>
      </w:r>
      <w:r w:rsidR="008E2B78" w:rsidRPr="008E2B78">
        <w:rPr>
          <w:rFonts w:ascii="Meiryo UI" w:eastAsia="Meiryo UI" w:hAnsi="Meiryo UI"/>
          <w:color w:val="C45911" w:themeColor="accent2" w:themeShade="BF"/>
          <w:kern w:val="24"/>
          <w:szCs w:val="21"/>
        </w:rPr>
        <w:t>NIV</w:t>
      </w:r>
      <w:r w:rsidR="003C2C86">
        <w:rPr>
          <w:rFonts w:ascii="Meiryo UI" w:eastAsia="Meiryo UI" w:hAnsi="Meiryo UI" w:hint="eastAsia"/>
          <w:color w:val="C45911" w:themeColor="accent2" w:themeShade="BF"/>
          <w:kern w:val="24"/>
          <w:szCs w:val="21"/>
        </w:rPr>
        <w:t>)</w:t>
      </w:r>
      <w:r w:rsidR="008E2B78" w:rsidRPr="008E2B78">
        <w:rPr>
          <w:rFonts w:ascii="Meiryo UI" w:eastAsia="Meiryo UI" w:hAnsi="Meiryo UI"/>
          <w:color w:val="C45911" w:themeColor="accent2" w:themeShade="BF"/>
          <w:kern w:val="24"/>
          <w:szCs w:val="21"/>
        </w:rPr>
        <w:t>:酸素濃度</w:t>
      </w:r>
      <w:r w:rsidR="003C2C86">
        <w:rPr>
          <w:rFonts w:ascii="Meiryo UI" w:eastAsia="Meiryo UI" w:hAnsi="Meiryo UI" w:hint="eastAsia"/>
          <w:color w:val="C45911" w:themeColor="accent2" w:themeShade="BF"/>
          <w:kern w:val="24"/>
          <w:szCs w:val="21"/>
        </w:rPr>
        <w:t>、</w:t>
      </w:r>
      <w:r w:rsidR="008E2B78" w:rsidRPr="008E2B78">
        <w:rPr>
          <w:rFonts w:ascii="Meiryo UI" w:eastAsia="Meiryo UI" w:hAnsi="Meiryo UI"/>
          <w:color w:val="C45911" w:themeColor="accent2" w:themeShade="BF"/>
          <w:kern w:val="24"/>
          <w:szCs w:val="21"/>
        </w:rPr>
        <w:t>PS、</w:t>
      </w:r>
      <w:r w:rsidR="003C2C86" w:rsidRPr="003C2C86">
        <w:rPr>
          <w:rFonts w:ascii="Meiryo UI" w:eastAsia="Meiryo UI" w:hAnsi="Meiryo UI" w:hint="eastAsia"/>
          <w:color w:val="EE0000"/>
          <w:kern w:val="24"/>
          <w:szCs w:val="21"/>
        </w:rPr>
        <w:t>呼気終末陽圧</w:t>
      </w:r>
      <w:r w:rsidR="003C2C86">
        <w:rPr>
          <w:rFonts w:ascii="Meiryo UI" w:eastAsia="Meiryo UI" w:hAnsi="Meiryo UI" w:hint="eastAsia"/>
          <w:color w:val="C45911" w:themeColor="accent2" w:themeShade="BF"/>
          <w:kern w:val="24"/>
          <w:szCs w:val="21"/>
        </w:rPr>
        <w:t>(</w:t>
      </w:r>
      <w:r w:rsidR="008E2B78" w:rsidRPr="008E2B78">
        <w:rPr>
          <w:rFonts w:ascii="Meiryo UI" w:eastAsia="Meiryo UI" w:hAnsi="Meiryo UI"/>
          <w:color w:val="C45911" w:themeColor="accent2" w:themeShade="BF"/>
          <w:kern w:val="24"/>
          <w:szCs w:val="21"/>
        </w:rPr>
        <w:t>PEEP</w:t>
      </w:r>
      <w:r w:rsidR="003C2C86">
        <w:rPr>
          <w:rFonts w:ascii="Meiryo UI" w:eastAsia="Meiryo UI" w:hAnsi="Meiryo UI" w:hint="eastAsia"/>
          <w:color w:val="C45911" w:themeColor="accent2" w:themeShade="BF"/>
          <w:kern w:val="24"/>
          <w:szCs w:val="21"/>
        </w:rPr>
        <w:t>)</w:t>
      </w:r>
      <w:r w:rsidR="008E2B78" w:rsidRPr="008E2B78">
        <w:rPr>
          <w:rFonts w:ascii="Meiryo UI" w:eastAsia="Meiryo UI" w:hAnsi="Meiryo UI"/>
          <w:color w:val="C45911" w:themeColor="accent2" w:themeShade="BF"/>
          <w:kern w:val="24"/>
          <w:szCs w:val="21"/>
        </w:rPr>
        <w:t>、リーク率</w:t>
      </w:r>
      <w:r w:rsidR="003C2C86">
        <w:rPr>
          <w:rFonts w:ascii="Meiryo UI" w:eastAsia="Meiryo UI" w:hAnsi="Meiryo UI" w:hint="eastAsia"/>
          <w:color w:val="C45911" w:themeColor="accent2" w:themeShade="BF"/>
          <w:kern w:val="24"/>
          <w:szCs w:val="21"/>
        </w:rPr>
        <w:t>〕</w:t>
      </w:r>
      <w:r w:rsidR="008E2B78" w:rsidRPr="008E2B78">
        <w:rPr>
          <w:rFonts w:ascii="Meiryo UI" w:eastAsia="Meiryo UI" w:hAnsi="Meiryo UI"/>
          <w:color w:val="C45911" w:themeColor="accent2" w:themeShade="BF"/>
          <w:kern w:val="24"/>
          <w:szCs w:val="21"/>
        </w:rPr>
        <w:t>、人工呼吸器から得られるパラメーター(最高気道内圧、平均気道内圧、PEEP、呼吸回数)</w:t>
      </w:r>
      <w:r w:rsidR="008E2B78" w:rsidRPr="008E2B78">
        <w:rPr>
          <w:rFonts w:ascii="ＭＳ Ｐゴシック" w:eastAsia="ＭＳ Ｐゴシック" w:hAnsi="ＭＳ Ｐゴシック" w:cs="ＭＳ Ｐゴシック" w:hint="eastAsia"/>
          <w:kern w:val="0"/>
          <w:szCs w:val="21"/>
        </w:rPr>
        <w:t xml:space="preserve"> </w:t>
      </w:r>
    </w:p>
    <w:p w14:paraId="1064AEA0" w14:textId="77777777" w:rsidR="008E2B78" w:rsidRPr="008E2B78" w:rsidRDefault="008E2B78" w:rsidP="008E2B78">
      <w:pPr>
        <w:pStyle w:val="a7"/>
        <w:widowControl/>
        <w:spacing w:line="288" w:lineRule="auto"/>
        <w:ind w:left="360"/>
        <w:jc w:val="left"/>
        <w:rPr>
          <w:rFonts w:ascii="ＭＳ Ｐゴシック" w:eastAsia="ＭＳ Ｐゴシック" w:hAnsi="ＭＳ Ｐゴシック" w:cs="ＭＳ Ｐゴシック"/>
          <w:kern w:val="0"/>
          <w:szCs w:val="21"/>
        </w:rPr>
      </w:pPr>
    </w:p>
    <w:p w14:paraId="5889E27D" w14:textId="214C79AF" w:rsidR="00DF7A68" w:rsidRPr="003C2C86" w:rsidRDefault="00DF7A68" w:rsidP="003C2C86">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3C2C86">
        <w:rPr>
          <w:rFonts w:ascii="Meiryo UI" w:eastAsia="Meiryo UI" w:hAnsi="Meiryo UI" w:hint="eastAsia"/>
          <w:color w:val="C45911" w:themeColor="accent2" w:themeShade="BF"/>
          <w:kern w:val="24"/>
          <w:szCs w:val="21"/>
        </w:rPr>
        <w:t>個人情報等の保護について</w:t>
      </w:r>
    </w:p>
    <w:p w14:paraId="0B1DD90D" w14:textId="07C86336" w:rsidR="00292EF2" w:rsidRDefault="00DF7A68" w:rsidP="00292EF2">
      <w:pPr>
        <w:widowControl/>
        <w:spacing w:line="288" w:lineRule="auto"/>
        <w:ind w:left="420"/>
        <w:jc w:val="left"/>
        <w:rPr>
          <w:rFonts w:ascii="Meiryo UI" w:eastAsia="Meiryo UI" w:hAnsi="Meiryo UI"/>
          <w:color w:val="0070C0"/>
          <w:kern w:val="24"/>
          <w:szCs w:val="21"/>
        </w:rPr>
      </w:pPr>
      <w:r w:rsidRPr="00DF7A68">
        <w:rPr>
          <w:rFonts w:ascii="Meiryo UI" w:eastAsia="Meiryo UI" w:hAnsi="Meiryo UI" w:hint="eastAsia"/>
          <w:color w:val="0070C0"/>
          <w:kern w:val="24"/>
          <w:szCs w:val="21"/>
        </w:rPr>
        <w:t xml:space="preserve">  </w:t>
      </w:r>
      <w:r w:rsidR="00FC1C1C" w:rsidRPr="00FC1C1C">
        <w:rPr>
          <w:rFonts w:ascii="Meiryo UI" w:eastAsia="Meiryo UI" w:hAnsi="Meiryo UI" w:hint="eastAsia"/>
          <w:color w:val="0070C0"/>
          <w:kern w:val="24"/>
          <w:szCs w:val="21"/>
        </w:rPr>
        <w:t>この研究では登録時に、新たに研究用の個別の番号（識別コード）を付し、個人が特定できないようして取扱います。個人情報と識別コードの</w:t>
      </w:r>
      <w:r w:rsidR="0021131F">
        <w:rPr>
          <w:rFonts w:ascii="Meiryo UI" w:eastAsia="Meiryo UI" w:hAnsi="Meiryo UI" w:hint="eastAsia"/>
          <w:color w:val="0070C0"/>
          <w:kern w:val="24"/>
          <w:szCs w:val="21"/>
        </w:rPr>
        <w:t>照合表</w:t>
      </w:r>
      <w:r w:rsidR="00FC1C1C" w:rsidRPr="00FC1C1C">
        <w:rPr>
          <w:rFonts w:ascii="Meiryo UI" w:eastAsia="Meiryo UI" w:hAnsi="Meiryo UI" w:hint="eastAsia"/>
          <w:color w:val="0070C0"/>
          <w:kern w:val="24"/>
          <w:szCs w:val="21"/>
        </w:rPr>
        <w:t>を作成し、</w:t>
      </w:r>
      <w:r w:rsidR="003C2C86" w:rsidRPr="003C2C86">
        <w:rPr>
          <w:rFonts w:ascii="Meiryo UI" w:eastAsia="Meiryo UI" w:hAnsi="Meiryo UI" w:hint="eastAsia"/>
          <w:color w:val="EE0000"/>
          <w:kern w:val="24"/>
          <w:szCs w:val="21"/>
        </w:rPr>
        <w:t>データ管理者</w:t>
      </w:r>
      <w:r w:rsidR="00FC1C1C" w:rsidRPr="00FC1C1C">
        <w:rPr>
          <w:rFonts w:ascii="Meiryo UI" w:eastAsia="Meiryo UI" w:hAnsi="Meiryo UI" w:hint="eastAsia"/>
          <w:color w:val="0070C0"/>
          <w:kern w:val="24"/>
          <w:szCs w:val="21"/>
        </w:rPr>
        <w:t>が管理を行い、</w:t>
      </w:r>
      <w:r w:rsidR="003C2C86" w:rsidRPr="003C2C86">
        <w:rPr>
          <w:rFonts w:ascii="Meiryo UI" w:eastAsia="Meiryo UI" w:hAnsi="Meiryo UI" w:hint="eastAsia"/>
          <w:color w:val="EE0000"/>
          <w:kern w:val="24"/>
          <w:szCs w:val="21"/>
        </w:rPr>
        <w:t>小児科</w:t>
      </w:r>
      <w:r w:rsidR="00FC1C1C" w:rsidRPr="00FC1C1C">
        <w:rPr>
          <w:rFonts w:ascii="Meiryo UI" w:eastAsia="Meiryo UI" w:hAnsi="Meiryo UI" w:hint="eastAsia"/>
          <w:color w:val="0070C0"/>
          <w:kern w:val="24"/>
          <w:szCs w:val="21"/>
        </w:rPr>
        <w:t>医局の鍵付きの棚で厳重に保管します。この研究に関わって取得される資料・情報等は、外部に漏えいすることのないよう、慎重に取り扱います。</w:t>
      </w:r>
    </w:p>
    <w:p w14:paraId="083B40DE" w14:textId="3E0AD250" w:rsidR="00292EF2" w:rsidRPr="00292EF2" w:rsidRDefault="00292EF2" w:rsidP="00292EF2">
      <w:pPr>
        <w:widowControl/>
        <w:spacing w:line="288" w:lineRule="auto"/>
        <w:ind w:left="420"/>
        <w:jc w:val="left"/>
        <w:rPr>
          <w:rFonts w:ascii="Meiryo UI" w:eastAsia="Meiryo UI" w:hAnsi="Meiryo UI"/>
          <w:color w:val="0070C0"/>
          <w:kern w:val="24"/>
          <w:szCs w:val="21"/>
        </w:rPr>
      </w:pPr>
      <w:r w:rsidRPr="00292EF2">
        <w:rPr>
          <w:rFonts w:ascii="Meiryo UI" w:eastAsia="Meiryo UI" w:hAnsi="Meiryo UI" w:hint="eastAsia"/>
          <w:color w:val="0070C0"/>
          <w:kern w:val="24"/>
          <w:szCs w:val="21"/>
        </w:rPr>
        <w:t>本研究で得られたデータについては現時点では確定していませんが、国内データを二次利用多目的利用する可能性があります。その際は新たな研究計画を作成したうえで生命倫理委員会（臨床試験部会）にて審議され学長の承認を得るなどの必要な手続きを行います。また、本学の</w:t>
      </w:r>
      <w:r w:rsidRPr="00292EF2">
        <w:rPr>
          <w:rFonts w:ascii="Meiryo UI" w:eastAsia="Meiryo UI" w:hAnsi="Meiryo UI"/>
          <w:color w:val="0070C0"/>
          <w:kern w:val="24"/>
          <w:szCs w:val="21"/>
        </w:rPr>
        <w:t>HP等でその旨を公開し、研究対象者が拒否できる機会を保障します。</w:t>
      </w:r>
    </w:p>
    <w:p w14:paraId="2CE6B89D" w14:textId="77777777" w:rsidR="00292EF2" w:rsidRDefault="00292EF2" w:rsidP="00FC1C1C">
      <w:pPr>
        <w:widowControl/>
        <w:spacing w:line="288" w:lineRule="auto"/>
        <w:jc w:val="left"/>
        <w:rPr>
          <w:rFonts w:ascii="Meiryo UI" w:eastAsia="Meiryo UI" w:hAnsi="Meiryo UI"/>
          <w:color w:val="C45911" w:themeColor="accent2" w:themeShade="BF"/>
          <w:kern w:val="24"/>
          <w:szCs w:val="21"/>
        </w:rPr>
      </w:pPr>
    </w:p>
    <w:p w14:paraId="152E6BE3" w14:textId="233E6CF5" w:rsidR="00DF7A68" w:rsidRPr="00DF7A68" w:rsidRDefault="00DF7A68" w:rsidP="00FC1C1C">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⑥研究結果の公表について</w:t>
      </w:r>
    </w:p>
    <w:p w14:paraId="30EDB091" w14:textId="77777777"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000000" w:themeColor="text1"/>
          <w:kern w:val="24"/>
          <w:szCs w:val="21"/>
        </w:rPr>
        <w:t xml:space="preserve">　    </w:t>
      </w:r>
      <w:r w:rsidRPr="00DF7A68">
        <w:rPr>
          <w:rFonts w:ascii="Meiryo UI" w:eastAsia="Meiryo UI" w:hAnsi="Meiryo UI" w:hint="eastAsia"/>
          <w:color w:val="0070C0"/>
          <w:kern w:val="24"/>
          <w:szCs w:val="21"/>
        </w:rPr>
        <w:t>研究結果は、医学研究雑誌や学会等で発表される予定です。</w:t>
      </w:r>
    </w:p>
    <w:p w14:paraId="299B80FF" w14:textId="77777777" w:rsidR="00DF7A68" w:rsidRDefault="00DF7A68" w:rsidP="00DF7A68">
      <w:pPr>
        <w:widowControl/>
        <w:spacing w:line="288" w:lineRule="auto"/>
        <w:jc w:val="left"/>
        <w:rPr>
          <w:rFonts w:ascii="Meiryo UI" w:eastAsia="Meiryo UI" w:hAnsi="Meiryo UI"/>
          <w:color w:val="0070C0"/>
          <w:kern w:val="24"/>
          <w:szCs w:val="21"/>
        </w:rPr>
      </w:pPr>
      <w:r w:rsidRPr="00DF7A68">
        <w:rPr>
          <w:rFonts w:ascii="Meiryo UI" w:eastAsia="Meiryo UI" w:hAnsi="Meiryo UI" w:hint="eastAsia"/>
          <w:color w:val="0070C0"/>
          <w:kern w:val="24"/>
          <w:szCs w:val="21"/>
        </w:rPr>
        <w:t xml:space="preserve">　    その場合も、個人を特定できる情報は一切含まれませんのでご安心ください。</w:t>
      </w:r>
    </w:p>
    <w:p w14:paraId="1298674B" w14:textId="77777777" w:rsidR="00292EF2" w:rsidRPr="00DF7A68"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4DB073B4" w14:textId="0288265B" w:rsidR="00DF7A68" w:rsidRPr="003907E0" w:rsidRDefault="00DF7A68" w:rsidP="00DF7A68">
      <w:pPr>
        <w:widowControl/>
        <w:spacing w:line="288" w:lineRule="auto"/>
        <w:jc w:val="left"/>
        <w:rPr>
          <w:rFonts w:ascii="ＭＳ Ｐゴシック" w:eastAsia="ＭＳ Ｐゴシック" w:hAnsi="ＭＳ Ｐゴシック" w:cs="ＭＳ Ｐゴシック"/>
          <w:color w:val="FF0000"/>
          <w:kern w:val="0"/>
          <w:szCs w:val="21"/>
        </w:rPr>
      </w:pPr>
      <w:r w:rsidRPr="00DF7A68">
        <w:rPr>
          <w:rFonts w:ascii="Meiryo UI" w:eastAsia="Meiryo UI" w:hAnsi="Meiryo UI" w:hint="eastAsia"/>
          <w:color w:val="C45911" w:themeColor="accent2" w:themeShade="BF"/>
          <w:kern w:val="24"/>
          <w:szCs w:val="21"/>
        </w:rPr>
        <w:t>⑦問い合わせ先・相談窓口</w:t>
      </w:r>
    </w:p>
    <w:p w14:paraId="5FB608D9" w14:textId="65BE8B96"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0070C0"/>
          <w:kern w:val="24"/>
          <w:szCs w:val="21"/>
        </w:rPr>
        <w:t>聖マリアンナ医科大学</w:t>
      </w:r>
      <w:r w:rsidR="003907E0">
        <w:rPr>
          <w:rFonts w:ascii="Meiryo UI" w:eastAsia="Meiryo UI" w:hAnsi="Meiryo UI" w:hint="eastAsia"/>
          <w:color w:val="0070C0"/>
          <w:kern w:val="24"/>
          <w:szCs w:val="21"/>
        </w:rPr>
        <w:t>病院</w:t>
      </w:r>
      <w:r w:rsidRPr="00DF7A68">
        <w:rPr>
          <w:rFonts w:ascii="Meiryo UI" w:eastAsia="Meiryo UI" w:hAnsi="Meiryo UI" w:hint="eastAsia"/>
          <w:color w:val="0070C0"/>
          <w:kern w:val="24"/>
          <w:szCs w:val="21"/>
        </w:rPr>
        <w:t xml:space="preserve">　</w:t>
      </w:r>
      <w:r w:rsidRPr="00DF7A68">
        <w:rPr>
          <w:rFonts w:ascii="Meiryo UI" w:eastAsia="Meiryo UI" w:hAnsi="Meiryo UI" w:hint="eastAsia"/>
          <w:color w:val="C45911" w:themeColor="accent2" w:themeShade="BF"/>
          <w:kern w:val="24"/>
          <w:szCs w:val="21"/>
        </w:rPr>
        <w:t>部署名：</w:t>
      </w:r>
      <w:r w:rsidR="008E2B78">
        <w:rPr>
          <w:rFonts w:ascii="Meiryo UI" w:eastAsia="Meiryo UI" w:hAnsi="Meiryo UI" w:hint="eastAsia"/>
          <w:color w:val="C45911" w:themeColor="accent2" w:themeShade="BF"/>
          <w:kern w:val="24"/>
          <w:szCs w:val="21"/>
        </w:rPr>
        <w:t>小児科</w:t>
      </w:r>
      <w:r w:rsidRPr="00DF7A68">
        <w:rPr>
          <w:rFonts w:ascii="Meiryo UI" w:eastAsia="Meiryo UI" w:hAnsi="Meiryo UI" w:hint="eastAsia"/>
          <w:color w:val="0070C0"/>
          <w:kern w:val="24"/>
          <w:szCs w:val="21"/>
        </w:rPr>
        <w:t xml:space="preserve"> </w:t>
      </w:r>
      <w:r w:rsidRPr="00DF7A68">
        <w:rPr>
          <w:rFonts w:ascii="Meiryo UI" w:eastAsia="Meiryo UI" w:hAnsi="Meiryo UI" w:hint="eastAsia"/>
          <w:color w:val="C45911" w:themeColor="accent2" w:themeShade="BF"/>
          <w:kern w:val="24"/>
          <w:szCs w:val="21"/>
        </w:rPr>
        <w:t xml:space="preserve">　</w:t>
      </w:r>
      <w:r w:rsidR="000C6B1D" w:rsidRPr="00DF7A68">
        <w:rPr>
          <w:rFonts w:ascii="ＭＳ Ｐゴシック" w:eastAsia="ＭＳ Ｐゴシック" w:hAnsi="ＭＳ Ｐゴシック" w:cs="ＭＳ Ｐゴシック"/>
          <w:kern w:val="0"/>
          <w:szCs w:val="21"/>
        </w:rPr>
        <w:t xml:space="preserve"> </w:t>
      </w:r>
    </w:p>
    <w:p w14:paraId="657E4AF1" w14:textId="77777777"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住所：</w:t>
      </w:r>
      <w:r w:rsidRPr="00DF7A68">
        <w:rPr>
          <w:rFonts w:ascii="Meiryo UI" w:eastAsia="Meiryo UI" w:hAnsi="Meiryo UI" w:hint="eastAsia"/>
          <w:color w:val="0070C0"/>
          <w:kern w:val="24"/>
          <w:szCs w:val="21"/>
        </w:rPr>
        <w:t>〒216-8511　神奈川県川崎市宮前区菅生2-16-1</w:t>
      </w:r>
    </w:p>
    <w:p w14:paraId="46DDD335" w14:textId="65D0B3E9" w:rsidR="000C6B1D"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電話：</w:t>
      </w:r>
      <w:r w:rsidRPr="00DF7A68">
        <w:rPr>
          <w:rFonts w:ascii="Meiryo UI" w:eastAsia="Meiryo UI" w:hAnsi="Meiryo UI" w:hint="eastAsia"/>
          <w:color w:val="0070C0"/>
          <w:kern w:val="24"/>
          <w:szCs w:val="21"/>
        </w:rPr>
        <w:t xml:space="preserve">044-977-8111(代表) </w:t>
      </w:r>
      <w:r w:rsidR="00350C3B">
        <w:rPr>
          <w:rFonts w:ascii="Meiryo UI" w:eastAsia="Meiryo UI" w:hAnsi="Meiryo UI" w:hint="eastAsia"/>
          <w:color w:val="0070C0"/>
          <w:kern w:val="24"/>
          <w:szCs w:val="21"/>
        </w:rPr>
        <w:t xml:space="preserve">　</w:t>
      </w:r>
      <w:r w:rsidR="000C6B1D" w:rsidRPr="00DF7A68">
        <w:rPr>
          <w:rFonts w:ascii="Meiryo UI" w:eastAsia="Meiryo UI" w:hAnsi="Meiryo UI" w:hint="eastAsia"/>
          <w:color w:val="C45911" w:themeColor="accent2" w:themeShade="BF"/>
          <w:kern w:val="24"/>
          <w:szCs w:val="21"/>
        </w:rPr>
        <w:t>内線番号：</w:t>
      </w:r>
      <w:r w:rsidR="008E2B78">
        <w:rPr>
          <w:rFonts w:ascii="Meiryo UI" w:eastAsia="Meiryo UI" w:hAnsi="Meiryo UI" w:hint="eastAsia"/>
          <w:color w:val="0070C0"/>
          <w:kern w:val="24"/>
          <w:szCs w:val="21"/>
        </w:rPr>
        <w:t>80196</w:t>
      </w:r>
    </w:p>
    <w:p w14:paraId="642899B0" w14:textId="0C9C7CEC"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 xml:space="preserve">担当医師： </w:t>
      </w:r>
      <w:r w:rsidR="008E2B78">
        <w:rPr>
          <w:rFonts w:ascii="Meiryo UI" w:eastAsia="Meiryo UI" w:hAnsi="Meiryo UI" w:hint="eastAsia"/>
          <w:color w:val="0070C0"/>
          <w:kern w:val="24"/>
          <w:szCs w:val="21"/>
        </w:rPr>
        <w:t>中島 拓郎</w:t>
      </w:r>
    </w:p>
    <w:p w14:paraId="1B9DD962" w14:textId="633F67C2" w:rsidR="00DF7A68" w:rsidRDefault="00DF7A68" w:rsidP="00DF7A68">
      <w:pPr>
        <w:rPr>
          <w:rFonts w:ascii="Meiryo UI" w:eastAsia="Meiryo UI" w:hAnsi="Meiryo UI"/>
          <w:color w:val="0070C0"/>
          <w:kern w:val="24"/>
          <w:szCs w:val="21"/>
        </w:rPr>
      </w:pPr>
      <w:r w:rsidRPr="00DF7A68">
        <w:rPr>
          <w:rFonts w:ascii="Meiryo UI" w:eastAsia="Meiryo UI" w:hAnsi="Meiryo UI" w:hint="eastAsia"/>
          <w:color w:val="C45911" w:themeColor="accent2" w:themeShade="BF"/>
          <w:kern w:val="24"/>
          <w:szCs w:val="21"/>
        </w:rPr>
        <w:t xml:space="preserve">対応時間： </w:t>
      </w:r>
      <w:r w:rsidR="003C2C86" w:rsidRPr="003C2C86">
        <w:rPr>
          <w:rFonts w:ascii="Meiryo UI" w:eastAsia="Meiryo UI" w:hAnsi="Meiryo UI" w:hint="eastAsia"/>
          <w:color w:val="EE0000"/>
          <w:kern w:val="24"/>
          <w:szCs w:val="21"/>
        </w:rPr>
        <w:t>平日</w:t>
      </w:r>
      <w:r w:rsidR="008E2B78">
        <w:rPr>
          <w:rFonts w:ascii="Meiryo UI" w:eastAsia="Meiryo UI" w:hAnsi="Meiryo UI" w:hint="eastAsia"/>
          <w:color w:val="C45911" w:themeColor="accent2" w:themeShade="BF"/>
          <w:kern w:val="24"/>
          <w:szCs w:val="21"/>
        </w:rPr>
        <w:t>9:00～17:00</w:t>
      </w:r>
    </w:p>
    <w:p w14:paraId="7A36B6F5" w14:textId="77777777" w:rsidR="00292EF2" w:rsidRDefault="00292EF2" w:rsidP="00DF7A68">
      <w:pPr>
        <w:rPr>
          <w:rFonts w:ascii="Meiryo UI" w:eastAsia="Meiryo UI" w:hAnsi="Meiryo UI"/>
          <w:color w:val="0070C0"/>
          <w:kern w:val="24"/>
          <w:szCs w:val="21"/>
        </w:rPr>
      </w:pPr>
    </w:p>
    <w:p w14:paraId="18EF79CA" w14:textId="47EF276F" w:rsidR="00DF7A68" w:rsidRPr="00350C3B" w:rsidRDefault="00DF7A68" w:rsidP="00DF7A68">
      <w:pPr>
        <w:pStyle w:val="Web"/>
        <w:spacing w:before="0" w:beforeAutospacing="0" w:after="0" w:afterAutospacing="0"/>
        <w:rPr>
          <w:rFonts w:ascii="Meiryo UI" w:eastAsia="Meiryo UI" w:hAnsi="Meiryo UI" w:cstheme="minorBidi"/>
          <w:color w:val="C45911" w:themeColor="accent2" w:themeShade="BF"/>
          <w:kern w:val="24"/>
          <w:sz w:val="21"/>
          <w:szCs w:val="21"/>
        </w:rPr>
      </w:pPr>
      <w:r w:rsidRPr="00350C3B">
        <w:rPr>
          <w:rFonts w:ascii="Meiryo UI" w:eastAsia="Meiryo UI" w:hAnsi="Meiryo UI" w:cstheme="minorBidi" w:hint="eastAsia"/>
          <w:color w:val="C45911" w:themeColor="accent2" w:themeShade="BF"/>
          <w:kern w:val="24"/>
          <w:sz w:val="21"/>
          <w:szCs w:val="21"/>
        </w:rPr>
        <w:t>【研究機関名及び本学の研究責任者氏名】</w:t>
      </w:r>
    </w:p>
    <w:p w14:paraId="36200949" w14:textId="77777777" w:rsidR="00DF7A68" w:rsidRPr="00DF7A68" w:rsidRDefault="00DF7A68" w:rsidP="00DF7A68">
      <w:pPr>
        <w:pStyle w:val="Web"/>
        <w:spacing w:before="0" w:beforeAutospacing="0" w:after="0" w:afterAutospacing="0"/>
        <w:rPr>
          <w:sz w:val="21"/>
          <w:szCs w:val="21"/>
        </w:rPr>
      </w:pPr>
      <w:r w:rsidRPr="00DF7A68">
        <w:rPr>
          <w:rFonts w:ascii="Meiryo UI" w:eastAsia="Meiryo UI" w:hAnsi="Meiryo UI" w:cstheme="minorBidi" w:hint="eastAsia"/>
          <w:color w:val="0070C0"/>
          <w:kern w:val="24"/>
          <w:sz w:val="21"/>
          <w:szCs w:val="21"/>
        </w:rPr>
        <w:t>この研究が行われる研究機関と研究責任者は次に示すとおりです。</w:t>
      </w:r>
    </w:p>
    <w:p w14:paraId="53511E97" w14:textId="67E02007" w:rsidR="00DF7A68" w:rsidRPr="00DF7A68" w:rsidRDefault="00DF7A68" w:rsidP="00DF7A68">
      <w:pPr>
        <w:pStyle w:val="Web"/>
        <w:spacing w:before="0" w:beforeAutospacing="0" w:after="0" w:afterAutospacing="0"/>
        <w:ind w:firstLine="446"/>
        <w:jc w:val="both"/>
        <w:rPr>
          <w:sz w:val="21"/>
          <w:szCs w:val="21"/>
        </w:rPr>
      </w:pPr>
      <w:r w:rsidRPr="00DF7A68">
        <w:rPr>
          <w:rFonts w:ascii="Meiryo UI" w:eastAsia="Meiryo UI" w:hAnsi="Meiryo UI" w:cstheme="minorBidi" w:hint="eastAsia"/>
          <w:color w:val="C45911" w:themeColor="accent2" w:themeShade="BF"/>
          <w:kern w:val="24"/>
          <w:sz w:val="21"/>
          <w:szCs w:val="21"/>
        </w:rPr>
        <w:t xml:space="preserve">研究機関　　 </w:t>
      </w:r>
      <w:r w:rsidRPr="00DF7A68">
        <w:rPr>
          <w:rFonts w:ascii="Meiryo UI" w:eastAsia="Meiryo UI" w:hAnsi="Meiryo UI" w:cstheme="minorBidi" w:hint="eastAsia"/>
          <w:color w:val="44546A" w:themeColor="text2"/>
          <w:kern w:val="24"/>
          <w:sz w:val="21"/>
          <w:szCs w:val="21"/>
        </w:rPr>
        <w:t>聖マリアンナ医科大学病院・</w:t>
      </w:r>
      <w:r w:rsidR="008E2B78">
        <w:rPr>
          <w:rFonts w:ascii="Meiryo UI" w:eastAsia="Meiryo UI" w:hAnsi="Meiryo UI" w:cstheme="minorBidi" w:hint="eastAsia"/>
          <w:color w:val="44546A" w:themeColor="text2"/>
          <w:kern w:val="24"/>
          <w:sz w:val="21"/>
          <w:szCs w:val="21"/>
        </w:rPr>
        <w:t>救急医学</w:t>
      </w:r>
    </w:p>
    <w:p w14:paraId="35A7DB2D" w14:textId="581365E4" w:rsidR="00D066FB" w:rsidRPr="00CD08AE" w:rsidRDefault="00DF7A68" w:rsidP="00D066FB">
      <w:pPr>
        <w:pStyle w:val="Web"/>
        <w:spacing w:before="0" w:beforeAutospacing="0" w:after="0" w:afterAutospacing="0"/>
        <w:ind w:firstLine="420"/>
        <w:rPr>
          <w:color w:val="FF0000"/>
          <w:sz w:val="21"/>
          <w:szCs w:val="21"/>
        </w:rPr>
      </w:pPr>
      <w:r w:rsidRPr="00DF7A68">
        <w:rPr>
          <w:rFonts w:ascii="Meiryo UI" w:eastAsia="Meiryo UI" w:hAnsi="Meiryo UI" w:cstheme="minorBidi" w:hint="eastAsia"/>
          <w:color w:val="C45911" w:themeColor="accent2" w:themeShade="BF"/>
          <w:kern w:val="24"/>
          <w:sz w:val="21"/>
          <w:szCs w:val="21"/>
        </w:rPr>
        <w:t xml:space="preserve">研究責任者　</w:t>
      </w:r>
      <w:r w:rsidR="008E2B78">
        <w:rPr>
          <w:rFonts w:ascii="Meiryo UI" w:eastAsia="Meiryo UI" w:hAnsi="Meiryo UI" w:cstheme="minorBidi" w:hint="eastAsia"/>
          <w:color w:val="44546A" w:themeColor="text2"/>
          <w:kern w:val="24"/>
          <w:sz w:val="21"/>
          <w:szCs w:val="21"/>
        </w:rPr>
        <w:t>中島 拓郎　救急医学 助教</w:t>
      </w:r>
    </w:p>
    <w:p w14:paraId="6A0F6B1B" w14:textId="03902192" w:rsidR="00DF7A68" w:rsidRPr="00D066FB" w:rsidRDefault="00DF7A68" w:rsidP="00DF7A68">
      <w:pPr>
        <w:pStyle w:val="Web"/>
        <w:spacing w:before="0" w:beforeAutospacing="0" w:after="0" w:afterAutospacing="0"/>
        <w:ind w:firstLine="446"/>
        <w:jc w:val="both"/>
        <w:rPr>
          <w:sz w:val="21"/>
          <w:szCs w:val="21"/>
        </w:rPr>
      </w:pPr>
    </w:p>
    <w:p w14:paraId="1DB4B598" w14:textId="3FF5C239" w:rsidR="00DF7A68" w:rsidRPr="00DF7A68" w:rsidRDefault="00DF7A68" w:rsidP="008E2B78">
      <w:pPr>
        <w:pStyle w:val="Web"/>
        <w:spacing w:before="0" w:beforeAutospacing="0" w:after="0" w:afterAutospacing="0" w:line="280" w:lineRule="exact"/>
        <w:jc w:val="both"/>
        <w:rPr>
          <w:sz w:val="21"/>
          <w:szCs w:val="21"/>
        </w:rPr>
      </w:pPr>
      <w:r w:rsidRPr="00DF7A68">
        <w:rPr>
          <w:rFonts w:ascii="ＭＳ ゴシック" w:eastAsia="ＭＳ 明朝" w:hAnsi="ＭＳ ゴシック" w:cs="Times New Roman" w:hint="eastAsia"/>
          <w:color w:val="000000" w:themeColor="text1"/>
          <w:kern w:val="2"/>
          <w:sz w:val="21"/>
          <w:szCs w:val="21"/>
        </w:rPr>
        <w:t>  </w:t>
      </w:r>
    </w:p>
    <w:p w14:paraId="62D697E8" w14:textId="5228D002" w:rsidR="00DF7A68" w:rsidRPr="00292EF2" w:rsidRDefault="00DF7A68" w:rsidP="008E2B78">
      <w:pPr>
        <w:pStyle w:val="Web"/>
        <w:spacing w:before="0" w:beforeAutospacing="0" w:after="0" w:afterAutospacing="0"/>
        <w:jc w:val="both"/>
        <w:rPr>
          <w:color w:val="FF0000"/>
        </w:rPr>
      </w:pPr>
    </w:p>
    <w:sectPr w:rsidR="00DF7A68" w:rsidRPr="00292EF2"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CADE2" w14:textId="77777777" w:rsidR="00CA39B6" w:rsidRDefault="00CA39B6" w:rsidP="000F2B93">
      <w:r>
        <w:separator/>
      </w:r>
    </w:p>
  </w:endnote>
  <w:endnote w:type="continuationSeparator" w:id="0">
    <w:p w14:paraId="2977C0B8" w14:textId="77777777" w:rsidR="00CA39B6" w:rsidRDefault="00CA39B6"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DEDEA" w14:textId="77777777" w:rsidR="00CA39B6" w:rsidRDefault="00CA39B6" w:rsidP="000F2B93">
      <w:r>
        <w:separator/>
      </w:r>
    </w:p>
  </w:footnote>
  <w:footnote w:type="continuationSeparator" w:id="0">
    <w:p w14:paraId="7AEE08F9" w14:textId="77777777" w:rsidR="00CA39B6" w:rsidRDefault="00CA39B6"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00479"/>
    <w:multiLevelType w:val="hybridMultilevel"/>
    <w:tmpl w:val="D94A9D6C"/>
    <w:lvl w:ilvl="0" w:tplc="25FC9774">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28734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85460"/>
    <w:rsid w:val="000A0EC1"/>
    <w:rsid w:val="000A551C"/>
    <w:rsid w:val="000B4707"/>
    <w:rsid w:val="000C6B1D"/>
    <w:rsid w:val="000F2B93"/>
    <w:rsid w:val="00106D78"/>
    <w:rsid w:val="001C755E"/>
    <w:rsid w:val="002034B7"/>
    <w:rsid w:val="0021131F"/>
    <w:rsid w:val="00292EF2"/>
    <w:rsid w:val="002B0200"/>
    <w:rsid w:val="00311A66"/>
    <w:rsid w:val="00350C3B"/>
    <w:rsid w:val="00383E5A"/>
    <w:rsid w:val="003907E0"/>
    <w:rsid w:val="003B1F0C"/>
    <w:rsid w:val="003C2C86"/>
    <w:rsid w:val="00551A3B"/>
    <w:rsid w:val="00632A19"/>
    <w:rsid w:val="00691B86"/>
    <w:rsid w:val="00692BF5"/>
    <w:rsid w:val="00892FD5"/>
    <w:rsid w:val="008A40D3"/>
    <w:rsid w:val="008E2B78"/>
    <w:rsid w:val="00905A22"/>
    <w:rsid w:val="00925086"/>
    <w:rsid w:val="009D218A"/>
    <w:rsid w:val="00A035F7"/>
    <w:rsid w:val="00A82DD6"/>
    <w:rsid w:val="00B15D23"/>
    <w:rsid w:val="00B62E85"/>
    <w:rsid w:val="00C96E6B"/>
    <w:rsid w:val="00CA39B6"/>
    <w:rsid w:val="00CD08AE"/>
    <w:rsid w:val="00D066FB"/>
    <w:rsid w:val="00D960F1"/>
    <w:rsid w:val="00DF7A68"/>
    <w:rsid w:val="00E0143A"/>
    <w:rsid w:val="00E277E5"/>
    <w:rsid w:val="00E46E21"/>
    <w:rsid w:val="00EC04EC"/>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215</Words>
  <Characters>1231</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拓郎 中島</cp:lastModifiedBy>
  <cp:revision>2</cp:revision>
  <dcterms:created xsi:type="dcterms:W3CDTF">2025-11-04T04:02:00Z</dcterms:created>
  <dcterms:modified xsi:type="dcterms:W3CDTF">2025-11-04T04:02:00Z</dcterms:modified>
</cp:coreProperties>
</file>