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B498F4C" w:rsidR="00CD08AE" w:rsidRPr="007763B8" w:rsidRDefault="00CD08AE" w:rsidP="008A40D3">
      <w:pPr>
        <w:widowControl/>
        <w:spacing w:line="288" w:lineRule="auto"/>
        <w:jc w:val="right"/>
        <w:rPr>
          <w:rFonts w:ascii="Meiryo UI" w:eastAsia="Meiryo UI" w:hAnsi="Meiryo UI"/>
          <w:kern w:val="24"/>
          <w:szCs w:val="21"/>
        </w:rPr>
      </w:pPr>
      <w:r w:rsidRPr="007763B8">
        <w:rPr>
          <w:rFonts w:ascii="Meiryo UI" w:eastAsia="Meiryo UI" w:hAnsi="Meiryo UI" w:hint="eastAsia"/>
          <w:kern w:val="24"/>
          <w:szCs w:val="21"/>
        </w:rPr>
        <w:t>第1.0版　202</w:t>
      </w:r>
      <w:r w:rsidR="006875E9">
        <w:rPr>
          <w:rFonts w:ascii="Meiryo UI" w:eastAsia="Meiryo UI" w:hAnsi="Meiryo UI" w:hint="eastAsia"/>
          <w:kern w:val="24"/>
          <w:szCs w:val="21"/>
        </w:rPr>
        <w:t>5</w:t>
      </w:r>
      <w:r w:rsidRPr="007763B8">
        <w:rPr>
          <w:rFonts w:ascii="Meiryo UI" w:eastAsia="Meiryo UI" w:hAnsi="Meiryo UI" w:hint="eastAsia"/>
          <w:kern w:val="24"/>
          <w:szCs w:val="21"/>
        </w:rPr>
        <w:t>年</w:t>
      </w:r>
      <w:r w:rsidR="006875E9">
        <w:rPr>
          <w:rFonts w:ascii="Meiryo UI" w:eastAsia="Meiryo UI" w:hAnsi="Meiryo UI" w:hint="eastAsia"/>
          <w:kern w:val="24"/>
          <w:szCs w:val="21"/>
        </w:rPr>
        <w:t>9</w:t>
      </w:r>
      <w:r w:rsidRPr="007763B8">
        <w:rPr>
          <w:rFonts w:ascii="Meiryo UI" w:eastAsia="Meiryo UI" w:hAnsi="Meiryo UI" w:hint="eastAsia"/>
          <w:kern w:val="24"/>
          <w:szCs w:val="21"/>
        </w:rPr>
        <w:t>月</w:t>
      </w:r>
      <w:r w:rsidR="00CE43BE">
        <w:rPr>
          <w:rFonts w:ascii="Meiryo UI" w:eastAsia="Meiryo UI" w:hAnsi="Meiryo UI" w:hint="eastAsia"/>
          <w:kern w:val="24"/>
          <w:szCs w:val="21"/>
        </w:rPr>
        <w:t>2</w:t>
      </w:r>
      <w:r w:rsidR="006875E9">
        <w:rPr>
          <w:rFonts w:ascii="Meiryo UI" w:eastAsia="Meiryo UI" w:hAnsi="Meiryo UI" w:hint="eastAsia"/>
          <w:kern w:val="24"/>
          <w:szCs w:val="21"/>
        </w:rPr>
        <w:t>0</w:t>
      </w:r>
      <w:r w:rsidRPr="007763B8">
        <w:rPr>
          <w:rFonts w:ascii="Meiryo UI" w:eastAsia="Meiryo UI" w:hAnsi="Meiryo UI" w:hint="eastAsia"/>
          <w:kern w:val="24"/>
          <w:szCs w:val="21"/>
        </w:rPr>
        <w:t>日作成</w:t>
      </w:r>
    </w:p>
    <w:p w14:paraId="5426EED8" w14:textId="16307AF0" w:rsidR="00B15D23" w:rsidRPr="007763B8" w:rsidRDefault="00DF7A68" w:rsidP="00B15D23">
      <w:pPr>
        <w:widowControl/>
        <w:spacing w:line="288" w:lineRule="auto"/>
        <w:jc w:val="center"/>
        <w:rPr>
          <w:rFonts w:ascii="Meiryo UI" w:eastAsia="Meiryo UI" w:hAnsi="Meiryo UI"/>
          <w:kern w:val="24"/>
          <w:szCs w:val="21"/>
        </w:rPr>
      </w:pPr>
      <w:r w:rsidRPr="007763B8">
        <w:rPr>
          <w:rFonts w:ascii="Meiryo UI" w:eastAsia="Meiryo UI" w:hAnsi="Meiryo UI" w:hint="eastAsia"/>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7763B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7763B8">
        <w:rPr>
          <w:rFonts w:ascii="Meiryo UI" w:eastAsia="Meiryo UI" w:hAnsi="Meiryo UI" w:hint="eastAsia"/>
          <w:kern w:val="24"/>
          <w:szCs w:val="21"/>
        </w:rPr>
        <w:t>当院では下記の臨床研究を実施しております。</w:t>
      </w:r>
    </w:p>
    <w:p w14:paraId="2CC56E06" w14:textId="77777777" w:rsidR="00692BF5" w:rsidRPr="007763B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7763B8">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01884CDD" w:rsidR="00692BF5" w:rsidRPr="007763B8" w:rsidRDefault="00692BF5" w:rsidP="00692BF5">
      <w:pPr>
        <w:widowControl/>
        <w:spacing w:line="288" w:lineRule="auto"/>
        <w:jc w:val="left"/>
        <w:rPr>
          <w:rFonts w:ascii="Meiryo UI" w:eastAsia="Meiryo UI" w:hAnsi="Meiryo UI"/>
          <w:kern w:val="24"/>
          <w:szCs w:val="21"/>
        </w:rPr>
      </w:pPr>
      <w:r w:rsidRPr="007763B8">
        <w:rPr>
          <w:rFonts w:ascii="Meiryo UI" w:eastAsia="Meiryo UI" w:hAnsi="Meiryo UI" w:hint="eastAsia"/>
          <w:kern w:val="24"/>
          <w:szCs w:val="21"/>
        </w:rPr>
        <w:t>提供されることを希望されない場合は、</w:t>
      </w:r>
      <w:r w:rsidR="00041731" w:rsidRPr="007763B8">
        <w:rPr>
          <w:rFonts w:ascii="Meiryo UI" w:eastAsia="Meiryo UI" w:hAnsi="Meiryo UI" w:hint="eastAsia"/>
          <w:kern w:val="24"/>
          <w:szCs w:val="21"/>
        </w:rPr>
        <w:t>2</w:t>
      </w:r>
      <w:r w:rsidR="00041731" w:rsidRPr="007763B8">
        <w:rPr>
          <w:rFonts w:ascii="Meiryo UI" w:eastAsia="Meiryo UI" w:hAnsi="Meiryo UI"/>
          <w:kern w:val="24"/>
          <w:szCs w:val="21"/>
        </w:rPr>
        <w:t>0</w:t>
      </w:r>
      <w:r w:rsidR="00626D36" w:rsidRPr="007763B8">
        <w:rPr>
          <w:rFonts w:ascii="Meiryo UI" w:eastAsia="Meiryo UI" w:hAnsi="Meiryo UI"/>
          <w:kern w:val="24"/>
          <w:szCs w:val="21"/>
        </w:rPr>
        <w:t>2</w:t>
      </w:r>
      <w:r w:rsidR="00CA1593">
        <w:rPr>
          <w:rFonts w:ascii="Meiryo UI" w:eastAsia="Meiryo UI" w:hAnsi="Meiryo UI" w:hint="eastAsia"/>
          <w:kern w:val="24"/>
          <w:szCs w:val="21"/>
        </w:rPr>
        <w:t>7</w:t>
      </w:r>
      <w:r w:rsidRPr="007763B8">
        <w:rPr>
          <w:rFonts w:ascii="Meiryo UI" w:eastAsia="Meiryo UI" w:hAnsi="Meiryo UI" w:hint="eastAsia"/>
          <w:kern w:val="24"/>
          <w:szCs w:val="21"/>
        </w:rPr>
        <w:t>年</w:t>
      </w:r>
      <w:r w:rsidR="00626D36" w:rsidRPr="007763B8">
        <w:rPr>
          <w:rFonts w:ascii="Meiryo UI" w:eastAsia="Meiryo UI" w:hAnsi="Meiryo UI" w:hint="eastAsia"/>
          <w:kern w:val="24"/>
          <w:szCs w:val="21"/>
        </w:rPr>
        <w:t>4</w:t>
      </w:r>
      <w:r w:rsidRPr="007763B8">
        <w:rPr>
          <w:rFonts w:ascii="Meiryo UI" w:eastAsia="Meiryo UI" w:hAnsi="Meiryo UI" w:hint="eastAsia"/>
          <w:kern w:val="24"/>
          <w:szCs w:val="21"/>
        </w:rPr>
        <w:t>月</w:t>
      </w:r>
      <w:r w:rsidR="00626D36" w:rsidRPr="007763B8">
        <w:rPr>
          <w:rFonts w:ascii="Meiryo UI" w:eastAsia="Meiryo UI" w:hAnsi="Meiryo UI"/>
          <w:kern w:val="24"/>
          <w:szCs w:val="21"/>
        </w:rPr>
        <w:t>1</w:t>
      </w:r>
      <w:r w:rsidRPr="007763B8">
        <w:rPr>
          <w:rFonts w:ascii="Meiryo UI" w:eastAsia="Meiryo UI" w:hAnsi="Meiryo UI" w:hint="eastAsia"/>
          <w:kern w:val="24"/>
          <w:szCs w:val="21"/>
        </w:rPr>
        <w:t>日までに</w:t>
      </w:r>
      <w:r w:rsidR="00292EF2" w:rsidRPr="007763B8">
        <w:rPr>
          <w:rFonts w:ascii="Meiryo UI" w:eastAsia="Meiryo UI" w:hAnsi="Meiryo UI" w:hint="eastAsia"/>
          <w:kern w:val="24"/>
          <w:szCs w:val="21"/>
        </w:rPr>
        <w:t>後述の</w:t>
      </w:r>
      <w:r w:rsidRPr="007763B8">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7763B8" w:rsidRDefault="00692BF5" w:rsidP="00692BF5">
      <w:pPr>
        <w:widowControl/>
        <w:spacing w:line="288" w:lineRule="auto"/>
        <w:jc w:val="left"/>
        <w:rPr>
          <w:rFonts w:ascii="Meiryo UI" w:eastAsia="Meiryo UI" w:hAnsi="Meiryo UI"/>
          <w:kern w:val="24"/>
          <w:szCs w:val="21"/>
        </w:rPr>
      </w:pPr>
      <w:r w:rsidRPr="007763B8">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55796BAB" w14:textId="4B93A7CE" w:rsidR="00292EF2" w:rsidRPr="00D9587D" w:rsidRDefault="00DF7A68" w:rsidP="00FF2B8C">
      <w:pPr>
        <w:widowControl/>
        <w:spacing w:line="288" w:lineRule="auto"/>
        <w:ind w:firstLine="210"/>
        <w:jc w:val="left"/>
        <w:rPr>
          <w:rFonts w:ascii="Meiryo UI" w:eastAsia="Meiryo UI" w:hAnsi="Meiryo UI"/>
          <w:bCs/>
          <w:kern w:val="24"/>
          <w:szCs w:val="21"/>
        </w:rPr>
      </w:pPr>
      <w:r w:rsidRPr="007763B8">
        <w:rPr>
          <w:rFonts w:ascii="Meiryo UI" w:eastAsia="Meiryo UI" w:hAnsi="Meiryo UI" w:hint="eastAsia"/>
          <w:kern w:val="24"/>
          <w:szCs w:val="21"/>
        </w:rPr>
        <w:t>研究課題名：</w:t>
      </w:r>
      <w:r w:rsidR="00D9587D" w:rsidRPr="00FF2B8C">
        <w:rPr>
          <w:rFonts w:ascii="Meiryo UI" w:eastAsia="Meiryo UI" w:hAnsi="Meiryo UI"/>
          <w:kern w:val="24"/>
          <w:szCs w:val="21"/>
        </w:rPr>
        <w:t xml:space="preserve"> </w:t>
      </w:r>
      <w:r w:rsidR="00D9587D" w:rsidRPr="00D9587D">
        <w:rPr>
          <w:rFonts w:ascii="Meiryo UI" w:eastAsia="Meiryo UI" w:hAnsi="Meiryo UI" w:hint="eastAsia"/>
          <w:bCs/>
          <w:color w:val="000000"/>
          <w:szCs w:val="21"/>
        </w:rPr>
        <w:t>頭蓋内主幹動脈閉塞症におけるA</w:t>
      </w:r>
      <w:r w:rsidR="00D9587D" w:rsidRPr="00D9587D">
        <w:rPr>
          <w:rFonts w:ascii="Meiryo UI" w:eastAsia="Meiryo UI" w:hAnsi="Meiryo UI"/>
          <w:bCs/>
          <w:color w:val="000000"/>
          <w:szCs w:val="21"/>
        </w:rPr>
        <w:t>I</w:t>
      </w:r>
      <w:r w:rsidR="00D9587D" w:rsidRPr="00D9587D">
        <w:rPr>
          <w:rFonts w:ascii="Meiryo UI" w:eastAsia="Meiryo UI" w:hAnsi="Meiryo UI" w:hint="eastAsia"/>
          <w:bCs/>
          <w:color w:val="000000"/>
          <w:szCs w:val="21"/>
        </w:rPr>
        <w:t>を用いた虚血コア領域の自動抽出精度と予後予測の検討</w:t>
      </w:r>
    </w:p>
    <w:p w14:paraId="4E40C05C" w14:textId="2DA4EBC9" w:rsidR="00292EF2" w:rsidRPr="0087399E" w:rsidRDefault="00DF7A68" w:rsidP="00593F09">
      <w:pPr>
        <w:pStyle w:val="a7"/>
        <w:widowControl/>
        <w:numPr>
          <w:ilvl w:val="0"/>
          <w:numId w:val="1"/>
        </w:numPr>
        <w:spacing w:line="288" w:lineRule="auto"/>
        <w:jc w:val="left"/>
        <w:rPr>
          <w:rFonts w:ascii="Meiryo UI" w:eastAsia="Meiryo UI" w:hAnsi="Meiryo UI" w:cs="ＭＳ Ｐゴシック"/>
          <w:kern w:val="0"/>
          <w:szCs w:val="21"/>
        </w:rPr>
      </w:pPr>
      <w:r w:rsidRPr="0087399E">
        <w:rPr>
          <w:rFonts w:ascii="Meiryo UI" w:eastAsia="Meiryo UI" w:hAnsi="Meiryo UI" w:hint="eastAsia"/>
          <w:kern w:val="24"/>
          <w:szCs w:val="21"/>
        </w:rPr>
        <w:t>研究の目的</w:t>
      </w:r>
      <w:r w:rsidR="007763B8" w:rsidRPr="0087399E">
        <w:rPr>
          <w:rFonts w:ascii="Meiryo UI" w:eastAsia="Meiryo UI" w:hAnsi="Meiryo UI"/>
          <w:kern w:val="24"/>
          <w:szCs w:val="21"/>
        </w:rPr>
        <w:t xml:space="preserve"> </w:t>
      </w:r>
      <w:r w:rsidR="007A5471" w:rsidRPr="0087399E">
        <w:rPr>
          <w:rFonts w:ascii="Meiryo UI" w:eastAsia="Meiryo UI" w:hAnsi="Meiryo UI" w:hint="eastAsia"/>
          <w:kern w:val="24"/>
          <w:szCs w:val="21"/>
        </w:rPr>
        <w:t>：</w:t>
      </w:r>
      <w:r w:rsidR="0087399E" w:rsidRPr="0087399E">
        <w:rPr>
          <w:rFonts w:ascii="Meiryo UI" w:eastAsia="Meiryo UI" w:hAnsi="Meiryo UI" w:hint="eastAsia"/>
        </w:rPr>
        <w:t>頭蓋内主幹動脈閉塞症を疑い</w:t>
      </w:r>
      <w:r w:rsidR="00F56401">
        <w:rPr>
          <w:rFonts w:ascii="Meiryo UI" w:eastAsia="Meiryo UI" w:hAnsi="Meiryo UI" w:hint="eastAsia"/>
        </w:rPr>
        <w:t>、</w:t>
      </w:r>
      <w:r w:rsidR="0087399E" w:rsidRPr="0087399E">
        <w:rPr>
          <w:rFonts w:ascii="Meiryo UI" w:eastAsia="Meiryo UI" w:hAnsi="Meiryo UI" w:hint="eastAsia"/>
        </w:rPr>
        <w:t>単純MRを施行した</w:t>
      </w:r>
      <w:r w:rsidR="0087399E">
        <w:rPr>
          <w:rFonts w:ascii="Meiryo UI" w:eastAsia="Meiryo UI" w:hAnsi="Meiryo UI" w:hint="eastAsia"/>
        </w:rPr>
        <w:t>患者</w:t>
      </w:r>
      <w:r w:rsidR="007F7993">
        <w:rPr>
          <w:rFonts w:ascii="Meiryo UI" w:eastAsia="Meiryo UI" w:hAnsi="Meiryo UI" w:hint="eastAsia"/>
        </w:rPr>
        <w:t>さん</w:t>
      </w:r>
      <w:r w:rsidR="0087399E">
        <w:rPr>
          <w:rFonts w:ascii="Meiryo UI" w:eastAsia="Meiryo UI" w:hAnsi="Meiryo UI" w:hint="eastAsia"/>
        </w:rPr>
        <w:t>の頭部MR画像を</w:t>
      </w:r>
      <w:r w:rsidR="00F56401">
        <w:rPr>
          <w:rFonts w:ascii="Meiryo UI" w:eastAsia="Meiryo UI" w:hAnsi="Meiryo UI" w:hint="eastAsia"/>
        </w:rPr>
        <w:t>用いて</w:t>
      </w:r>
      <w:r w:rsidR="0087399E" w:rsidRPr="0087399E">
        <w:rPr>
          <w:rFonts w:ascii="Meiryo UI" w:eastAsia="Meiryo UI" w:hAnsi="Meiryo UI" w:hint="eastAsia"/>
        </w:rPr>
        <w:t>、AIを用いた読影支援ソフトでの自動解析結果と画像処理ワークステーション内で手動解析した結果を</w:t>
      </w:r>
      <w:r w:rsidR="0087399E">
        <w:rPr>
          <w:rFonts w:ascii="Meiryo UI" w:eastAsia="Meiryo UI" w:hAnsi="Meiryo UI" w:hint="eastAsia"/>
        </w:rPr>
        <w:t>、</w:t>
      </w:r>
      <w:r w:rsidR="0087399E" w:rsidRPr="0087399E">
        <w:rPr>
          <w:rFonts w:ascii="Meiryo UI" w:eastAsia="Meiryo UI" w:hAnsi="Meiryo UI" w:hint="eastAsia"/>
        </w:rPr>
        <w:t>放射線診断専門医及び脳血管治療専門医の読影結果と比較・検討</w:t>
      </w:r>
      <w:r w:rsidR="00DF4564">
        <w:rPr>
          <w:rFonts w:ascii="Meiryo UI" w:eastAsia="Meiryo UI" w:hAnsi="Meiryo UI" w:hint="eastAsia"/>
        </w:rPr>
        <w:t>し</w:t>
      </w:r>
      <w:r w:rsidR="00F56401">
        <w:rPr>
          <w:rFonts w:ascii="Meiryo UI" w:eastAsia="Meiryo UI" w:hAnsi="Meiryo UI" w:hint="eastAsia"/>
        </w:rPr>
        <w:t>ます。</w:t>
      </w:r>
      <w:r w:rsidR="00DF4564">
        <w:rPr>
          <w:rFonts w:ascii="Meiryo UI" w:eastAsia="Meiryo UI" w:hAnsi="Meiryo UI" w:hint="eastAsia"/>
        </w:rPr>
        <w:t>更に、</w:t>
      </w:r>
      <w:r w:rsidR="0087399E" w:rsidRPr="0087399E">
        <w:rPr>
          <w:rFonts w:ascii="Meiryo UI" w:eastAsia="Meiryo UI" w:hAnsi="Meiryo UI" w:hint="eastAsia"/>
        </w:rPr>
        <w:t>本手法を用いて血管内治療後の患者の予後予測の指標となりえるか検討することを目的と</w:t>
      </w:r>
      <w:r w:rsidR="00DF4564">
        <w:rPr>
          <w:rFonts w:ascii="Meiryo UI" w:eastAsia="Meiryo UI" w:hAnsi="Meiryo UI" w:hint="eastAsia"/>
        </w:rPr>
        <w:t>しています。</w:t>
      </w:r>
    </w:p>
    <w:p w14:paraId="13EDE252" w14:textId="77777777" w:rsidR="0016718B" w:rsidRPr="0016718B" w:rsidRDefault="0016718B" w:rsidP="000769A7">
      <w:pPr>
        <w:pStyle w:val="a7"/>
        <w:widowControl/>
        <w:spacing w:line="288" w:lineRule="auto"/>
        <w:ind w:left="360"/>
        <w:jc w:val="left"/>
        <w:rPr>
          <w:rFonts w:ascii="ＭＳ Ｐゴシック" w:eastAsia="ＭＳ Ｐゴシック" w:hAnsi="ＭＳ Ｐゴシック" w:cs="ＭＳ Ｐゴシック"/>
          <w:kern w:val="0"/>
          <w:szCs w:val="21"/>
        </w:rPr>
      </w:pPr>
    </w:p>
    <w:p w14:paraId="4A35A1B9" w14:textId="79E7FB5D" w:rsidR="00DF7A68" w:rsidRPr="007A5471" w:rsidRDefault="00DF7A68" w:rsidP="007A5471">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7A5471">
        <w:rPr>
          <w:rFonts w:ascii="Meiryo UI" w:eastAsia="Meiryo UI" w:hAnsi="Meiryo UI" w:hint="eastAsia"/>
          <w:kern w:val="24"/>
          <w:szCs w:val="21"/>
        </w:rPr>
        <w:t>研究対象について</w:t>
      </w:r>
      <w:r w:rsidR="007A5471" w:rsidRPr="007A5471">
        <w:rPr>
          <w:rFonts w:ascii="Meiryo UI" w:eastAsia="Meiryo UI" w:hAnsi="Meiryo UI" w:hint="eastAsia"/>
          <w:kern w:val="24"/>
          <w:szCs w:val="21"/>
        </w:rPr>
        <w:t>：</w:t>
      </w:r>
      <w:r w:rsidR="001E1842" w:rsidRPr="001E1842">
        <w:rPr>
          <w:rFonts w:ascii="Meiryo UI" w:eastAsia="Meiryo UI" w:hAnsi="Meiryo UI"/>
          <w:kern w:val="24"/>
          <w:szCs w:val="21"/>
        </w:rPr>
        <w:t>202</w:t>
      </w:r>
      <w:r w:rsidR="007F1F5E">
        <w:rPr>
          <w:rFonts w:ascii="Meiryo UI" w:eastAsia="Meiryo UI" w:hAnsi="Meiryo UI" w:hint="eastAsia"/>
          <w:kern w:val="24"/>
          <w:szCs w:val="21"/>
        </w:rPr>
        <w:t>4</w:t>
      </w:r>
      <w:r w:rsidR="001E1842" w:rsidRPr="001E1842">
        <w:rPr>
          <w:rFonts w:ascii="Meiryo UI" w:eastAsia="Meiryo UI" w:hAnsi="Meiryo UI"/>
          <w:kern w:val="24"/>
          <w:szCs w:val="21"/>
        </w:rPr>
        <w:t>年</w:t>
      </w:r>
      <w:r w:rsidR="007F1F5E">
        <w:rPr>
          <w:rFonts w:ascii="Meiryo UI" w:eastAsia="Meiryo UI" w:hAnsi="Meiryo UI" w:hint="eastAsia"/>
          <w:kern w:val="24"/>
          <w:szCs w:val="21"/>
        </w:rPr>
        <w:t>4</w:t>
      </w:r>
      <w:r w:rsidR="001E1842" w:rsidRPr="001E1842">
        <w:rPr>
          <w:rFonts w:ascii="Meiryo UI" w:eastAsia="Meiryo UI" w:hAnsi="Meiryo UI"/>
          <w:kern w:val="24"/>
          <w:szCs w:val="21"/>
        </w:rPr>
        <w:t>月1日から202</w:t>
      </w:r>
      <w:r w:rsidR="00907DEF">
        <w:rPr>
          <w:rFonts w:ascii="Meiryo UI" w:eastAsia="Meiryo UI" w:hAnsi="Meiryo UI" w:hint="eastAsia"/>
          <w:kern w:val="24"/>
          <w:szCs w:val="21"/>
        </w:rPr>
        <w:t>5</w:t>
      </w:r>
      <w:r w:rsidR="001E1842" w:rsidRPr="001E1842">
        <w:rPr>
          <w:rFonts w:ascii="Meiryo UI" w:eastAsia="Meiryo UI" w:hAnsi="Meiryo UI"/>
          <w:kern w:val="24"/>
          <w:szCs w:val="21"/>
        </w:rPr>
        <w:t>年</w:t>
      </w:r>
      <w:r w:rsidR="0014279A">
        <w:rPr>
          <w:rFonts w:ascii="Meiryo UI" w:eastAsia="Meiryo UI" w:hAnsi="Meiryo UI" w:hint="eastAsia"/>
          <w:kern w:val="24"/>
          <w:szCs w:val="21"/>
        </w:rPr>
        <w:t>9</w:t>
      </w:r>
      <w:r w:rsidR="001E1842" w:rsidRPr="001E1842">
        <w:rPr>
          <w:rFonts w:ascii="Meiryo UI" w:eastAsia="Meiryo UI" w:hAnsi="Meiryo UI"/>
          <w:kern w:val="24"/>
          <w:szCs w:val="21"/>
        </w:rPr>
        <w:t>月</w:t>
      </w:r>
      <w:r w:rsidR="0014279A">
        <w:rPr>
          <w:rFonts w:ascii="Meiryo UI" w:eastAsia="Meiryo UI" w:hAnsi="Meiryo UI" w:hint="eastAsia"/>
          <w:kern w:val="24"/>
          <w:szCs w:val="21"/>
        </w:rPr>
        <w:t>1</w:t>
      </w:r>
      <w:r w:rsidR="001E1842" w:rsidRPr="001E1842">
        <w:rPr>
          <w:rFonts w:ascii="Meiryo UI" w:eastAsia="Meiryo UI" w:hAnsi="Meiryo UI"/>
          <w:kern w:val="24"/>
          <w:szCs w:val="21"/>
        </w:rPr>
        <w:t>日</w:t>
      </w:r>
      <w:r w:rsidR="0014279A">
        <w:rPr>
          <w:rFonts w:ascii="Meiryo UI" w:eastAsia="Meiryo UI" w:hAnsi="Meiryo UI" w:hint="eastAsia"/>
          <w:kern w:val="24"/>
          <w:szCs w:val="21"/>
        </w:rPr>
        <w:t>までの</w:t>
      </w:r>
      <w:r w:rsidR="001E1842">
        <w:rPr>
          <w:rFonts w:ascii="Meiryo UI" w:eastAsia="Meiryo UI" w:hAnsi="Meiryo UI" w:hint="eastAsia"/>
          <w:kern w:val="24"/>
          <w:szCs w:val="21"/>
        </w:rPr>
        <w:t>間に</w:t>
      </w:r>
      <w:r w:rsidR="00F56401">
        <w:rPr>
          <w:rFonts w:ascii="Meiryo UI" w:eastAsia="Meiryo UI" w:hAnsi="Meiryo UI" w:hint="eastAsia"/>
          <w:kern w:val="24"/>
          <w:szCs w:val="21"/>
        </w:rPr>
        <w:t>主幹動脈</w:t>
      </w:r>
      <w:r w:rsidR="007F7993">
        <w:rPr>
          <w:rFonts w:ascii="Meiryo UI" w:eastAsia="Meiryo UI" w:hAnsi="Meiryo UI" w:hint="eastAsia"/>
          <w:kern w:val="24"/>
          <w:szCs w:val="21"/>
        </w:rPr>
        <w:t>閉塞を疑い、</w:t>
      </w:r>
      <w:r w:rsidR="001E1842" w:rsidRPr="001E1842">
        <w:rPr>
          <w:rFonts w:ascii="Meiryo UI" w:eastAsia="Meiryo UI" w:hAnsi="Meiryo UI" w:hint="eastAsia"/>
          <w:kern w:val="24"/>
          <w:szCs w:val="21"/>
        </w:rPr>
        <w:t>頭部</w:t>
      </w:r>
      <w:r w:rsidR="007F7993">
        <w:rPr>
          <w:rFonts w:ascii="Meiryo UI" w:eastAsia="Meiryo UI" w:hAnsi="Meiryo UI" w:hint="eastAsia"/>
          <w:kern w:val="24"/>
          <w:szCs w:val="21"/>
        </w:rPr>
        <w:t>単純</w:t>
      </w:r>
      <w:r w:rsidR="001E1842">
        <w:rPr>
          <w:rFonts w:ascii="Meiryo UI" w:eastAsia="Meiryo UI" w:hAnsi="Meiryo UI" w:hint="eastAsia"/>
          <w:kern w:val="24"/>
          <w:szCs w:val="21"/>
        </w:rPr>
        <w:t>M</w:t>
      </w:r>
      <w:r w:rsidR="001E1842">
        <w:rPr>
          <w:rFonts w:ascii="Meiryo UI" w:eastAsia="Meiryo UI" w:hAnsi="Meiryo UI"/>
          <w:kern w:val="24"/>
          <w:szCs w:val="21"/>
        </w:rPr>
        <w:t>R</w:t>
      </w:r>
      <w:r w:rsidR="001E1842" w:rsidRPr="001E1842">
        <w:rPr>
          <w:rFonts w:ascii="Meiryo UI" w:eastAsia="Meiryo UI" w:hAnsi="Meiryo UI"/>
          <w:kern w:val="24"/>
          <w:szCs w:val="21"/>
        </w:rPr>
        <w:t>検査を施行された患者</w:t>
      </w:r>
      <w:r w:rsidR="007F7993">
        <w:rPr>
          <w:rFonts w:ascii="Meiryo UI" w:eastAsia="Meiryo UI" w:hAnsi="Meiryo UI" w:hint="eastAsia"/>
          <w:kern w:val="24"/>
          <w:szCs w:val="21"/>
        </w:rPr>
        <w:t>さん</w:t>
      </w:r>
      <w:r w:rsidR="001E1842">
        <w:rPr>
          <w:rFonts w:ascii="Meiryo UI" w:eastAsia="Meiryo UI" w:hAnsi="Meiryo UI" w:hint="eastAsia"/>
          <w:kern w:val="24"/>
          <w:szCs w:val="21"/>
        </w:rPr>
        <w:t>を対象とします。</w:t>
      </w:r>
    </w:p>
    <w:p w14:paraId="41DCE12E" w14:textId="25BC62D3" w:rsidR="00292EF2" w:rsidRPr="001E1842" w:rsidRDefault="00DF7A68" w:rsidP="001E1842">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p>
    <w:p w14:paraId="3D965BE4" w14:textId="443BEABE" w:rsidR="001E1842" w:rsidRPr="001E1842" w:rsidRDefault="00DF7A68" w:rsidP="001E1842">
      <w:pPr>
        <w:pStyle w:val="a7"/>
        <w:numPr>
          <w:ilvl w:val="0"/>
          <w:numId w:val="1"/>
        </w:numPr>
        <w:rPr>
          <w:rFonts w:ascii="Meiryo UI" w:eastAsia="Meiryo UI" w:hAnsi="Meiryo UI"/>
          <w:kern w:val="24"/>
          <w:szCs w:val="21"/>
        </w:rPr>
      </w:pPr>
      <w:r w:rsidRPr="001E1842">
        <w:rPr>
          <w:rFonts w:ascii="Meiryo UI" w:eastAsia="Meiryo UI" w:hAnsi="Meiryo UI" w:hint="eastAsia"/>
          <w:kern w:val="24"/>
          <w:szCs w:val="21"/>
        </w:rPr>
        <w:t>研究実施期間</w:t>
      </w:r>
      <w:r w:rsidR="001E1842" w:rsidRPr="001E1842">
        <w:rPr>
          <w:rFonts w:ascii="Meiryo UI" w:eastAsia="Meiryo UI" w:hAnsi="Meiryo UI" w:hint="eastAsia"/>
          <w:kern w:val="24"/>
          <w:szCs w:val="21"/>
        </w:rPr>
        <w:t>：承認</w:t>
      </w:r>
      <w:r w:rsidR="001E1842">
        <w:rPr>
          <w:rFonts w:ascii="Meiryo UI" w:eastAsia="Meiryo UI" w:hAnsi="Meiryo UI" w:hint="eastAsia"/>
          <w:kern w:val="24"/>
          <w:szCs w:val="21"/>
        </w:rPr>
        <w:t>後</w:t>
      </w:r>
      <w:r w:rsidR="001E1842" w:rsidRPr="001E1842">
        <w:rPr>
          <w:rFonts w:ascii="Meiryo UI" w:eastAsia="Meiryo UI" w:hAnsi="Meiryo UI" w:hint="eastAsia"/>
          <w:kern w:val="24"/>
          <w:szCs w:val="21"/>
        </w:rPr>
        <w:t>～</w:t>
      </w:r>
      <w:r w:rsidR="001E1842" w:rsidRPr="001E1842">
        <w:rPr>
          <w:rFonts w:ascii="Meiryo UI" w:eastAsia="Meiryo UI" w:hAnsi="Meiryo UI"/>
          <w:kern w:val="24"/>
          <w:szCs w:val="21"/>
        </w:rPr>
        <w:t>202</w:t>
      </w:r>
      <w:r w:rsidR="007D6E45">
        <w:rPr>
          <w:rFonts w:ascii="Meiryo UI" w:eastAsia="Meiryo UI" w:hAnsi="Meiryo UI" w:hint="eastAsia"/>
          <w:kern w:val="24"/>
          <w:szCs w:val="21"/>
        </w:rPr>
        <w:t>7</w:t>
      </w:r>
      <w:r w:rsidR="001E1842" w:rsidRPr="001E1842">
        <w:rPr>
          <w:rFonts w:ascii="Meiryo UI" w:eastAsia="Meiryo UI" w:hAnsi="Meiryo UI"/>
          <w:kern w:val="24"/>
          <w:szCs w:val="21"/>
        </w:rPr>
        <w:t>年10月30日と</w:t>
      </w:r>
      <w:r w:rsidR="00035A60">
        <w:rPr>
          <w:rFonts w:ascii="Meiryo UI" w:eastAsia="Meiryo UI" w:hAnsi="Meiryo UI" w:hint="eastAsia"/>
          <w:kern w:val="24"/>
          <w:szCs w:val="21"/>
        </w:rPr>
        <w:t>します。</w:t>
      </w:r>
    </w:p>
    <w:p w14:paraId="0559956D" w14:textId="77777777" w:rsidR="00292EF2" w:rsidRPr="00DF7A68" w:rsidRDefault="00292EF2" w:rsidP="00DF7A68">
      <w:pPr>
        <w:rPr>
          <w:rFonts w:ascii="Meiryo UI" w:eastAsia="Meiryo UI" w:hAnsi="Meiryo UI"/>
          <w:color w:val="44546A" w:themeColor="text2"/>
          <w:kern w:val="24"/>
          <w:szCs w:val="21"/>
        </w:rPr>
      </w:pPr>
    </w:p>
    <w:p w14:paraId="636703E1" w14:textId="231D3732" w:rsidR="002432A0" w:rsidRPr="00586644" w:rsidRDefault="00DF7A68" w:rsidP="00586644">
      <w:pPr>
        <w:pStyle w:val="a7"/>
        <w:numPr>
          <w:ilvl w:val="0"/>
          <w:numId w:val="1"/>
        </w:numPr>
        <w:rPr>
          <w:rFonts w:ascii="Meiryo UI" w:eastAsia="Meiryo UI" w:hAnsi="Meiryo UI"/>
          <w:kern w:val="24"/>
          <w:szCs w:val="21"/>
        </w:rPr>
      </w:pPr>
      <w:r w:rsidRPr="002432A0">
        <w:rPr>
          <w:rFonts w:ascii="Meiryo UI" w:eastAsia="Meiryo UI" w:hAnsi="Meiryo UI" w:hint="eastAsia"/>
          <w:kern w:val="24"/>
          <w:szCs w:val="21"/>
        </w:rPr>
        <w:t>抽出項目</w:t>
      </w:r>
      <w:r w:rsidR="002432A0" w:rsidRPr="002432A0">
        <w:rPr>
          <w:rFonts w:ascii="Meiryo UI" w:eastAsia="Meiryo UI" w:hAnsi="Meiryo UI" w:hint="eastAsia"/>
          <w:kern w:val="24"/>
          <w:szCs w:val="21"/>
        </w:rPr>
        <w:t>：電子カルテより</w:t>
      </w:r>
      <w:r w:rsidR="002432A0" w:rsidRPr="00586644">
        <w:rPr>
          <w:rFonts w:ascii="Meiryo UI" w:eastAsia="Meiryo UI" w:hAnsi="Meiryo UI" w:hint="eastAsia"/>
          <w:kern w:val="24"/>
          <w:szCs w:val="21"/>
        </w:rPr>
        <w:t>患者性別、年齢、現病歴、既往歴の有無及</w:t>
      </w:r>
      <w:r w:rsidR="00586644">
        <w:rPr>
          <w:rFonts w:ascii="Meiryo UI" w:eastAsia="Meiryo UI" w:hAnsi="Meiryo UI" w:hint="eastAsia"/>
          <w:kern w:val="24"/>
          <w:szCs w:val="21"/>
        </w:rPr>
        <w:t>採決データ及</w:t>
      </w:r>
      <w:r w:rsidR="002432A0" w:rsidRPr="00586644">
        <w:rPr>
          <w:rFonts w:ascii="Meiryo UI" w:eastAsia="Meiryo UI" w:hAnsi="Meiryo UI" w:hint="eastAsia"/>
          <w:kern w:val="24"/>
          <w:szCs w:val="21"/>
        </w:rPr>
        <w:t>び、すでに撮影済みの</w:t>
      </w:r>
      <w:r w:rsidR="0019302C">
        <w:rPr>
          <w:rFonts w:ascii="Meiryo UI" w:eastAsia="Meiryo UI" w:hAnsi="Meiryo UI" w:hint="eastAsia"/>
          <w:kern w:val="24"/>
          <w:szCs w:val="21"/>
        </w:rPr>
        <w:t>頭部MR</w:t>
      </w:r>
      <w:r w:rsidR="002432A0" w:rsidRPr="00586644">
        <w:rPr>
          <w:rFonts w:ascii="Meiryo UI" w:eastAsia="Meiryo UI" w:hAnsi="Meiryo UI"/>
          <w:kern w:val="24"/>
          <w:szCs w:val="21"/>
        </w:rPr>
        <w:t>画像</w:t>
      </w:r>
      <w:r w:rsidR="0019302C">
        <w:rPr>
          <w:rFonts w:ascii="Meiryo UI" w:eastAsia="Meiryo UI" w:hAnsi="Meiryo UI" w:hint="eastAsia"/>
          <w:kern w:val="24"/>
          <w:szCs w:val="21"/>
        </w:rPr>
        <w:t>、血管撮影</w:t>
      </w:r>
      <w:r w:rsidR="002432A0" w:rsidRPr="00586644">
        <w:rPr>
          <w:rFonts w:ascii="Meiryo UI" w:eastAsia="Meiryo UI" w:hAnsi="Meiryo UI"/>
          <w:kern w:val="24"/>
          <w:szCs w:val="21"/>
        </w:rPr>
        <w:t>画像。</w:t>
      </w:r>
    </w:p>
    <w:p w14:paraId="0D702B6B" w14:textId="77777777" w:rsidR="00292EF2" w:rsidRPr="0019302C" w:rsidRDefault="00292EF2" w:rsidP="00DF7A68">
      <w:pPr>
        <w:widowControl/>
        <w:spacing w:line="288" w:lineRule="auto"/>
        <w:jc w:val="left"/>
        <w:rPr>
          <w:rFonts w:ascii="Meiryo UI" w:eastAsia="Meiryo UI" w:hAnsi="Meiryo UI"/>
          <w:color w:val="C45911" w:themeColor="accent2" w:themeShade="BF"/>
          <w:kern w:val="24"/>
          <w:szCs w:val="21"/>
        </w:rPr>
      </w:pPr>
    </w:p>
    <w:p w14:paraId="34ADAD21" w14:textId="77777777" w:rsidR="009156DC" w:rsidRPr="009156DC" w:rsidRDefault="00DF7A68" w:rsidP="009156DC">
      <w:pPr>
        <w:pStyle w:val="a7"/>
        <w:widowControl/>
        <w:numPr>
          <w:ilvl w:val="0"/>
          <w:numId w:val="1"/>
        </w:numPr>
        <w:spacing w:line="288" w:lineRule="auto"/>
        <w:jc w:val="left"/>
        <w:rPr>
          <w:rFonts w:ascii="Meiryo UI" w:eastAsia="Meiryo UI" w:hAnsi="Meiryo UI"/>
          <w:kern w:val="24"/>
          <w:szCs w:val="21"/>
        </w:rPr>
      </w:pPr>
      <w:r w:rsidRPr="009156DC">
        <w:rPr>
          <w:rFonts w:ascii="Meiryo UI" w:eastAsia="Meiryo UI" w:hAnsi="Meiryo UI" w:hint="eastAsia"/>
          <w:kern w:val="24"/>
          <w:szCs w:val="21"/>
        </w:rPr>
        <w:t>個人情報等の保護について</w:t>
      </w:r>
      <w:r w:rsidR="009156DC" w:rsidRPr="009156DC">
        <w:rPr>
          <w:rFonts w:ascii="Meiryo UI" w:eastAsia="Meiryo UI" w:hAnsi="Meiryo UI" w:hint="eastAsia"/>
          <w:kern w:val="24"/>
          <w:szCs w:val="21"/>
        </w:rPr>
        <w:t>：この研究では個人を特定できるような情報は登録されません。</w:t>
      </w:r>
    </w:p>
    <w:p w14:paraId="5889E27D" w14:textId="6E2EAFD1" w:rsidR="00DF7A68" w:rsidRPr="009156DC" w:rsidRDefault="009156DC" w:rsidP="009156DC">
      <w:pPr>
        <w:pStyle w:val="a7"/>
        <w:widowControl/>
        <w:spacing w:line="288" w:lineRule="auto"/>
        <w:ind w:left="360"/>
        <w:jc w:val="left"/>
        <w:rPr>
          <w:rFonts w:ascii="ＭＳ Ｐゴシック" w:eastAsia="ＭＳ Ｐゴシック" w:hAnsi="ＭＳ Ｐゴシック" w:cs="ＭＳ Ｐゴシック"/>
          <w:kern w:val="0"/>
          <w:szCs w:val="21"/>
        </w:rPr>
      </w:pPr>
      <w:r w:rsidRPr="009156DC">
        <w:rPr>
          <w:rFonts w:ascii="Meiryo UI" w:eastAsia="Meiryo UI" w:hAnsi="Meiryo UI" w:hint="eastAsia"/>
          <w:kern w:val="24"/>
          <w:szCs w:val="21"/>
        </w:rPr>
        <w:t>この研究に関わって取得される資料・情報等は、</w:t>
      </w:r>
      <w:r w:rsidR="005727E6">
        <w:rPr>
          <w:rFonts w:ascii="Meiryo UI" w:eastAsia="Meiryo UI" w:hAnsi="Meiryo UI" w:hint="eastAsia"/>
          <w:kern w:val="24"/>
          <w:szCs w:val="21"/>
        </w:rPr>
        <w:t>救</w:t>
      </w:r>
      <w:r w:rsidR="00F15E13">
        <w:rPr>
          <w:rFonts w:ascii="Meiryo UI" w:eastAsia="Meiryo UI" w:hAnsi="Meiryo UI" w:hint="eastAsia"/>
          <w:kern w:val="24"/>
          <w:szCs w:val="21"/>
        </w:rPr>
        <w:t>命</w:t>
      </w:r>
      <w:r w:rsidR="005727E6">
        <w:rPr>
          <w:rFonts w:ascii="Meiryo UI" w:eastAsia="Meiryo UI" w:hAnsi="Meiryo UI" w:hint="eastAsia"/>
          <w:kern w:val="24"/>
          <w:szCs w:val="21"/>
        </w:rPr>
        <w:t>画像センター</w:t>
      </w:r>
      <w:r w:rsidRPr="009156DC">
        <w:rPr>
          <w:rFonts w:ascii="Meiryo UI" w:eastAsia="Meiryo UI" w:hAnsi="Meiryo UI" w:hint="eastAsia"/>
          <w:kern w:val="24"/>
          <w:szCs w:val="21"/>
        </w:rPr>
        <w:t>のパソコン</w:t>
      </w:r>
      <w:r w:rsidRPr="009156DC">
        <w:rPr>
          <w:rFonts w:ascii="Meiryo UI" w:eastAsia="Meiryo UI" w:hAnsi="Meiryo UI"/>
          <w:kern w:val="24"/>
          <w:szCs w:val="21"/>
        </w:rPr>
        <w:t>(非ネット接続)に保管され、パソコンはパス</w:t>
      </w:r>
      <w:r w:rsidR="00564C25">
        <w:rPr>
          <w:rFonts w:ascii="Meiryo UI" w:eastAsia="Meiryo UI" w:hAnsi="Meiryo UI" w:hint="eastAsia"/>
          <w:kern w:val="24"/>
          <w:szCs w:val="21"/>
        </w:rPr>
        <w:t>ワー</w:t>
      </w:r>
      <w:r w:rsidRPr="009156DC">
        <w:rPr>
          <w:rFonts w:ascii="Meiryo UI" w:eastAsia="Meiryo UI" w:hAnsi="Meiryo UI"/>
          <w:kern w:val="24"/>
          <w:szCs w:val="21"/>
        </w:rPr>
        <w:t>ード</w:t>
      </w:r>
      <w:r w:rsidR="000D6B07">
        <w:rPr>
          <w:rFonts w:ascii="Meiryo UI" w:eastAsia="Meiryo UI" w:hAnsi="Meiryo UI" w:hint="eastAsia"/>
          <w:kern w:val="24"/>
          <w:szCs w:val="21"/>
        </w:rPr>
        <w:t>に</w:t>
      </w:r>
      <w:r w:rsidRPr="009156DC">
        <w:rPr>
          <w:rFonts w:ascii="Meiryo UI" w:eastAsia="Meiryo UI" w:hAnsi="Meiryo UI"/>
          <w:kern w:val="24"/>
          <w:szCs w:val="21"/>
        </w:rPr>
        <w:t>ロックをかけ外部から容易にアクセスできないようにします。すべての研究に関わる情報は外部に漏えいすることのないよう、慎重に取り扱います。</w:t>
      </w:r>
    </w:p>
    <w:p w14:paraId="13CD592D" w14:textId="4BD51C23" w:rsidR="00670418" w:rsidRPr="005727E6" w:rsidRDefault="00DF7A68" w:rsidP="005727E6">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p>
    <w:p w14:paraId="0DD30358" w14:textId="1D30CCA8" w:rsidR="00C329B5" w:rsidRPr="00B05FEE" w:rsidRDefault="00DF7A68" w:rsidP="00C329B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727E6">
        <w:rPr>
          <w:rFonts w:ascii="Meiryo UI" w:eastAsia="Meiryo UI" w:hAnsi="Meiryo UI" w:hint="eastAsia"/>
          <w:kern w:val="24"/>
          <w:szCs w:val="21"/>
        </w:rPr>
        <w:t>研究結果の公表について</w:t>
      </w:r>
      <w:r w:rsidR="005727E6" w:rsidRPr="005727E6">
        <w:rPr>
          <w:rFonts w:ascii="Meiryo UI" w:eastAsia="Meiryo UI" w:hAnsi="Meiryo UI" w:hint="eastAsia"/>
          <w:kern w:val="24"/>
          <w:szCs w:val="21"/>
        </w:rPr>
        <w:t>：</w:t>
      </w:r>
      <w:r w:rsidRPr="005727E6">
        <w:rPr>
          <w:rFonts w:ascii="Meiryo UI" w:eastAsia="Meiryo UI" w:hAnsi="Meiryo UI" w:hint="eastAsia"/>
          <w:kern w:val="24"/>
          <w:szCs w:val="21"/>
        </w:rPr>
        <w:t>研究結果は、医学研究雑誌や学会等で発表される予定です。その場合も、個人を特定できる情報は一切含まれませんのでご安心ください。</w:t>
      </w:r>
    </w:p>
    <w:p w14:paraId="131153D1" w14:textId="77777777" w:rsidR="00B05FEE" w:rsidRPr="00C329B5" w:rsidRDefault="00B05FEE" w:rsidP="00B05FEE">
      <w:pPr>
        <w:pStyle w:val="a7"/>
        <w:widowControl/>
        <w:spacing w:line="288" w:lineRule="auto"/>
        <w:ind w:left="360"/>
        <w:jc w:val="left"/>
        <w:rPr>
          <w:rFonts w:ascii="ＭＳ Ｐゴシック" w:eastAsia="ＭＳ Ｐゴシック" w:hAnsi="ＭＳ Ｐゴシック" w:cs="ＭＳ Ｐゴシック"/>
          <w:kern w:val="0"/>
          <w:szCs w:val="21"/>
        </w:rPr>
      </w:pPr>
    </w:p>
    <w:p w14:paraId="5FB608D9" w14:textId="6588A790" w:rsidR="00DF7A68" w:rsidRPr="00B05FEE" w:rsidRDefault="00DF7A68" w:rsidP="00B05FEE">
      <w:pPr>
        <w:pStyle w:val="a7"/>
        <w:widowControl/>
        <w:numPr>
          <w:ilvl w:val="0"/>
          <w:numId w:val="1"/>
        </w:numPr>
        <w:spacing w:line="288" w:lineRule="auto"/>
        <w:jc w:val="left"/>
        <w:rPr>
          <w:rFonts w:ascii="Meiryo UI" w:eastAsia="Meiryo UI" w:hAnsi="Meiryo UI"/>
          <w:kern w:val="24"/>
          <w:szCs w:val="21"/>
        </w:rPr>
      </w:pPr>
      <w:r w:rsidRPr="00B05FEE">
        <w:rPr>
          <w:rFonts w:ascii="Meiryo UI" w:eastAsia="Meiryo UI" w:hAnsi="Meiryo UI" w:hint="eastAsia"/>
          <w:kern w:val="24"/>
          <w:szCs w:val="21"/>
        </w:rPr>
        <w:t>問い合わせ先・相談窓口</w:t>
      </w:r>
      <w:r w:rsidR="00C329B5" w:rsidRPr="00B05FEE">
        <w:rPr>
          <w:rFonts w:ascii="Meiryo UI" w:eastAsia="Meiryo UI" w:hAnsi="Meiryo UI" w:hint="eastAsia"/>
          <w:kern w:val="24"/>
          <w:szCs w:val="21"/>
        </w:rPr>
        <w:t>:</w:t>
      </w:r>
      <w:r w:rsidR="00B05FEE" w:rsidRPr="00B05FEE">
        <w:rPr>
          <w:rFonts w:ascii="Meiryo UI" w:eastAsia="Meiryo UI" w:hAnsi="Meiryo UI" w:hint="eastAsia"/>
          <w:kern w:val="24"/>
          <w:szCs w:val="21"/>
        </w:rPr>
        <w:t xml:space="preserve"> </w:t>
      </w:r>
      <w:r w:rsidRPr="00B05FEE">
        <w:rPr>
          <w:rFonts w:ascii="Meiryo UI" w:eastAsia="Meiryo UI" w:hAnsi="Meiryo UI" w:hint="eastAsia"/>
          <w:kern w:val="24"/>
          <w:szCs w:val="21"/>
        </w:rPr>
        <w:t>聖マリアンナ医科大学</w:t>
      </w:r>
      <w:r w:rsidR="003907E0" w:rsidRPr="00B05FEE">
        <w:rPr>
          <w:rFonts w:ascii="Meiryo UI" w:eastAsia="Meiryo UI" w:hAnsi="Meiryo UI" w:hint="eastAsia"/>
          <w:kern w:val="24"/>
          <w:szCs w:val="21"/>
        </w:rPr>
        <w:t>病院</w:t>
      </w:r>
      <w:r w:rsidRPr="00B05FEE">
        <w:rPr>
          <w:rFonts w:ascii="Meiryo UI" w:eastAsia="Meiryo UI" w:hAnsi="Meiryo UI" w:hint="eastAsia"/>
          <w:kern w:val="24"/>
          <w:szCs w:val="21"/>
        </w:rPr>
        <w:t xml:space="preserve">　部署名：</w:t>
      </w:r>
      <w:r w:rsidR="009F5E98" w:rsidRPr="00B05FEE">
        <w:rPr>
          <w:rFonts w:ascii="Meiryo UI" w:eastAsia="Meiryo UI" w:hAnsi="Meiryo UI" w:hint="eastAsia"/>
          <w:kern w:val="24"/>
          <w:szCs w:val="21"/>
        </w:rPr>
        <w:t>診療放射線技術部</w:t>
      </w:r>
      <w:r w:rsidR="000C6B1D" w:rsidRPr="00B05FEE">
        <w:rPr>
          <w:rFonts w:ascii="ＭＳ Ｐゴシック" w:eastAsia="ＭＳ Ｐゴシック" w:hAnsi="ＭＳ Ｐゴシック" w:cs="ＭＳ Ｐゴシック"/>
          <w:kern w:val="0"/>
          <w:szCs w:val="21"/>
        </w:rPr>
        <w:t xml:space="preserve"> </w:t>
      </w:r>
    </w:p>
    <w:p w14:paraId="657E4AF1" w14:textId="77777777" w:rsidR="00DF7A68" w:rsidRPr="009F5E98" w:rsidRDefault="00DF7A68" w:rsidP="00B05FEE">
      <w:pPr>
        <w:widowControl/>
        <w:spacing w:line="288" w:lineRule="auto"/>
        <w:ind w:firstLineChars="150" w:firstLine="315"/>
        <w:jc w:val="left"/>
        <w:rPr>
          <w:rFonts w:ascii="ＭＳ Ｐゴシック" w:eastAsia="ＭＳ Ｐゴシック" w:hAnsi="ＭＳ Ｐゴシック" w:cs="ＭＳ Ｐゴシック"/>
          <w:kern w:val="0"/>
          <w:szCs w:val="21"/>
        </w:rPr>
      </w:pPr>
      <w:r w:rsidRPr="009F5E98">
        <w:rPr>
          <w:rFonts w:ascii="Meiryo UI" w:eastAsia="Meiryo UI" w:hAnsi="Meiryo UI" w:hint="eastAsia"/>
          <w:kern w:val="24"/>
          <w:szCs w:val="21"/>
        </w:rPr>
        <w:t>住所：〒216-8511　神奈川県川崎市宮前区菅生2-16-1</w:t>
      </w:r>
    </w:p>
    <w:p w14:paraId="46DDD335" w14:textId="0D4C8C93" w:rsidR="000C6B1D" w:rsidRPr="009F5E98" w:rsidRDefault="00DF7A68" w:rsidP="00B05FEE">
      <w:pPr>
        <w:widowControl/>
        <w:spacing w:line="288" w:lineRule="auto"/>
        <w:ind w:firstLineChars="150" w:firstLine="315"/>
        <w:jc w:val="left"/>
        <w:rPr>
          <w:rFonts w:ascii="ＭＳ Ｐゴシック" w:eastAsia="ＭＳ Ｐゴシック" w:hAnsi="ＭＳ Ｐゴシック" w:cs="ＭＳ Ｐゴシック"/>
          <w:kern w:val="0"/>
          <w:szCs w:val="21"/>
        </w:rPr>
      </w:pPr>
      <w:r w:rsidRPr="009F5E98">
        <w:rPr>
          <w:rFonts w:ascii="Meiryo UI" w:eastAsia="Meiryo UI" w:hAnsi="Meiryo UI" w:hint="eastAsia"/>
          <w:kern w:val="24"/>
          <w:szCs w:val="21"/>
        </w:rPr>
        <w:t xml:space="preserve">電話：044-977-8111(代表) </w:t>
      </w:r>
      <w:r w:rsidR="00350C3B" w:rsidRPr="009F5E98">
        <w:rPr>
          <w:rFonts w:ascii="Meiryo UI" w:eastAsia="Meiryo UI" w:hAnsi="Meiryo UI" w:hint="eastAsia"/>
          <w:kern w:val="24"/>
          <w:szCs w:val="21"/>
        </w:rPr>
        <w:t xml:space="preserve">　</w:t>
      </w:r>
      <w:r w:rsidR="000C6B1D" w:rsidRPr="009F5E98">
        <w:rPr>
          <w:rFonts w:ascii="Meiryo UI" w:eastAsia="Meiryo UI" w:hAnsi="Meiryo UI" w:hint="eastAsia"/>
          <w:kern w:val="24"/>
          <w:szCs w:val="21"/>
        </w:rPr>
        <w:t>内線番号：</w:t>
      </w:r>
      <w:r w:rsidR="009F5E98">
        <w:rPr>
          <w:rFonts w:ascii="Meiryo UI" w:eastAsia="Meiryo UI" w:hAnsi="Meiryo UI" w:hint="eastAsia"/>
          <w:kern w:val="24"/>
          <w:szCs w:val="21"/>
        </w:rPr>
        <w:t>2</w:t>
      </w:r>
      <w:r w:rsidR="009F5E98">
        <w:rPr>
          <w:rFonts w:ascii="Meiryo UI" w:eastAsia="Meiryo UI" w:hAnsi="Meiryo UI"/>
          <w:kern w:val="24"/>
          <w:szCs w:val="21"/>
        </w:rPr>
        <w:t>117</w:t>
      </w:r>
    </w:p>
    <w:p w14:paraId="642899B0" w14:textId="1E1DB1B5" w:rsidR="00DF7A68" w:rsidRPr="00CC0CF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C0CF4">
        <w:rPr>
          <w:rFonts w:ascii="Meiryo UI" w:eastAsia="Meiryo UI" w:hAnsi="Meiryo UI" w:hint="eastAsia"/>
          <w:kern w:val="24"/>
          <w:szCs w:val="21"/>
        </w:rPr>
        <w:t>担当</w:t>
      </w:r>
      <w:r w:rsidR="00CC0CF4">
        <w:rPr>
          <w:rFonts w:ascii="Meiryo UI" w:eastAsia="Meiryo UI" w:hAnsi="Meiryo UI" w:hint="eastAsia"/>
          <w:kern w:val="24"/>
          <w:szCs w:val="21"/>
        </w:rPr>
        <w:t>技師</w:t>
      </w:r>
      <w:r w:rsidRPr="00CC0CF4">
        <w:rPr>
          <w:rFonts w:ascii="Meiryo UI" w:eastAsia="Meiryo UI" w:hAnsi="Meiryo UI" w:hint="eastAsia"/>
          <w:kern w:val="24"/>
          <w:szCs w:val="21"/>
        </w:rPr>
        <w:t xml:space="preserve">： </w:t>
      </w:r>
      <w:r w:rsidR="00CC0CF4">
        <w:rPr>
          <w:rFonts w:ascii="Meiryo UI" w:eastAsia="Meiryo UI" w:hAnsi="Meiryo UI" w:hint="eastAsia"/>
          <w:kern w:val="24"/>
          <w:szCs w:val="21"/>
        </w:rPr>
        <w:t>川上　浩二</w:t>
      </w:r>
    </w:p>
    <w:p w14:paraId="1B9DD962" w14:textId="0C85A19D" w:rsidR="00DF7A68" w:rsidRPr="00CC0CF4" w:rsidRDefault="00DF7A68" w:rsidP="00DF7A68">
      <w:pPr>
        <w:rPr>
          <w:rFonts w:ascii="Meiryo UI" w:eastAsia="Meiryo UI" w:hAnsi="Meiryo UI"/>
          <w:kern w:val="24"/>
          <w:szCs w:val="21"/>
        </w:rPr>
      </w:pPr>
      <w:r w:rsidRPr="00CC0CF4">
        <w:rPr>
          <w:rFonts w:ascii="Meiryo UI" w:eastAsia="Meiryo UI" w:hAnsi="Meiryo UI" w:hint="eastAsia"/>
          <w:kern w:val="24"/>
          <w:szCs w:val="21"/>
        </w:rPr>
        <w:t xml:space="preserve">対応時間： </w:t>
      </w:r>
      <w:r w:rsidR="00522FE7">
        <w:rPr>
          <w:rFonts w:ascii="Meiryo UI" w:eastAsia="Meiryo UI" w:hAnsi="Meiryo UI" w:hint="eastAsia"/>
          <w:kern w:val="24"/>
          <w:szCs w:val="21"/>
        </w:rPr>
        <w:t xml:space="preserve">平日　</w:t>
      </w:r>
      <w:r w:rsidR="00CC0CF4">
        <w:rPr>
          <w:rFonts w:ascii="Meiryo UI" w:eastAsia="Meiryo UI" w:hAnsi="Meiryo UI" w:hint="eastAsia"/>
          <w:kern w:val="24"/>
          <w:szCs w:val="21"/>
        </w:rPr>
        <w:t>8</w:t>
      </w:r>
      <w:r w:rsidR="00CC0CF4">
        <w:rPr>
          <w:rFonts w:ascii="Meiryo UI" w:eastAsia="Meiryo UI" w:hAnsi="Meiryo UI"/>
          <w:kern w:val="24"/>
          <w:szCs w:val="21"/>
        </w:rPr>
        <w:t>:30</w:t>
      </w:r>
      <w:r w:rsidR="00CC0CF4">
        <w:rPr>
          <w:rFonts w:ascii="Meiryo UI" w:eastAsia="Meiryo UI" w:hAnsi="Meiryo UI" w:hint="eastAsia"/>
          <w:kern w:val="24"/>
          <w:szCs w:val="21"/>
        </w:rPr>
        <w:t>～1</w:t>
      </w:r>
      <w:r w:rsidR="00CC0CF4">
        <w:rPr>
          <w:rFonts w:ascii="Meiryo UI" w:eastAsia="Meiryo UI" w:hAnsi="Meiryo UI"/>
          <w:kern w:val="24"/>
          <w:szCs w:val="21"/>
        </w:rPr>
        <w:t>7:00</w:t>
      </w:r>
    </w:p>
    <w:p w14:paraId="7A36B6F5" w14:textId="77777777" w:rsidR="00292EF2" w:rsidRDefault="00292EF2" w:rsidP="00DF7A68">
      <w:pPr>
        <w:rPr>
          <w:rFonts w:ascii="Meiryo UI" w:eastAsia="Meiryo UI" w:hAnsi="Meiryo UI"/>
          <w:color w:val="0070C0"/>
          <w:kern w:val="24"/>
          <w:szCs w:val="21"/>
        </w:rPr>
      </w:pPr>
    </w:p>
    <w:p w14:paraId="18EF79CA" w14:textId="730748A1" w:rsidR="00DF7A68" w:rsidRPr="00CC0CF4" w:rsidRDefault="00DF7A68" w:rsidP="00DF7A68">
      <w:pPr>
        <w:pStyle w:val="Web"/>
        <w:spacing w:before="0" w:beforeAutospacing="0" w:after="0" w:afterAutospacing="0"/>
        <w:rPr>
          <w:rFonts w:ascii="Meiryo UI" w:eastAsia="Meiryo UI" w:hAnsi="Meiryo UI" w:cstheme="minorBidi"/>
          <w:kern w:val="24"/>
          <w:sz w:val="21"/>
          <w:szCs w:val="21"/>
        </w:rPr>
      </w:pPr>
      <w:r w:rsidRPr="00CC0CF4">
        <w:rPr>
          <w:rFonts w:ascii="Meiryo UI" w:eastAsia="Meiryo UI" w:hAnsi="Meiryo UI" w:cstheme="minorBidi" w:hint="eastAsia"/>
          <w:kern w:val="24"/>
          <w:sz w:val="21"/>
          <w:szCs w:val="21"/>
        </w:rPr>
        <w:t>【研究機関名及び本学の研究責任者氏名】</w:t>
      </w:r>
    </w:p>
    <w:p w14:paraId="36200949" w14:textId="77777777" w:rsidR="00DF7A68" w:rsidRPr="00CC0CF4" w:rsidRDefault="00DF7A68" w:rsidP="00DF7A68">
      <w:pPr>
        <w:pStyle w:val="Web"/>
        <w:spacing w:before="0" w:beforeAutospacing="0" w:after="0" w:afterAutospacing="0"/>
        <w:rPr>
          <w:sz w:val="21"/>
          <w:szCs w:val="21"/>
        </w:rPr>
      </w:pPr>
      <w:r w:rsidRPr="00CC0CF4">
        <w:rPr>
          <w:rFonts w:ascii="Meiryo UI" w:eastAsia="Meiryo UI" w:hAnsi="Meiryo UI" w:cstheme="minorBidi" w:hint="eastAsia"/>
          <w:kern w:val="24"/>
          <w:sz w:val="21"/>
          <w:szCs w:val="21"/>
        </w:rPr>
        <w:t>この研究が行われる研究機関と研究責任者は次に示すとおりです。</w:t>
      </w:r>
    </w:p>
    <w:p w14:paraId="53511E97" w14:textId="496D9E01" w:rsidR="00DF7A68" w:rsidRPr="00CC0CF4" w:rsidRDefault="00DF7A68" w:rsidP="00DF7A68">
      <w:pPr>
        <w:pStyle w:val="Web"/>
        <w:spacing w:before="0" w:beforeAutospacing="0" w:after="0" w:afterAutospacing="0"/>
        <w:ind w:firstLine="446"/>
        <w:jc w:val="both"/>
        <w:rPr>
          <w:sz w:val="21"/>
          <w:szCs w:val="21"/>
        </w:rPr>
      </w:pPr>
      <w:r w:rsidRPr="00CC0CF4">
        <w:rPr>
          <w:rFonts w:ascii="Meiryo UI" w:eastAsia="Meiryo UI" w:hAnsi="Meiryo UI" w:cstheme="minorBidi" w:hint="eastAsia"/>
          <w:kern w:val="24"/>
          <w:sz w:val="21"/>
          <w:szCs w:val="21"/>
        </w:rPr>
        <w:t>研究機関</w:t>
      </w:r>
      <w:r w:rsidR="00035A60">
        <w:rPr>
          <w:rFonts w:ascii="Meiryo UI" w:eastAsia="Meiryo UI" w:hAnsi="Meiryo UI" w:cstheme="minorBidi" w:hint="eastAsia"/>
          <w:kern w:val="24"/>
          <w:sz w:val="21"/>
          <w:szCs w:val="21"/>
        </w:rPr>
        <w:t xml:space="preserve">　　</w:t>
      </w:r>
      <w:r w:rsidRPr="00CC0CF4">
        <w:rPr>
          <w:rFonts w:ascii="Meiryo UI" w:eastAsia="Meiryo UI" w:hAnsi="Meiryo UI" w:cstheme="minorBidi" w:hint="eastAsia"/>
          <w:kern w:val="24"/>
          <w:sz w:val="21"/>
          <w:szCs w:val="21"/>
        </w:rPr>
        <w:t>※聖マリアンナ医科大学病院</w:t>
      </w:r>
      <w:r w:rsidR="004F0650">
        <w:rPr>
          <w:rFonts w:ascii="Meiryo UI" w:eastAsia="Meiryo UI" w:hAnsi="Meiryo UI" w:cstheme="minorBidi" w:hint="eastAsia"/>
          <w:kern w:val="24"/>
          <w:sz w:val="21"/>
          <w:szCs w:val="21"/>
        </w:rPr>
        <w:t xml:space="preserve">　　</w:t>
      </w:r>
    </w:p>
    <w:p w14:paraId="35A7DB2D" w14:textId="161F1CF2" w:rsidR="00D066FB" w:rsidRPr="00F227CB" w:rsidRDefault="00DF7A68" w:rsidP="00F227CB">
      <w:pPr>
        <w:pStyle w:val="Web"/>
        <w:spacing w:before="0" w:beforeAutospacing="0" w:after="0" w:afterAutospacing="0"/>
        <w:ind w:firstLine="420"/>
        <w:rPr>
          <w:rFonts w:ascii="Meiryo UI" w:eastAsia="Meiryo UI" w:hAnsi="Meiryo UI" w:cstheme="minorBidi"/>
          <w:kern w:val="24"/>
          <w:sz w:val="21"/>
          <w:szCs w:val="21"/>
        </w:rPr>
      </w:pPr>
      <w:r w:rsidRPr="00CC0CF4">
        <w:rPr>
          <w:rFonts w:ascii="Meiryo UI" w:eastAsia="Meiryo UI" w:hAnsi="Meiryo UI" w:cstheme="minorBidi" w:hint="eastAsia"/>
          <w:kern w:val="24"/>
          <w:sz w:val="21"/>
          <w:szCs w:val="21"/>
        </w:rPr>
        <w:t>研究責任者</w:t>
      </w:r>
      <w:r w:rsidR="00035A60">
        <w:rPr>
          <w:rFonts w:ascii="Meiryo UI" w:eastAsia="Meiryo UI" w:hAnsi="Meiryo UI" w:cstheme="minorBidi" w:hint="eastAsia"/>
          <w:kern w:val="24"/>
          <w:sz w:val="21"/>
          <w:szCs w:val="21"/>
        </w:rPr>
        <w:t xml:space="preserve">　</w:t>
      </w:r>
      <w:r w:rsidRPr="00CC0CF4">
        <w:rPr>
          <w:rFonts w:ascii="Meiryo UI" w:eastAsia="Meiryo UI" w:hAnsi="Meiryo UI" w:cstheme="minorBidi" w:hint="eastAsia"/>
          <w:kern w:val="24"/>
          <w:sz w:val="21"/>
          <w:szCs w:val="21"/>
        </w:rPr>
        <w:t>※</w:t>
      </w:r>
      <w:r w:rsidR="00495E6D">
        <w:rPr>
          <w:rFonts w:ascii="Meiryo UI" w:eastAsia="Meiryo UI" w:hAnsi="Meiryo UI" w:cstheme="minorBidi" w:hint="eastAsia"/>
          <w:kern w:val="24"/>
          <w:sz w:val="21"/>
          <w:szCs w:val="21"/>
        </w:rPr>
        <w:t>川上　浩二</w:t>
      </w:r>
      <w:r w:rsidR="00F227CB">
        <w:rPr>
          <w:rFonts w:ascii="Meiryo UI" w:eastAsia="Meiryo UI" w:hAnsi="Meiryo UI" w:cstheme="minorBidi" w:hint="eastAsia"/>
          <w:kern w:val="24"/>
          <w:sz w:val="21"/>
          <w:szCs w:val="21"/>
        </w:rPr>
        <w:t>（聖マリアンナ医科大学病院・</w:t>
      </w:r>
      <w:r w:rsidR="00495E6D">
        <w:rPr>
          <w:rFonts w:ascii="Meiryo UI" w:eastAsia="Meiryo UI" w:hAnsi="Meiryo UI" w:cstheme="minorBidi" w:hint="eastAsia"/>
          <w:kern w:val="24"/>
          <w:sz w:val="21"/>
          <w:szCs w:val="21"/>
        </w:rPr>
        <w:t xml:space="preserve">診療放射線技術部　</w:t>
      </w:r>
      <w:r w:rsidR="00CD6A14">
        <w:rPr>
          <w:rFonts w:ascii="Meiryo UI" w:eastAsia="Meiryo UI" w:hAnsi="Meiryo UI" w:cstheme="minorBidi" w:hint="eastAsia"/>
          <w:kern w:val="24"/>
          <w:sz w:val="21"/>
          <w:szCs w:val="21"/>
        </w:rPr>
        <w:t>係長</w:t>
      </w:r>
      <w:r w:rsidR="00F227CB">
        <w:rPr>
          <w:rFonts w:ascii="Meiryo UI" w:eastAsia="Meiryo UI" w:hAnsi="Meiryo UI" w:cstheme="minorBidi" w:hint="eastAsia"/>
          <w:kern w:val="24"/>
          <w:sz w:val="21"/>
          <w:szCs w:val="21"/>
        </w:rPr>
        <w:t>）</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163DDB9" w14:textId="1FD2C4F1" w:rsidR="00DF7A68" w:rsidRDefault="00DF7A68" w:rsidP="00A249BC">
      <w:pPr>
        <w:pStyle w:val="Web"/>
        <w:spacing w:before="0" w:beforeAutospacing="0" w:after="0" w:afterAutospacing="0"/>
        <w:jc w:val="both"/>
        <w:rPr>
          <w:rFonts w:ascii="Meiryo UI" w:eastAsia="Meiryo UI" w:hAnsi="Meiryo UI" w:cstheme="minorBidi"/>
          <w:color w:val="FF0000"/>
          <w:kern w:val="24"/>
          <w:sz w:val="21"/>
          <w:szCs w:val="21"/>
        </w:rPr>
      </w:pPr>
      <w:r w:rsidRPr="00A249BC">
        <w:rPr>
          <w:rFonts w:ascii="Meiryo UI" w:eastAsia="Meiryo UI" w:hAnsi="Meiryo UI" w:cstheme="minorBidi" w:hint="eastAsia"/>
          <w:kern w:val="24"/>
          <w:sz w:val="21"/>
          <w:szCs w:val="21"/>
        </w:rPr>
        <w:t>【共同研究機関】</w:t>
      </w:r>
    </w:p>
    <w:p w14:paraId="2823E10A" w14:textId="2BB312AB" w:rsidR="00A249BC" w:rsidRPr="00A249BC" w:rsidRDefault="00A249BC" w:rsidP="00A249BC">
      <w:pPr>
        <w:pStyle w:val="Web"/>
        <w:spacing w:before="0" w:beforeAutospacing="0" w:after="0" w:afterAutospacing="0"/>
        <w:jc w:val="both"/>
        <w:rPr>
          <w:sz w:val="21"/>
          <w:szCs w:val="21"/>
        </w:rPr>
      </w:pPr>
      <w:r w:rsidRPr="00A249BC">
        <w:rPr>
          <w:rFonts w:ascii="Meiryo UI" w:eastAsia="Meiryo UI" w:hAnsi="Meiryo UI" w:cstheme="minorBidi" w:hint="eastAsia"/>
          <w:kern w:val="24"/>
          <w:sz w:val="21"/>
          <w:szCs w:val="21"/>
        </w:rPr>
        <w:t>共同研究機関はございません。</w:t>
      </w:r>
    </w:p>
    <w:p w14:paraId="7CA1BD2A" w14:textId="77777777" w:rsidR="00D066FB" w:rsidRPr="00A249BC" w:rsidRDefault="00D066FB" w:rsidP="00DF7A68">
      <w:pPr>
        <w:pStyle w:val="Web"/>
        <w:spacing w:before="0" w:beforeAutospacing="0" w:after="0" w:afterAutospacing="0" w:line="280" w:lineRule="exact"/>
        <w:jc w:val="both"/>
        <w:rPr>
          <w:rFonts w:ascii="Meiryo UI" w:eastAsia="Meiryo UI" w:hAnsi="Meiryo UI" w:cstheme="minorBidi"/>
          <w:kern w:val="24"/>
          <w:sz w:val="21"/>
          <w:szCs w:val="21"/>
        </w:rPr>
      </w:pPr>
    </w:p>
    <w:p w14:paraId="3518DD6F" w14:textId="72ADC011" w:rsidR="00DF7A68" w:rsidRDefault="00DF7A68" w:rsidP="00A249BC">
      <w:pPr>
        <w:pStyle w:val="Web"/>
        <w:spacing w:before="0" w:beforeAutospacing="0" w:after="0" w:afterAutospacing="0" w:line="280" w:lineRule="exact"/>
        <w:jc w:val="both"/>
        <w:rPr>
          <w:rFonts w:ascii="Meiryo UI" w:eastAsia="Meiryo UI" w:hAnsi="Meiryo UI" w:cstheme="minorBidi"/>
          <w:color w:val="FF0000"/>
          <w:kern w:val="24"/>
          <w:sz w:val="21"/>
          <w:szCs w:val="21"/>
        </w:rPr>
      </w:pPr>
      <w:r w:rsidRPr="00A249BC">
        <w:rPr>
          <w:rFonts w:ascii="Meiryo UI" w:eastAsia="Meiryo UI" w:hAnsi="Meiryo UI" w:cstheme="minorBidi" w:hint="eastAsia"/>
          <w:kern w:val="24"/>
          <w:sz w:val="21"/>
          <w:szCs w:val="21"/>
        </w:rPr>
        <w:t>【研究協力機関】</w:t>
      </w:r>
    </w:p>
    <w:p w14:paraId="00339930" w14:textId="401DFBBA" w:rsidR="00A249BC" w:rsidRPr="00292EF2" w:rsidRDefault="00A249BC" w:rsidP="00A249BC">
      <w:pPr>
        <w:pStyle w:val="Web"/>
        <w:spacing w:before="0" w:beforeAutospacing="0" w:after="0" w:afterAutospacing="0" w:line="280" w:lineRule="exact"/>
        <w:jc w:val="both"/>
        <w:rPr>
          <w:color w:val="FF0000"/>
          <w:sz w:val="21"/>
          <w:szCs w:val="21"/>
        </w:rPr>
      </w:pPr>
      <w:bookmarkStart w:id="0" w:name="_Hlk157442863"/>
      <w:r w:rsidRPr="00A249BC">
        <w:rPr>
          <w:rFonts w:ascii="Meiryo UI" w:eastAsia="Meiryo UI" w:hAnsi="Meiryo UI" w:cstheme="minorBidi" w:hint="eastAsia"/>
          <w:kern w:val="24"/>
          <w:sz w:val="21"/>
          <w:szCs w:val="21"/>
        </w:rPr>
        <w:t>研究協力機関はございません。</w:t>
      </w:r>
    </w:p>
    <w:bookmarkEnd w:id="0"/>
    <w:p w14:paraId="4247804B" w14:textId="6F501EA9" w:rsidR="00DF7A68" w:rsidRPr="00DF7A68" w:rsidRDefault="00DF7A68" w:rsidP="00B426E1">
      <w:pPr>
        <w:pStyle w:val="Web"/>
        <w:spacing w:before="0" w:beforeAutospacing="0" w:after="0" w:afterAutospacing="0"/>
        <w:ind w:left="446" w:firstLine="216"/>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5B4268A0" w14:textId="7490D884" w:rsidR="00DF7A68" w:rsidRPr="00CD08AE" w:rsidRDefault="00DF7A68" w:rsidP="00A249BC">
      <w:pPr>
        <w:pStyle w:val="Web"/>
        <w:spacing w:before="0" w:beforeAutospacing="0" w:after="0" w:afterAutospacing="0"/>
        <w:jc w:val="both"/>
        <w:rPr>
          <w:color w:val="FF0000"/>
          <w:sz w:val="21"/>
          <w:szCs w:val="21"/>
        </w:rPr>
      </w:pPr>
      <w:r w:rsidRPr="00A249BC">
        <w:rPr>
          <w:rFonts w:ascii="Meiryo UI" w:eastAsia="Meiryo UI" w:hAnsi="Meiryo UI" w:cstheme="minorBidi" w:hint="eastAsia"/>
          <w:kern w:val="24"/>
          <w:sz w:val="21"/>
          <w:szCs w:val="21"/>
        </w:rPr>
        <w:t>【業務委託先】</w:t>
      </w:r>
    </w:p>
    <w:p w14:paraId="692E9025" w14:textId="77777777" w:rsidR="00AF25A7" w:rsidRPr="00292EF2" w:rsidRDefault="00AF25A7" w:rsidP="00AF25A7">
      <w:pPr>
        <w:pStyle w:val="Web"/>
        <w:spacing w:before="0" w:beforeAutospacing="0" w:after="0" w:afterAutospacing="0" w:line="280" w:lineRule="exact"/>
        <w:jc w:val="both"/>
        <w:rPr>
          <w:color w:val="FF0000"/>
          <w:sz w:val="21"/>
          <w:szCs w:val="21"/>
        </w:rPr>
      </w:pPr>
      <w:r w:rsidRPr="00A249BC">
        <w:rPr>
          <w:rFonts w:ascii="Meiryo UI" w:eastAsia="Meiryo UI" w:hAnsi="Meiryo UI" w:cstheme="minorBidi" w:hint="eastAsia"/>
          <w:kern w:val="24"/>
          <w:sz w:val="21"/>
          <w:szCs w:val="21"/>
        </w:rPr>
        <w:t>研究協力機関はございません。</w:t>
      </w:r>
    </w:p>
    <w:p w14:paraId="62D697E8" w14:textId="4DC4476A" w:rsidR="00DF7A68" w:rsidRPr="00AF25A7" w:rsidRDefault="00DF7A68" w:rsidP="00292EF2">
      <w:pPr>
        <w:pStyle w:val="Web"/>
        <w:spacing w:before="0" w:beforeAutospacing="0" w:after="0" w:afterAutospacing="0"/>
        <w:ind w:firstLine="216"/>
        <w:jc w:val="both"/>
        <w:rPr>
          <w:color w:val="FF0000"/>
        </w:rPr>
      </w:pPr>
    </w:p>
    <w:sectPr w:rsidR="00DF7A68" w:rsidRPr="00AF25A7" w:rsidSect="005D32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B1B8" w14:textId="77777777" w:rsidR="00CC1B6A" w:rsidRDefault="00CC1B6A" w:rsidP="000F2B93">
      <w:r>
        <w:separator/>
      </w:r>
    </w:p>
  </w:endnote>
  <w:endnote w:type="continuationSeparator" w:id="0">
    <w:p w14:paraId="7FEC4138" w14:textId="77777777" w:rsidR="00CC1B6A" w:rsidRDefault="00CC1B6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14DA" w14:textId="77777777" w:rsidR="00CC1B6A" w:rsidRDefault="00CC1B6A" w:rsidP="000F2B93">
      <w:r>
        <w:separator/>
      </w:r>
    </w:p>
  </w:footnote>
  <w:footnote w:type="continuationSeparator" w:id="0">
    <w:p w14:paraId="4C2447E8" w14:textId="77777777" w:rsidR="00CC1B6A" w:rsidRDefault="00CC1B6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4A48"/>
    <w:multiLevelType w:val="hybridMultilevel"/>
    <w:tmpl w:val="1612320C"/>
    <w:lvl w:ilvl="0" w:tplc="A4106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680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778E"/>
    <w:rsid w:val="00035A60"/>
    <w:rsid w:val="00041483"/>
    <w:rsid w:val="00041731"/>
    <w:rsid w:val="000435F3"/>
    <w:rsid w:val="000769A7"/>
    <w:rsid w:val="00085460"/>
    <w:rsid w:val="000A551C"/>
    <w:rsid w:val="000B0468"/>
    <w:rsid w:val="000B4707"/>
    <w:rsid w:val="000C6B1D"/>
    <w:rsid w:val="000D6B07"/>
    <w:rsid w:val="000F2B93"/>
    <w:rsid w:val="0014279A"/>
    <w:rsid w:val="0016718B"/>
    <w:rsid w:val="0019302C"/>
    <w:rsid w:val="001C755E"/>
    <w:rsid w:val="001E1842"/>
    <w:rsid w:val="0021131F"/>
    <w:rsid w:val="002432A0"/>
    <w:rsid w:val="00267A1A"/>
    <w:rsid w:val="00292EF2"/>
    <w:rsid w:val="00297051"/>
    <w:rsid w:val="002B0200"/>
    <w:rsid w:val="00350C3B"/>
    <w:rsid w:val="003907E0"/>
    <w:rsid w:val="003C092B"/>
    <w:rsid w:val="003E3518"/>
    <w:rsid w:val="00414A0B"/>
    <w:rsid w:val="0041723A"/>
    <w:rsid w:val="004817FC"/>
    <w:rsid w:val="004861A1"/>
    <w:rsid w:val="00495E6D"/>
    <w:rsid w:val="004E7353"/>
    <w:rsid w:val="004F0650"/>
    <w:rsid w:val="00522083"/>
    <w:rsid w:val="00522FE7"/>
    <w:rsid w:val="00564C25"/>
    <w:rsid w:val="005727E6"/>
    <w:rsid w:val="00586644"/>
    <w:rsid w:val="005D327A"/>
    <w:rsid w:val="00626D36"/>
    <w:rsid w:val="00670418"/>
    <w:rsid w:val="006875E9"/>
    <w:rsid w:val="00691B86"/>
    <w:rsid w:val="00692BF5"/>
    <w:rsid w:val="006F644F"/>
    <w:rsid w:val="007763B8"/>
    <w:rsid w:val="007A5471"/>
    <w:rsid w:val="007D6E45"/>
    <w:rsid w:val="007F1F5E"/>
    <w:rsid w:val="007F7993"/>
    <w:rsid w:val="00801579"/>
    <w:rsid w:val="0087399E"/>
    <w:rsid w:val="00885413"/>
    <w:rsid w:val="00892FD5"/>
    <w:rsid w:val="008A40D3"/>
    <w:rsid w:val="008A76D8"/>
    <w:rsid w:val="00905A22"/>
    <w:rsid w:val="00907DEF"/>
    <w:rsid w:val="009156DC"/>
    <w:rsid w:val="00925086"/>
    <w:rsid w:val="009265A0"/>
    <w:rsid w:val="0095763A"/>
    <w:rsid w:val="009B3E18"/>
    <w:rsid w:val="009D7A22"/>
    <w:rsid w:val="009F5E98"/>
    <w:rsid w:val="00A035F7"/>
    <w:rsid w:val="00A15CAD"/>
    <w:rsid w:val="00A249BC"/>
    <w:rsid w:val="00A34370"/>
    <w:rsid w:val="00AA6043"/>
    <w:rsid w:val="00AC159D"/>
    <w:rsid w:val="00AF25A7"/>
    <w:rsid w:val="00B04092"/>
    <w:rsid w:val="00B05FEE"/>
    <w:rsid w:val="00B15D23"/>
    <w:rsid w:val="00B426E1"/>
    <w:rsid w:val="00B43B73"/>
    <w:rsid w:val="00B56BF4"/>
    <w:rsid w:val="00B62E85"/>
    <w:rsid w:val="00B63B84"/>
    <w:rsid w:val="00BD2A41"/>
    <w:rsid w:val="00BF36D6"/>
    <w:rsid w:val="00C05F4B"/>
    <w:rsid w:val="00C329B5"/>
    <w:rsid w:val="00C7334F"/>
    <w:rsid w:val="00C95CD6"/>
    <w:rsid w:val="00CA1593"/>
    <w:rsid w:val="00CB17C5"/>
    <w:rsid w:val="00CC0CF4"/>
    <w:rsid w:val="00CC1B6A"/>
    <w:rsid w:val="00CD08AE"/>
    <w:rsid w:val="00CD6A14"/>
    <w:rsid w:val="00CE43BE"/>
    <w:rsid w:val="00D066FB"/>
    <w:rsid w:val="00D9587D"/>
    <w:rsid w:val="00DF4564"/>
    <w:rsid w:val="00DF7A68"/>
    <w:rsid w:val="00E22D81"/>
    <w:rsid w:val="00E4115A"/>
    <w:rsid w:val="00EC04EC"/>
    <w:rsid w:val="00F0060B"/>
    <w:rsid w:val="00F15E13"/>
    <w:rsid w:val="00F227CB"/>
    <w:rsid w:val="00F4159D"/>
    <w:rsid w:val="00F56401"/>
    <w:rsid w:val="00F74A80"/>
    <w:rsid w:val="00FC1C1C"/>
    <w:rsid w:val="00FF2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ko0290@outlook.jp</cp:lastModifiedBy>
  <cp:revision>23</cp:revision>
  <dcterms:created xsi:type="dcterms:W3CDTF">2025-09-05T03:41:00Z</dcterms:created>
  <dcterms:modified xsi:type="dcterms:W3CDTF">2025-09-11T08:57:00Z</dcterms:modified>
</cp:coreProperties>
</file>