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3717C930" w:rsidR="00CD08AE" w:rsidRPr="003932EF" w:rsidRDefault="00CD08AE" w:rsidP="008A40D3">
      <w:pPr>
        <w:widowControl/>
        <w:spacing w:line="288" w:lineRule="auto"/>
        <w:jc w:val="right"/>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第1.0版　202</w:t>
      </w:r>
      <w:r w:rsidR="003932EF">
        <w:rPr>
          <w:rFonts w:ascii="Meiryo UI" w:eastAsia="Meiryo UI" w:hAnsi="Meiryo UI" w:hint="eastAsia"/>
          <w:color w:val="000000" w:themeColor="text1"/>
          <w:kern w:val="24"/>
          <w:szCs w:val="21"/>
        </w:rPr>
        <w:t>5</w:t>
      </w:r>
      <w:r w:rsidRPr="003932EF">
        <w:rPr>
          <w:rFonts w:ascii="Meiryo UI" w:eastAsia="Meiryo UI" w:hAnsi="Meiryo UI" w:hint="eastAsia"/>
          <w:color w:val="000000" w:themeColor="text1"/>
          <w:kern w:val="24"/>
          <w:szCs w:val="21"/>
        </w:rPr>
        <w:t>年</w:t>
      </w:r>
      <w:r w:rsidR="00A15D4C">
        <w:rPr>
          <w:rFonts w:ascii="Meiryo UI" w:eastAsia="Meiryo UI" w:hAnsi="Meiryo UI"/>
          <w:color w:val="000000" w:themeColor="text1"/>
          <w:kern w:val="24"/>
          <w:szCs w:val="21"/>
        </w:rPr>
        <w:t>10</w:t>
      </w:r>
      <w:r w:rsidRPr="003932EF">
        <w:rPr>
          <w:rFonts w:ascii="Meiryo UI" w:eastAsia="Meiryo UI" w:hAnsi="Meiryo UI" w:hint="eastAsia"/>
          <w:color w:val="000000" w:themeColor="text1"/>
          <w:kern w:val="24"/>
          <w:szCs w:val="21"/>
        </w:rPr>
        <w:t>月</w:t>
      </w:r>
      <w:r w:rsidR="003932EF">
        <w:rPr>
          <w:rFonts w:ascii="Meiryo UI" w:eastAsia="Meiryo UI" w:hAnsi="Meiryo UI" w:hint="eastAsia"/>
          <w:color w:val="000000" w:themeColor="text1"/>
          <w:kern w:val="24"/>
          <w:szCs w:val="21"/>
        </w:rPr>
        <w:t>8</w:t>
      </w:r>
      <w:r w:rsidRPr="003932EF">
        <w:rPr>
          <w:rFonts w:ascii="Meiryo UI" w:eastAsia="Meiryo UI" w:hAnsi="Meiryo UI" w:hint="eastAsia"/>
          <w:color w:val="000000" w:themeColor="text1"/>
          <w:kern w:val="24"/>
          <w:szCs w:val="21"/>
        </w:rPr>
        <w:t>日作成</w:t>
      </w:r>
    </w:p>
    <w:p w14:paraId="5426EED8" w14:textId="16307AF0" w:rsidR="00B15D23" w:rsidRPr="003932EF" w:rsidRDefault="00DF7A68" w:rsidP="00B15D23">
      <w:pPr>
        <w:widowControl/>
        <w:spacing w:line="288" w:lineRule="auto"/>
        <w:jc w:val="center"/>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3932EF"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3932EF"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3932EF">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3932EF"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3932EF">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10D9F8D8" w:rsidR="00692BF5" w:rsidRPr="003932EF" w:rsidRDefault="00692BF5" w:rsidP="00692BF5">
      <w:pPr>
        <w:widowControl/>
        <w:spacing w:line="288" w:lineRule="auto"/>
        <w:jc w:val="left"/>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提供されることを希望されない場合は、</w:t>
      </w:r>
      <w:r w:rsidR="003932EF" w:rsidRPr="003932EF">
        <w:rPr>
          <w:rFonts w:ascii="Meiryo UI" w:eastAsia="Meiryo UI" w:hAnsi="Meiryo UI" w:hint="eastAsia"/>
          <w:color w:val="000000" w:themeColor="text1"/>
          <w:kern w:val="24"/>
          <w:szCs w:val="21"/>
        </w:rPr>
        <w:t>202</w:t>
      </w:r>
      <w:r w:rsidR="00A15D4C">
        <w:rPr>
          <w:rFonts w:ascii="Meiryo UI" w:eastAsia="Meiryo UI" w:hAnsi="Meiryo UI"/>
          <w:color w:val="000000" w:themeColor="text1"/>
          <w:kern w:val="24"/>
          <w:szCs w:val="21"/>
        </w:rPr>
        <w:t>5</w:t>
      </w:r>
      <w:r w:rsidRPr="003932EF">
        <w:rPr>
          <w:rFonts w:ascii="Meiryo UI" w:eastAsia="Meiryo UI" w:hAnsi="Meiryo UI" w:hint="eastAsia"/>
          <w:color w:val="000000" w:themeColor="text1"/>
          <w:kern w:val="24"/>
          <w:szCs w:val="21"/>
        </w:rPr>
        <w:t>年</w:t>
      </w:r>
      <w:r w:rsidR="00A15D4C">
        <w:rPr>
          <w:rFonts w:ascii="Meiryo UI" w:eastAsia="Meiryo UI" w:hAnsi="Meiryo UI"/>
          <w:color w:val="000000" w:themeColor="text1"/>
          <w:kern w:val="24"/>
          <w:szCs w:val="21"/>
        </w:rPr>
        <w:t>12</w:t>
      </w:r>
      <w:r w:rsidRPr="003932EF">
        <w:rPr>
          <w:rFonts w:ascii="Meiryo UI" w:eastAsia="Meiryo UI" w:hAnsi="Meiryo UI" w:hint="eastAsia"/>
          <w:color w:val="000000" w:themeColor="text1"/>
          <w:kern w:val="24"/>
          <w:szCs w:val="21"/>
        </w:rPr>
        <w:t>月</w:t>
      </w:r>
      <w:r w:rsidR="003932EF" w:rsidRPr="003932EF">
        <w:rPr>
          <w:rFonts w:ascii="Meiryo UI" w:eastAsia="Meiryo UI" w:hAnsi="Meiryo UI" w:hint="eastAsia"/>
          <w:color w:val="000000" w:themeColor="text1"/>
          <w:kern w:val="24"/>
          <w:szCs w:val="21"/>
        </w:rPr>
        <w:t>31</w:t>
      </w:r>
      <w:r w:rsidRPr="003932EF">
        <w:rPr>
          <w:rFonts w:ascii="Meiryo UI" w:eastAsia="Meiryo UI" w:hAnsi="Meiryo UI" w:hint="eastAsia"/>
          <w:color w:val="000000" w:themeColor="text1"/>
          <w:kern w:val="24"/>
          <w:szCs w:val="21"/>
        </w:rPr>
        <w:t>日までに</w:t>
      </w:r>
      <w:r w:rsidR="00292EF2" w:rsidRPr="003932EF">
        <w:rPr>
          <w:rFonts w:ascii="Meiryo UI" w:eastAsia="Meiryo UI" w:hAnsi="Meiryo UI" w:hint="eastAsia"/>
          <w:color w:val="000000" w:themeColor="text1"/>
          <w:kern w:val="24"/>
          <w:szCs w:val="21"/>
        </w:rPr>
        <w:t>後述の</w:t>
      </w:r>
      <w:r w:rsidRPr="003932EF">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3932EF" w:rsidRDefault="00692BF5" w:rsidP="00692BF5">
      <w:pPr>
        <w:widowControl/>
        <w:spacing w:line="288" w:lineRule="auto"/>
        <w:jc w:val="left"/>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3932EF"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7E77120F" w:rsidR="00DF7A68" w:rsidRPr="003932EF" w:rsidRDefault="00DF7A68" w:rsidP="000F2B93">
      <w:pPr>
        <w:widowControl/>
        <w:spacing w:line="288" w:lineRule="auto"/>
        <w:ind w:firstLine="210"/>
        <w:jc w:val="left"/>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研究課題名：</w:t>
      </w:r>
      <w:r w:rsidR="003932EF" w:rsidRPr="003932EF">
        <w:rPr>
          <w:rFonts w:ascii="Meiryo UI" w:eastAsia="Meiryo UI" w:hAnsi="Meiryo UI" w:hint="eastAsia"/>
          <w:bCs/>
          <w:color w:val="000000" w:themeColor="text1"/>
          <w:kern w:val="24"/>
          <w:szCs w:val="21"/>
        </w:rPr>
        <w:t>内視鏡的経乳頭胆嚢</w:t>
      </w:r>
      <w:r w:rsidR="007D441B">
        <w:rPr>
          <w:rFonts w:ascii="Meiryo UI" w:eastAsia="Meiryo UI" w:hAnsi="Meiryo UI" w:hint="eastAsia"/>
          <w:bCs/>
          <w:color w:val="000000" w:themeColor="text1"/>
          <w:kern w:val="24"/>
          <w:szCs w:val="21"/>
        </w:rPr>
        <w:t>ステント留置術に関する検討</w:t>
      </w:r>
    </w:p>
    <w:p w14:paraId="55796BAB" w14:textId="77777777" w:rsidR="00292EF2" w:rsidRPr="00DF7A68"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65FB37C7" w14:textId="3BC39C87" w:rsidR="00A3596D" w:rsidRPr="00A15D4C" w:rsidRDefault="00DF7A68" w:rsidP="00A15D4C">
      <w:pPr>
        <w:pStyle w:val="a7"/>
        <w:widowControl/>
        <w:numPr>
          <w:ilvl w:val="0"/>
          <w:numId w:val="1"/>
        </w:numPr>
        <w:spacing w:line="288" w:lineRule="auto"/>
        <w:jc w:val="left"/>
        <w:rPr>
          <w:rFonts w:ascii="Meiryo UI" w:eastAsia="Meiryo UI" w:hAnsi="Meiryo UI"/>
          <w:color w:val="000000" w:themeColor="text1"/>
          <w:kern w:val="24"/>
          <w:szCs w:val="21"/>
        </w:rPr>
      </w:pPr>
      <w:r w:rsidRPr="00A15D4C">
        <w:rPr>
          <w:rFonts w:ascii="Meiryo UI" w:eastAsia="Meiryo UI" w:hAnsi="Meiryo UI" w:hint="eastAsia"/>
          <w:color w:val="000000" w:themeColor="text1"/>
          <w:kern w:val="24"/>
          <w:szCs w:val="21"/>
        </w:rPr>
        <w:t>研究の目的</w:t>
      </w:r>
    </w:p>
    <w:p w14:paraId="69818A66" w14:textId="5CB91142" w:rsidR="00502955" w:rsidRPr="00DC26A5" w:rsidRDefault="003932EF" w:rsidP="00DF7A68">
      <w:pPr>
        <w:widowControl/>
        <w:spacing w:line="288" w:lineRule="auto"/>
        <w:jc w:val="left"/>
        <w:rPr>
          <w:rFonts w:ascii="Meiryo UI" w:eastAsia="Meiryo UI" w:hAnsi="Meiryo UI"/>
          <w:color w:val="000000" w:themeColor="text1"/>
          <w:kern w:val="24"/>
          <w:szCs w:val="21"/>
        </w:rPr>
      </w:pPr>
      <w:r w:rsidRPr="00A3596D">
        <w:rPr>
          <w:rFonts w:ascii="Meiryo UI" w:eastAsia="Meiryo UI" w:hAnsi="Meiryo UI" w:hint="eastAsia"/>
          <w:color w:val="000000" w:themeColor="text1"/>
          <w:kern w:val="24"/>
          <w:szCs w:val="21"/>
        </w:rPr>
        <w:t xml:space="preserve">急性胆嚢炎に対する治療は外科的な胆嚢摘出手術が基本ですが、手術が困難な患者さんに対しては、胆嚢ドレナージという治療が行われます。胆嚢ドレナージの方法としては、以前より経皮経肝胆嚢ドレナージ術 </w:t>
      </w:r>
      <w:r w:rsidRPr="00A3596D">
        <w:rPr>
          <w:rFonts w:ascii="Meiryo UI" w:eastAsia="Meiryo UI" w:hAnsi="Meiryo UI"/>
          <w:color w:val="000000" w:themeColor="text1"/>
          <w:kern w:val="24"/>
          <w:szCs w:val="21"/>
        </w:rPr>
        <w:t xml:space="preserve">(PTGBD) </w:t>
      </w:r>
      <w:r w:rsidRPr="00A3596D">
        <w:rPr>
          <w:rFonts w:ascii="Meiryo UI" w:eastAsia="Meiryo UI" w:hAnsi="Meiryo UI" w:hint="eastAsia"/>
          <w:color w:val="000000" w:themeColor="text1"/>
          <w:kern w:val="24"/>
          <w:szCs w:val="21"/>
        </w:rPr>
        <w:t>という方法が広く行われてきましたが、体外にドレナージの管が出るため患者さんの生活の質を低下させる欠点がありました。また、抗血栓薬内服中などで血液が固まりにくい場合には施行できないという欠点もありました。しかし、近年ではより低侵襲で体外に管が出ず、血液が固まりにくい状態でもしこう可能な新たな内視鏡的経乳頭胆嚢ドレナージ (ETGBD) という方法が普及してきています。しかし、</w:t>
      </w:r>
      <w:r w:rsidR="00502955" w:rsidRPr="00A3596D">
        <w:rPr>
          <w:rFonts w:ascii="Meiryo UI" w:eastAsia="Meiryo UI" w:hAnsi="Meiryo UI" w:hint="eastAsia"/>
          <w:color w:val="000000" w:themeColor="text1"/>
          <w:kern w:val="24"/>
          <w:szCs w:val="21"/>
        </w:rPr>
        <w:t>ETGBDは非常に有効な方法ではありますが、まだ確立された治療法とはいえず、</w:t>
      </w:r>
      <w:r w:rsidRPr="00A3596D">
        <w:rPr>
          <w:rFonts w:ascii="Meiryo UI" w:eastAsia="Meiryo UI" w:hAnsi="Meiryo UI" w:hint="eastAsia"/>
          <w:color w:val="000000" w:themeColor="text1"/>
          <w:kern w:val="24"/>
          <w:szCs w:val="21"/>
        </w:rPr>
        <w:t>手技</w:t>
      </w:r>
      <w:r w:rsidR="00502955" w:rsidRPr="00A3596D">
        <w:rPr>
          <w:rFonts w:ascii="Meiryo UI" w:eastAsia="Meiryo UI" w:hAnsi="Meiryo UI" w:hint="eastAsia"/>
          <w:color w:val="000000" w:themeColor="text1"/>
          <w:kern w:val="24"/>
          <w:szCs w:val="21"/>
        </w:rPr>
        <w:t>の</w:t>
      </w:r>
      <w:r w:rsidRPr="00A3596D">
        <w:rPr>
          <w:rFonts w:ascii="Meiryo UI" w:eastAsia="Meiryo UI" w:hAnsi="Meiryo UI" w:hint="eastAsia"/>
          <w:color w:val="000000" w:themeColor="text1"/>
          <w:kern w:val="24"/>
          <w:szCs w:val="21"/>
        </w:rPr>
        <w:t>難度が高く、</w:t>
      </w:r>
      <w:r w:rsidR="00502955" w:rsidRPr="00A3596D">
        <w:rPr>
          <w:rFonts w:ascii="Meiryo UI" w:eastAsia="Meiryo UI" w:hAnsi="Meiryo UI" w:hint="eastAsia"/>
          <w:color w:val="000000" w:themeColor="text1"/>
          <w:kern w:val="24"/>
          <w:szCs w:val="21"/>
        </w:rPr>
        <w:t>専用の処置具も開発途上の状況です。近年、新たにETGBD専用の胆嚢ステントが登場し、手技成功率や長期的な再発率の減少に期待がもたれています</w:t>
      </w:r>
      <w:r w:rsidR="00A3596D" w:rsidRPr="00A3596D">
        <w:rPr>
          <w:rFonts w:ascii="Meiryo UI" w:eastAsia="Meiryo UI" w:hAnsi="Meiryo UI" w:hint="eastAsia"/>
          <w:color w:val="000000" w:themeColor="text1"/>
          <w:kern w:val="24"/>
          <w:szCs w:val="21"/>
        </w:rPr>
        <w:t>。しかし</w:t>
      </w:r>
      <w:r w:rsidR="00502955" w:rsidRPr="00A3596D">
        <w:rPr>
          <w:rFonts w:ascii="Meiryo UI" w:eastAsia="Meiryo UI" w:hAnsi="Meiryo UI" w:hint="eastAsia"/>
          <w:color w:val="000000" w:themeColor="text1"/>
          <w:kern w:val="24"/>
          <w:szCs w:val="21"/>
        </w:rPr>
        <w:t>、まだその</w:t>
      </w:r>
      <w:r w:rsidR="00A3596D" w:rsidRPr="00A3596D">
        <w:rPr>
          <w:rFonts w:ascii="Meiryo UI" w:eastAsia="Meiryo UI" w:hAnsi="Meiryo UI" w:hint="eastAsia"/>
          <w:color w:val="000000" w:themeColor="text1"/>
          <w:kern w:val="24"/>
          <w:szCs w:val="21"/>
        </w:rPr>
        <w:t>ステントを用いた治療</w:t>
      </w:r>
      <w:r w:rsidR="00502955" w:rsidRPr="00A3596D">
        <w:rPr>
          <w:rFonts w:ascii="Meiryo UI" w:eastAsia="Meiryo UI" w:hAnsi="Meiryo UI" w:hint="eastAsia"/>
          <w:color w:val="000000" w:themeColor="text1"/>
          <w:kern w:val="24"/>
          <w:szCs w:val="21"/>
        </w:rPr>
        <w:t>成績は明らかになっていません。そこで、ETGBD専用の胆嚢ステント</w:t>
      </w:r>
      <w:r w:rsidR="00A15D4C">
        <w:rPr>
          <w:rFonts w:ascii="Meiryo UI" w:eastAsia="Meiryo UI" w:hAnsi="Meiryo UI" w:hint="eastAsia"/>
          <w:color w:val="000000" w:themeColor="text1"/>
          <w:kern w:val="24"/>
          <w:szCs w:val="21"/>
        </w:rPr>
        <w:t>を含めて過去に当院で</w:t>
      </w:r>
      <w:r w:rsidR="00502955" w:rsidRPr="00DC26A5">
        <w:rPr>
          <w:rFonts w:ascii="Meiryo UI" w:eastAsia="Meiryo UI" w:hAnsi="Meiryo UI" w:hint="eastAsia"/>
          <w:color w:val="000000" w:themeColor="text1"/>
          <w:kern w:val="24"/>
          <w:szCs w:val="21"/>
        </w:rPr>
        <w:t>施行させて頂いた</w:t>
      </w:r>
      <w:r w:rsidR="00A15D4C">
        <w:rPr>
          <w:rFonts w:ascii="Meiryo UI" w:eastAsia="Meiryo UI" w:hAnsi="Meiryo UI"/>
          <w:color w:val="000000" w:themeColor="text1"/>
          <w:kern w:val="24"/>
          <w:szCs w:val="21"/>
        </w:rPr>
        <w:t>ETGBD</w:t>
      </w:r>
      <w:r w:rsidR="00A3596D" w:rsidRPr="00DC26A5">
        <w:rPr>
          <w:rFonts w:ascii="Meiryo UI" w:eastAsia="Meiryo UI" w:hAnsi="Meiryo UI" w:hint="eastAsia"/>
          <w:color w:val="000000" w:themeColor="text1"/>
          <w:kern w:val="24"/>
          <w:szCs w:val="21"/>
        </w:rPr>
        <w:t>の治療成績を調査し、その</w:t>
      </w:r>
      <w:r w:rsidR="00A15D4C">
        <w:rPr>
          <w:rFonts w:ascii="Meiryo UI" w:eastAsia="Meiryo UI" w:hAnsi="Meiryo UI" w:hint="eastAsia"/>
          <w:color w:val="000000" w:themeColor="text1"/>
          <w:kern w:val="24"/>
          <w:szCs w:val="21"/>
        </w:rPr>
        <w:t>成績</w:t>
      </w:r>
      <w:r w:rsidR="00A3596D" w:rsidRPr="00DC26A5">
        <w:rPr>
          <w:rFonts w:ascii="Meiryo UI" w:eastAsia="Meiryo UI" w:hAnsi="Meiryo UI" w:hint="eastAsia"/>
          <w:color w:val="000000" w:themeColor="text1"/>
          <w:kern w:val="24"/>
          <w:szCs w:val="21"/>
        </w:rPr>
        <w:t>を検証させていただきたいと考えております。</w:t>
      </w:r>
    </w:p>
    <w:p w14:paraId="4E40C05C" w14:textId="77777777" w:rsidR="00292EF2" w:rsidRPr="00DC26A5"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A35A1B9" w14:textId="6922FE01" w:rsidR="00DF7A68" w:rsidRPr="00A15D4C" w:rsidRDefault="00DF7A68" w:rsidP="00A15D4C">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A15D4C">
        <w:rPr>
          <w:rFonts w:ascii="Meiryo UI" w:eastAsia="Meiryo UI" w:hAnsi="Meiryo UI" w:hint="eastAsia"/>
          <w:color w:val="000000" w:themeColor="text1"/>
          <w:kern w:val="24"/>
          <w:szCs w:val="21"/>
        </w:rPr>
        <w:t>研究対象について</w:t>
      </w:r>
    </w:p>
    <w:p w14:paraId="5121F6B7" w14:textId="1DA08FCA" w:rsidR="00292EF2" w:rsidRPr="00DC26A5" w:rsidRDefault="00DF7A68" w:rsidP="00DF7A68">
      <w:pPr>
        <w:widowControl/>
        <w:spacing w:line="288" w:lineRule="auto"/>
        <w:jc w:val="left"/>
        <w:rPr>
          <w:rFonts w:ascii="Meiryo UI" w:eastAsia="Meiryo UI" w:hAnsi="Meiryo UI"/>
          <w:color w:val="000000" w:themeColor="text1"/>
          <w:kern w:val="24"/>
          <w:szCs w:val="21"/>
        </w:rPr>
      </w:pPr>
      <w:r w:rsidRPr="00DC26A5">
        <w:rPr>
          <w:rFonts w:ascii="Meiryo UI" w:eastAsia="Meiryo UI" w:hAnsi="Meiryo UI" w:hint="eastAsia"/>
          <w:color w:val="000000" w:themeColor="text1"/>
          <w:kern w:val="24"/>
          <w:szCs w:val="21"/>
        </w:rPr>
        <w:t xml:space="preserve">  </w:t>
      </w:r>
      <w:r w:rsidR="00DC26A5" w:rsidRPr="00DC26A5">
        <w:rPr>
          <w:rFonts w:ascii="Meiryo UI" w:eastAsia="Meiryo UI" w:hAnsi="Meiryo UI" w:hint="eastAsia"/>
          <w:color w:val="000000" w:themeColor="text1"/>
          <w:kern w:val="24"/>
          <w:szCs w:val="21"/>
        </w:rPr>
        <w:t xml:space="preserve">　　20</w:t>
      </w:r>
      <w:r w:rsidR="00A15D4C">
        <w:rPr>
          <w:rFonts w:ascii="Meiryo UI" w:eastAsia="Meiryo UI" w:hAnsi="Meiryo UI"/>
          <w:color w:val="000000" w:themeColor="text1"/>
          <w:kern w:val="24"/>
          <w:szCs w:val="21"/>
        </w:rPr>
        <w:t>11</w:t>
      </w:r>
      <w:r w:rsidRPr="00DC26A5">
        <w:rPr>
          <w:rFonts w:ascii="Meiryo UI" w:eastAsia="Meiryo UI" w:hAnsi="Meiryo UI" w:hint="eastAsia"/>
          <w:color w:val="000000" w:themeColor="text1"/>
          <w:kern w:val="24"/>
          <w:szCs w:val="21"/>
        </w:rPr>
        <w:t>年</w:t>
      </w:r>
      <w:r w:rsidR="00A15D4C">
        <w:rPr>
          <w:rFonts w:ascii="Meiryo UI" w:eastAsia="Meiryo UI" w:hAnsi="Meiryo UI"/>
          <w:color w:val="000000" w:themeColor="text1"/>
          <w:kern w:val="24"/>
          <w:szCs w:val="21"/>
        </w:rPr>
        <w:t>5</w:t>
      </w:r>
      <w:r w:rsidRPr="00DC26A5">
        <w:rPr>
          <w:rFonts w:ascii="Meiryo UI" w:eastAsia="Meiryo UI" w:hAnsi="Meiryo UI" w:hint="eastAsia"/>
          <w:color w:val="000000" w:themeColor="text1"/>
          <w:kern w:val="24"/>
          <w:szCs w:val="21"/>
        </w:rPr>
        <w:t>月</w:t>
      </w:r>
      <w:r w:rsidR="00DC26A5" w:rsidRPr="00DC26A5">
        <w:rPr>
          <w:rFonts w:ascii="Meiryo UI" w:eastAsia="Meiryo UI" w:hAnsi="Meiryo UI" w:hint="eastAsia"/>
          <w:color w:val="000000" w:themeColor="text1"/>
          <w:kern w:val="24"/>
          <w:szCs w:val="21"/>
        </w:rPr>
        <w:t>1</w:t>
      </w:r>
      <w:r w:rsidRPr="00DC26A5">
        <w:rPr>
          <w:rFonts w:ascii="Meiryo UI" w:eastAsia="Meiryo UI" w:hAnsi="Meiryo UI" w:hint="eastAsia"/>
          <w:color w:val="000000" w:themeColor="text1"/>
          <w:kern w:val="24"/>
          <w:szCs w:val="21"/>
        </w:rPr>
        <w:t>日～</w:t>
      </w:r>
      <w:r w:rsidR="00DC26A5" w:rsidRPr="00DC26A5">
        <w:rPr>
          <w:rFonts w:ascii="Meiryo UI" w:eastAsia="Meiryo UI" w:hAnsi="Meiryo UI" w:hint="eastAsia"/>
          <w:color w:val="000000" w:themeColor="text1"/>
          <w:kern w:val="24"/>
          <w:szCs w:val="21"/>
        </w:rPr>
        <w:t>2025</w:t>
      </w:r>
      <w:r w:rsidRPr="00DC26A5">
        <w:rPr>
          <w:rFonts w:ascii="Meiryo UI" w:eastAsia="Meiryo UI" w:hAnsi="Meiryo UI" w:hint="eastAsia"/>
          <w:color w:val="000000" w:themeColor="text1"/>
          <w:kern w:val="24"/>
          <w:szCs w:val="21"/>
        </w:rPr>
        <w:t>年</w:t>
      </w:r>
      <w:r w:rsidR="00A15D4C">
        <w:rPr>
          <w:rFonts w:ascii="Meiryo UI" w:eastAsia="Meiryo UI" w:hAnsi="Meiryo UI"/>
          <w:color w:val="000000" w:themeColor="text1"/>
          <w:kern w:val="24"/>
          <w:szCs w:val="21"/>
        </w:rPr>
        <w:t>8</w:t>
      </w:r>
      <w:r w:rsidRPr="00DC26A5">
        <w:rPr>
          <w:rFonts w:ascii="Meiryo UI" w:eastAsia="Meiryo UI" w:hAnsi="Meiryo UI" w:hint="eastAsia"/>
          <w:color w:val="000000" w:themeColor="text1"/>
          <w:kern w:val="24"/>
          <w:szCs w:val="21"/>
        </w:rPr>
        <w:t>月</w:t>
      </w:r>
      <w:r w:rsidR="00DC26A5" w:rsidRPr="00DC26A5">
        <w:rPr>
          <w:rFonts w:ascii="Meiryo UI" w:eastAsia="Meiryo UI" w:hAnsi="Meiryo UI" w:hint="eastAsia"/>
          <w:color w:val="000000" w:themeColor="text1"/>
          <w:kern w:val="24"/>
          <w:szCs w:val="21"/>
        </w:rPr>
        <w:t>31</w:t>
      </w:r>
      <w:r w:rsidRPr="00DC26A5">
        <w:rPr>
          <w:rFonts w:ascii="Meiryo UI" w:eastAsia="Meiryo UI" w:hAnsi="Meiryo UI" w:hint="eastAsia"/>
          <w:color w:val="000000" w:themeColor="text1"/>
          <w:kern w:val="24"/>
          <w:szCs w:val="21"/>
        </w:rPr>
        <w:t>日の間に当院で</w:t>
      </w:r>
      <w:r w:rsidR="00DC26A5" w:rsidRPr="00DC26A5">
        <w:rPr>
          <w:rFonts w:ascii="Meiryo UI" w:eastAsia="Meiryo UI" w:hAnsi="Meiryo UI" w:hint="eastAsia"/>
          <w:color w:val="000000" w:themeColor="text1"/>
          <w:kern w:val="24"/>
          <w:szCs w:val="21"/>
        </w:rPr>
        <w:t>胆嚢ステントを用いて胆嚢ドレナージ</w:t>
      </w:r>
      <w:r w:rsidRPr="00DC26A5">
        <w:rPr>
          <w:rFonts w:ascii="Meiryo UI" w:eastAsia="Meiryo UI" w:hAnsi="Meiryo UI" w:hint="eastAsia"/>
          <w:color w:val="000000" w:themeColor="text1"/>
          <w:kern w:val="24"/>
          <w:szCs w:val="21"/>
        </w:rPr>
        <w:t>を受けた方が対象となります。</w:t>
      </w:r>
    </w:p>
    <w:p w14:paraId="41DCE12E" w14:textId="77777777" w:rsidR="00292EF2" w:rsidRPr="00DC26A5"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760CBDB0" w:rsidR="00DF7A68" w:rsidRPr="00A15D4C" w:rsidRDefault="00DF7A68" w:rsidP="00A15D4C">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A15D4C">
        <w:rPr>
          <w:rFonts w:ascii="Meiryo UI" w:eastAsia="Meiryo UI" w:hAnsi="Meiryo UI" w:hint="eastAsia"/>
          <w:color w:val="000000" w:themeColor="text1"/>
          <w:kern w:val="24"/>
          <w:szCs w:val="21"/>
        </w:rPr>
        <w:t>研究実施期間</w:t>
      </w:r>
    </w:p>
    <w:p w14:paraId="26F1B64E" w14:textId="276D02B9" w:rsidR="00EC04EC" w:rsidRPr="00DC26A5" w:rsidRDefault="00DF7A68" w:rsidP="00DF7A68">
      <w:pPr>
        <w:rPr>
          <w:rFonts w:ascii="Meiryo UI" w:eastAsia="Meiryo UI" w:hAnsi="Meiryo UI"/>
          <w:color w:val="000000" w:themeColor="text1"/>
          <w:kern w:val="24"/>
          <w:szCs w:val="21"/>
        </w:rPr>
      </w:pPr>
      <w:r w:rsidRPr="00DC26A5">
        <w:rPr>
          <w:rFonts w:ascii="Meiryo UI" w:eastAsia="Meiryo UI" w:hAnsi="Meiryo UI" w:hint="eastAsia"/>
          <w:color w:val="000000" w:themeColor="text1"/>
          <w:kern w:val="24"/>
          <w:szCs w:val="21"/>
        </w:rPr>
        <w:t xml:space="preserve">     承認後～</w:t>
      </w:r>
      <w:r w:rsidR="00DC26A5" w:rsidRPr="00DC26A5">
        <w:rPr>
          <w:rFonts w:ascii="Meiryo UI" w:eastAsia="Meiryo UI" w:hAnsi="Meiryo UI" w:hint="eastAsia"/>
          <w:color w:val="000000" w:themeColor="text1"/>
          <w:kern w:val="24"/>
          <w:szCs w:val="21"/>
        </w:rPr>
        <w:t>202</w:t>
      </w:r>
      <w:r w:rsidR="00A15D4C">
        <w:rPr>
          <w:rFonts w:ascii="Meiryo UI" w:eastAsia="Meiryo UI" w:hAnsi="Meiryo UI"/>
          <w:color w:val="000000" w:themeColor="text1"/>
          <w:kern w:val="24"/>
          <w:szCs w:val="21"/>
        </w:rPr>
        <w:t>7</w:t>
      </w:r>
      <w:r w:rsidRPr="00DC26A5">
        <w:rPr>
          <w:rFonts w:ascii="Meiryo UI" w:eastAsia="Meiryo UI" w:hAnsi="Meiryo UI" w:hint="eastAsia"/>
          <w:color w:val="000000" w:themeColor="text1"/>
          <w:kern w:val="24"/>
          <w:szCs w:val="21"/>
        </w:rPr>
        <w:t>年</w:t>
      </w:r>
      <w:r w:rsidR="00A15D4C">
        <w:rPr>
          <w:rFonts w:ascii="Meiryo UI" w:eastAsia="Meiryo UI" w:hAnsi="Meiryo UI"/>
          <w:color w:val="000000" w:themeColor="text1"/>
          <w:kern w:val="24"/>
          <w:szCs w:val="21"/>
        </w:rPr>
        <w:t>3</w:t>
      </w:r>
      <w:r w:rsidRPr="00DC26A5">
        <w:rPr>
          <w:rFonts w:ascii="Meiryo UI" w:eastAsia="Meiryo UI" w:hAnsi="Meiryo UI" w:hint="eastAsia"/>
          <w:color w:val="000000" w:themeColor="text1"/>
          <w:kern w:val="24"/>
          <w:szCs w:val="21"/>
        </w:rPr>
        <w:t>月</w:t>
      </w:r>
      <w:r w:rsidR="00DC26A5" w:rsidRPr="00DC26A5">
        <w:rPr>
          <w:rFonts w:ascii="Meiryo UI" w:eastAsia="Meiryo UI" w:hAnsi="Meiryo UI" w:hint="eastAsia"/>
          <w:color w:val="000000" w:themeColor="text1"/>
          <w:kern w:val="24"/>
          <w:szCs w:val="21"/>
        </w:rPr>
        <w:t>31</w:t>
      </w:r>
      <w:r w:rsidRPr="00DC26A5">
        <w:rPr>
          <w:rFonts w:ascii="Meiryo UI" w:eastAsia="Meiryo UI" w:hAnsi="Meiryo UI" w:hint="eastAsia"/>
          <w:color w:val="000000" w:themeColor="text1"/>
          <w:kern w:val="24"/>
          <w:szCs w:val="21"/>
        </w:rPr>
        <w:t>日</w:t>
      </w:r>
    </w:p>
    <w:p w14:paraId="0559956D" w14:textId="77777777" w:rsidR="00292EF2" w:rsidRPr="00DC26A5" w:rsidRDefault="00292EF2" w:rsidP="00DF7A68">
      <w:pPr>
        <w:rPr>
          <w:rFonts w:ascii="Meiryo UI" w:eastAsia="Meiryo UI" w:hAnsi="Meiryo UI"/>
          <w:color w:val="000000" w:themeColor="text1"/>
          <w:kern w:val="24"/>
          <w:szCs w:val="21"/>
        </w:rPr>
      </w:pPr>
    </w:p>
    <w:p w14:paraId="134C4425" w14:textId="77777777" w:rsidR="00DF7A68" w:rsidRPr="00DC26A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C26A5">
        <w:rPr>
          <w:rFonts w:ascii="Meiryo UI" w:eastAsia="Meiryo UI" w:hAnsi="Meiryo UI" w:hint="eastAsia"/>
          <w:color w:val="000000" w:themeColor="text1"/>
          <w:kern w:val="24"/>
          <w:szCs w:val="21"/>
        </w:rPr>
        <w:t>④抽出項目</w:t>
      </w:r>
    </w:p>
    <w:p w14:paraId="0D702B6B" w14:textId="5EEABDE6" w:rsidR="00292EF2" w:rsidRPr="00810410" w:rsidRDefault="00DC26A5" w:rsidP="00DF7A68">
      <w:pPr>
        <w:widowControl/>
        <w:spacing w:line="288" w:lineRule="auto"/>
        <w:jc w:val="left"/>
        <w:rPr>
          <w:rFonts w:ascii="Meiryo UI" w:eastAsia="Meiryo UI" w:hAnsi="Meiryo UI"/>
          <w:color w:val="000000" w:themeColor="text1"/>
          <w:kern w:val="24"/>
          <w:szCs w:val="21"/>
        </w:rPr>
      </w:pPr>
      <w:bookmarkStart w:id="0" w:name="_Hlk157505217"/>
      <w:r w:rsidRPr="00DC26A5">
        <w:rPr>
          <w:rFonts w:ascii="Meiryo UI" w:eastAsia="Meiryo UI" w:hAnsi="Meiryo UI" w:hint="eastAsia"/>
          <w:color w:val="000000" w:themeColor="text1"/>
          <w:kern w:val="24"/>
          <w:szCs w:val="21"/>
        </w:rPr>
        <w:t>患者背景 (年齢/性別/Performance status</w:t>
      </w:r>
      <w:r w:rsidRPr="00DC26A5">
        <w:rPr>
          <w:rFonts w:ascii="Meiryo UI" w:eastAsia="Meiryo UI" w:hAnsi="Meiryo UI"/>
          <w:color w:val="000000" w:themeColor="text1"/>
          <w:kern w:val="24"/>
          <w:szCs w:val="21"/>
        </w:rPr>
        <w:t>/</w:t>
      </w:r>
      <w:r w:rsidRPr="00DC26A5">
        <w:rPr>
          <w:rFonts w:ascii="Meiryo UI" w:eastAsia="Meiryo UI" w:hAnsi="Meiryo UI" w:hint="eastAsia"/>
          <w:color w:val="000000" w:themeColor="text1"/>
          <w:kern w:val="24"/>
          <w:szCs w:val="21"/>
        </w:rPr>
        <w:t>胆石等原因疾患/胆嚢炎重症度/傍乳頭憩室有無/既往歴/内服歴/血液検査所見/併存疾患/等)、施行した内視鏡処置内容 (</w:t>
      </w:r>
      <w:r w:rsidRPr="00DC26A5">
        <w:rPr>
          <w:rFonts w:ascii="Meiryo UI" w:eastAsia="Meiryo UI" w:hAnsi="Meiryo UI"/>
          <w:color w:val="000000" w:themeColor="text1"/>
          <w:kern w:val="24"/>
          <w:szCs w:val="21"/>
        </w:rPr>
        <w:t>EGBS(</w:t>
      </w:r>
      <w:r w:rsidRPr="00DC26A5">
        <w:rPr>
          <w:rFonts w:ascii="Meiryo UI" w:eastAsia="Meiryo UI" w:hAnsi="Meiryo UI" w:hint="eastAsia"/>
          <w:color w:val="000000" w:themeColor="text1"/>
          <w:kern w:val="24"/>
          <w:szCs w:val="21"/>
        </w:rPr>
        <w:t>ステンティング</w:t>
      </w:r>
      <w:r w:rsidRPr="00DC26A5">
        <w:rPr>
          <w:rFonts w:ascii="Meiryo UI" w:eastAsia="Meiryo UI" w:hAnsi="Meiryo UI"/>
          <w:color w:val="000000" w:themeColor="text1"/>
          <w:kern w:val="24"/>
          <w:szCs w:val="21"/>
        </w:rPr>
        <w:t>)/EGBA(</w:t>
      </w:r>
      <w:r w:rsidRPr="00DC26A5">
        <w:rPr>
          <w:rFonts w:ascii="Meiryo UI" w:eastAsia="Meiryo UI" w:hAnsi="Meiryo UI" w:hint="eastAsia"/>
          <w:color w:val="000000" w:themeColor="text1"/>
          <w:kern w:val="24"/>
          <w:szCs w:val="21"/>
        </w:rPr>
        <w:t>胆汁吸引</w:t>
      </w:r>
      <w:r w:rsidRPr="00DC26A5">
        <w:rPr>
          <w:rFonts w:ascii="Meiryo UI" w:eastAsia="Meiryo UI" w:hAnsi="Meiryo UI"/>
          <w:color w:val="000000" w:themeColor="text1"/>
          <w:kern w:val="24"/>
          <w:szCs w:val="21"/>
        </w:rPr>
        <w:t>)</w:t>
      </w:r>
      <w:r w:rsidRPr="00DC26A5">
        <w:rPr>
          <w:rFonts w:ascii="Meiryo UI" w:eastAsia="Meiryo UI" w:hAnsi="Meiryo UI" w:hint="eastAsia"/>
          <w:color w:val="000000" w:themeColor="text1"/>
          <w:kern w:val="24"/>
          <w:szCs w:val="21"/>
        </w:rPr>
        <w:t>/</w:t>
      </w:r>
      <w:r w:rsidRPr="00DC26A5">
        <w:rPr>
          <w:rFonts w:ascii="Meiryo UI" w:eastAsia="Meiryo UI" w:hAnsi="Meiryo UI"/>
          <w:color w:val="000000" w:themeColor="text1"/>
          <w:kern w:val="24"/>
          <w:szCs w:val="21"/>
        </w:rPr>
        <w:t xml:space="preserve"> ENGBD(</w:t>
      </w:r>
      <w:r w:rsidRPr="00DC26A5">
        <w:rPr>
          <w:rFonts w:ascii="Meiryo UI" w:eastAsia="Meiryo UI" w:hAnsi="Meiryo UI" w:hint="eastAsia"/>
          <w:color w:val="000000" w:themeColor="text1"/>
          <w:kern w:val="24"/>
          <w:szCs w:val="21"/>
        </w:rPr>
        <w:t>外瘻ドレナージ</w:t>
      </w:r>
      <w:r w:rsidRPr="00DC26A5">
        <w:rPr>
          <w:rFonts w:ascii="Meiryo UI" w:eastAsia="Meiryo UI" w:hAnsi="Meiryo UI"/>
          <w:color w:val="000000" w:themeColor="text1"/>
          <w:kern w:val="24"/>
          <w:szCs w:val="21"/>
        </w:rPr>
        <w:t>)/EST/</w:t>
      </w:r>
      <w:r w:rsidRPr="00DC26A5">
        <w:rPr>
          <w:rFonts w:ascii="Meiryo UI" w:eastAsia="Meiryo UI" w:hAnsi="Meiryo UI" w:hint="eastAsia"/>
          <w:color w:val="000000" w:themeColor="text1"/>
          <w:kern w:val="24"/>
          <w:szCs w:val="21"/>
        </w:rPr>
        <w:t>膵管造影/胆管ステント</w:t>
      </w:r>
      <w:r w:rsidRPr="00DC26A5">
        <w:rPr>
          <w:rFonts w:ascii="Meiryo UI" w:eastAsia="Meiryo UI" w:hAnsi="Meiryo UI"/>
          <w:color w:val="000000" w:themeColor="text1"/>
          <w:kern w:val="24"/>
          <w:szCs w:val="21"/>
        </w:rPr>
        <w:t>/</w:t>
      </w:r>
      <w:r w:rsidRPr="00DC26A5">
        <w:rPr>
          <w:rFonts w:ascii="Meiryo UI" w:eastAsia="Meiryo UI" w:hAnsi="Meiryo UI" w:hint="eastAsia"/>
          <w:color w:val="000000" w:themeColor="text1"/>
          <w:kern w:val="24"/>
          <w:szCs w:val="21"/>
        </w:rPr>
        <w:t>膵管ステント/胆管結石除去/処置時間/その他の処置内容)、内視鏡使用処置具 (ステント/ガイドワイヤー/その他使用処置具)、手技成功有無、臨床的成功有無、臨床経過、手技関連有害事象有無、後期有</w:t>
      </w:r>
      <w:r w:rsidRPr="00810410">
        <w:rPr>
          <w:rFonts w:ascii="Meiryo UI" w:eastAsia="Meiryo UI" w:hAnsi="Meiryo UI" w:hint="eastAsia"/>
          <w:color w:val="000000" w:themeColor="text1"/>
          <w:kern w:val="24"/>
          <w:szCs w:val="21"/>
        </w:rPr>
        <w:t>害事象有無、フォロー期間</w:t>
      </w:r>
      <w:bookmarkEnd w:id="0"/>
    </w:p>
    <w:p w14:paraId="01232447" w14:textId="77777777" w:rsidR="00DC26A5" w:rsidRPr="00810410" w:rsidRDefault="00DC26A5" w:rsidP="00DF7A68">
      <w:pPr>
        <w:widowControl/>
        <w:spacing w:line="288" w:lineRule="auto"/>
        <w:jc w:val="left"/>
        <w:rPr>
          <w:rFonts w:ascii="Meiryo UI" w:eastAsia="Meiryo UI" w:hAnsi="Meiryo UI"/>
          <w:color w:val="000000" w:themeColor="text1"/>
          <w:kern w:val="24"/>
          <w:szCs w:val="21"/>
        </w:rPr>
      </w:pPr>
    </w:p>
    <w:p w14:paraId="5889E27D" w14:textId="5207B9CF"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lastRenderedPageBreak/>
        <w:t>⑤個人情報等の保護について</w:t>
      </w:r>
    </w:p>
    <w:p w14:paraId="0B1DD90D" w14:textId="75A5E930" w:rsidR="00292EF2" w:rsidRPr="00810410" w:rsidRDefault="00DF7A68" w:rsidP="00292EF2">
      <w:pPr>
        <w:widowControl/>
        <w:spacing w:line="288" w:lineRule="auto"/>
        <w:ind w:left="420"/>
        <w:jc w:val="left"/>
        <w:rPr>
          <w:rFonts w:ascii="Meiryo UI" w:eastAsia="Meiryo UI" w:hAnsi="Meiryo UI"/>
          <w:color w:val="000000" w:themeColor="text1"/>
          <w:kern w:val="24"/>
          <w:szCs w:val="21"/>
        </w:rPr>
      </w:pPr>
      <w:r w:rsidRPr="00810410">
        <w:rPr>
          <w:rFonts w:ascii="Meiryo UI" w:eastAsia="Meiryo UI" w:hAnsi="Meiryo UI" w:hint="eastAsia"/>
          <w:color w:val="000000" w:themeColor="text1"/>
          <w:kern w:val="24"/>
          <w:szCs w:val="21"/>
        </w:rPr>
        <w:t xml:space="preserve">  </w:t>
      </w:r>
      <w:r w:rsidR="00FC1C1C" w:rsidRPr="00810410">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810410">
        <w:rPr>
          <w:rFonts w:ascii="Meiryo UI" w:eastAsia="Meiryo UI" w:hAnsi="Meiryo UI" w:hint="eastAsia"/>
          <w:color w:val="000000" w:themeColor="text1"/>
          <w:kern w:val="24"/>
          <w:szCs w:val="21"/>
        </w:rPr>
        <w:t>照合表</w:t>
      </w:r>
      <w:r w:rsidR="00FC1C1C" w:rsidRPr="00810410">
        <w:rPr>
          <w:rFonts w:ascii="Meiryo UI" w:eastAsia="Meiryo UI" w:hAnsi="Meiryo UI" w:hint="eastAsia"/>
          <w:color w:val="000000" w:themeColor="text1"/>
          <w:kern w:val="24"/>
          <w:szCs w:val="21"/>
        </w:rPr>
        <w:t>を作成し、個人情報管理者が管理を行い、</w:t>
      </w:r>
      <w:r w:rsidR="00810410" w:rsidRPr="00810410">
        <w:rPr>
          <w:rFonts w:ascii="Meiryo UI" w:eastAsia="Meiryo UI" w:hAnsi="Meiryo UI" w:hint="eastAsia"/>
          <w:color w:val="000000" w:themeColor="text1"/>
          <w:kern w:val="24"/>
          <w:szCs w:val="21"/>
        </w:rPr>
        <w:t>消化器内科</w:t>
      </w:r>
      <w:r w:rsidR="00FC1C1C" w:rsidRPr="00810410">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810410"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810410"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⑥研究結果の公表について</w:t>
      </w:r>
    </w:p>
    <w:p w14:paraId="30EDB091" w14:textId="77777777"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810410" w:rsidRDefault="00DF7A68" w:rsidP="00DF7A68">
      <w:pPr>
        <w:widowControl/>
        <w:spacing w:line="288" w:lineRule="auto"/>
        <w:jc w:val="left"/>
        <w:rPr>
          <w:rFonts w:ascii="Meiryo UI" w:eastAsia="Meiryo UI" w:hAnsi="Meiryo UI"/>
          <w:color w:val="000000" w:themeColor="text1"/>
          <w:kern w:val="24"/>
          <w:szCs w:val="21"/>
        </w:rPr>
      </w:pPr>
      <w:r w:rsidRPr="00810410">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810410"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570252BD"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⑦問い合わせ先・相談窓口</w:t>
      </w:r>
    </w:p>
    <w:p w14:paraId="5FB608D9" w14:textId="3D4C9132"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聖マリアンナ医科大学</w:t>
      </w:r>
      <w:r w:rsidR="003907E0" w:rsidRPr="00810410">
        <w:rPr>
          <w:rFonts w:ascii="Meiryo UI" w:eastAsia="Meiryo UI" w:hAnsi="Meiryo UI" w:hint="eastAsia"/>
          <w:color w:val="000000" w:themeColor="text1"/>
          <w:kern w:val="24"/>
          <w:szCs w:val="21"/>
        </w:rPr>
        <w:t>病院</w:t>
      </w:r>
      <w:r w:rsidRPr="00810410">
        <w:rPr>
          <w:rFonts w:ascii="Meiryo UI" w:eastAsia="Meiryo UI" w:hAnsi="Meiryo UI" w:hint="eastAsia"/>
          <w:color w:val="000000" w:themeColor="text1"/>
          <w:kern w:val="24"/>
          <w:szCs w:val="21"/>
        </w:rPr>
        <w:t xml:space="preserve">　部署名：</w:t>
      </w:r>
      <w:r w:rsidR="00810410" w:rsidRPr="00810410">
        <w:rPr>
          <w:rFonts w:ascii="Meiryo UI" w:eastAsia="Meiryo UI" w:hAnsi="Meiryo UI" w:hint="eastAsia"/>
          <w:color w:val="000000" w:themeColor="text1"/>
          <w:kern w:val="24"/>
          <w:szCs w:val="21"/>
        </w:rPr>
        <w:t>消化器内科</w:t>
      </w:r>
      <w:r w:rsidR="000C6B1D" w:rsidRPr="00810410">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住所：〒216-8511　神奈川県川崎市宮前区菅生2-16-1</w:t>
      </w:r>
    </w:p>
    <w:p w14:paraId="46DDD335" w14:textId="1AE3387F" w:rsidR="000C6B1D"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 xml:space="preserve">電話：044-977-8111(代表) </w:t>
      </w:r>
      <w:r w:rsidR="00350C3B" w:rsidRPr="00810410">
        <w:rPr>
          <w:rFonts w:ascii="Meiryo UI" w:eastAsia="Meiryo UI" w:hAnsi="Meiryo UI" w:hint="eastAsia"/>
          <w:color w:val="000000" w:themeColor="text1"/>
          <w:kern w:val="24"/>
          <w:szCs w:val="21"/>
        </w:rPr>
        <w:t xml:space="preserve">　</w:t>
      </w:r>
      <w:r w:rsidR="000C6B1D" w:rsidRPr="00810410">
        <w:rPr>
          <w:rFonts w:ascii="Meiryo UI" w:eastAsia="Meiryo UI" w:hAnsi="Meiryo UI" w:hint="eastAsia"/>
          <w:color w:val="000000" w:themeColor="text1"/>
          <w:kern w:val="24"/>
          <w:szCs w:val="21"/>
        </w:rPr>
        <w:t>内線番号：</w:t>
      </w:r>
      <w:r w:rsidR="00810410" w:rsidRPr="00810410">
        <w:rPr>
          <w:rFonts w:ascii="Meiryo UI" w:eastAsia="Meiryo UI" w:hAnsi="Meiryo UI" w:hint="eastAsia"/>
          <w:color w:val="000000" w:themeColor="text1"/>
          <w:kern w:val="24"/>
          <w:szCs w:val="21"/>
        </w:rPr>
        <w:t>3380</w:t>
      </w:r>
    </w:p>
    <w:p w14:paraId="35EE2DC7" w14:textId="67A0C9FC" w:rsidR="00810410" w:rsidRPr="00810410" w:rsidRDefault="00DF7A68" w:rsidP="00810410">
      <w:pPr>
        <w:widowControl/>
        <w:spacing w:line="288" w:lineRule="auto"/>
        <w:jc w:val="left"/>
        <w:rPr>
          <w:rFonts w:ascii="Meiryo UI" w:eastAsia="Meiryo UI" w:hAnsi="Meiryo UI"/>
          <w:color w:val="000000" w:themeColor="text1"/>
          <w:kern w:val="24"/>
          <w:szCs w:val="21"/>
        </w:rPr>
      </w:pPr>
      <w:r w:rsidRPr="00810410">
        <w:rPr>
          <w:rFonts w:ascii="Meiryo UI" w:eastAsia="Meiryo UI" w:hAnsi="Meiryo UI" w:hint="eastAsia"/>
          <w:color w:val="000000" w:themeColor="text1"/>
          <w:kern w:val="24"/>
          <w:szCs w:val="21"/>
        </w:rPr>
        <w:t xml:space="preserve">担当医師： </w:t>
      </w:r>
      <w:r w:rsidR="00A15D4C">
        <w:rPr>
          <w:rFonts w:ascii="Meiryo UI" w:eastAsia="Meiryo UI" w:hAnsi="Meiryo UI" w:hint="eastAsia"/>
          <w:color w:val="000000" w:themeColor="text1"/>
          <w:kern w:val="24"/>
          <w:szCs w:val="21"/>
        </w:rPr>
        <w:t>佐藤純也</w:t>
      </w:r>
    </w:p>
    <w:p w14:paraId="1B9DD962" w14:textId="22E3DD02" w:rsidR="00DF7A68" w:rsidRPr="00810410" w:rsidRDefault="00DF7A68" w:rsidP="00810410">
      <w:pPr>
        <w:widowControl/>
        <w:spacing w:line="288" w:lineRule="auto"/>
        <w:jc w:val="left"/>
        <w:rPr>
          <w:rFonts w:ascii="Meiryo UI" w:eastAsia="Meiryo UI" w:hAnsi="Meiryo UI"/>
          <w:color w:val="000000" w:themeColor="text1"/>
          <w:kern w:val="24"/>
          <w:szCs w:val="21"/>
        </w:rPr>
      </w:pPr>
      <w:r w:rsidRPr="00810410">
        <w:rPr>
          <w:rFonts w:ascii="Meiryo UI" w:eastAsia="Meiryo UI" w:hAnsi="Meiryo UI" w:hint="eastAsia"/>
          <w:color w:val="000000" w:themeColor="text1"/>
          <w:kern w:val="24"/>
          <w:szCs w:val="21"/>
        </w:rPr>
        <w:t xml:space="preserve">対応時間： </w:t>
      </w:r>
      <w:r w:rsidR="00220A81">
        <w:rPr>
          <w:rFonts w:ascii="Meiryo UI" w:eastAsia="Meiryo UI" w:hAnsi="Meiryo UI" w:hint="eastAsia"/>
          <w:color w:val="000000" w:themeColor="text1"/>
          <w:kern w:val="24"/>
          <w:szCs w:val="21"/>
        </w:rPr>
        <w:t xml:space="preserve">平日　</w:t>
      </w:r>
      <w:r w:rsidR="00810410" w:rsidRPr="00810410">
        <w:rPr>
          <w:rFonts w:ascii="Meiryo UI" w:eastAsia="Meiryo UI" w:hAnsi="Meiryo UI" w:hint="eastAsia"/>
          <w:color w:val="000000" w:themeColor="text1"/>
          <w:kern w:val="24"/>
          <w:szCs w:val="21"/>
        </w:rPr>
        <w:t>9:00～17</w:t>
      </w:r>
      <w:r w:rsidR="00220A81">
        <w:rPr>
          <w:rFonts w:ascii="Meiryo UI" w:eastAsia="Meiryo UI" w:hAnsi="Meiryo UI"/>
          <w:color w:val="000000" w:themeColor="text1"/>
          <w:kern w:val="24"/>
          <w:szCs w:val="21"/>
        </w:rPr>
        <w:t>:</w:t>
      </w:r>
      <w:r w:rsidR="00810410" w:rsidRPr="00810410">
        <w:rPr>
          <w:rFonts w:ascii="Meiryo UI" w:eastAsia="Meiryo UI" w:hAnsi="Meiryo UI" w:hint="eastAsia"/>
          <w:color w:val="000000" w:themeColor="text1"/>
          <w:kern w:val="24"/>
          <w:szCs w:val="21"/>
        </w:rPr>
        <w:t>00</w:t>
      </w:r>
    </w:p>
    <w:p w14:paraId="7A36B6F5" w14:textId="77777777" w:rsidR="00292EF2" w:rsidRPr="00810410" w:rsidRDefault="00292EF2" w:rsidP="00DF7A68">
      <w:pPr>
        <w:rPr>
          <w:rFonts w:ascii="Meiryo UI" w:eastAsia="Meiryo UI" w:hAnsi="Meiryo UI"/>
          <w:color w:val="000000" w:themeColor="text1"/>
          <w:kern w:val="24"/>
          <w:szCs w:val="21"/>
        </w:rPr>
      </w:pPr>
    </w:p>
    <w:p w14:paraId="18EF79CA" w14:textId="04FAE3A6" w:rsidR="00DF7A68" w:rsidRPr="00810410"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810410">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810410" w:rsidRDefault="00DF7A68" w:rsidP="00DF7A68">
      <w:pPr>
        <w:pStyle w:val="Web"/>
        <w:spacing w:before="0" w:beforeAutospacing="0" w:after="0" w:afterAutospacing="0"/>
        <w:rPr>
          <w:color w:val="000000" w:themeColor="text1"/>
          <w:sz w:val="21"/>
          <w:szCs w:val="21"/>
        </w:rPr>
      </w:pPr>
      <w:r w:rsidRPr="00810410">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26D503EA" w:rsidR="00DF7A68" w:rsidRPr="00810410" w:rsidRDefault="00DF7A68" w:rsidP="00DF7A68">
      <w:pPr>
        <w:pStyle w:val="Web"/>
        <w:spacing w:before="0" w:beforeAutospacing="0" w:after="0" w:afterAutospacing="0"/>
        <w:ind w:firstLine="446"/>
        <w:jc w:val="both"/>
        <w:rPr>
          <w:color w:val="000000" w:themeColor="text1"/>
          <w:sz w:val="21"/>
          <w:szCs w:val="21"/>
        </w:rPr>
      </w:pPr>
      <w:r w:rsidRPr="00810410">
        <w:rPr>
          <w:rFonts w:ascii="Meiryo UI" w:eastAsia="Meiryo UI" w:hAnsi="Meiryo UI" w:cstheme="minorBidi" w:hint="eastAsia"/>
          <w:color w:val="000000" w:themeColor="text1"/>
          <w:kern w:val="24"/>
          <w:sz w:val="21"/>
          <w:szCs w:val="21"/>
        </w:rPr>
        <w:t>研究機関　　 聖マリアンナ医科大学・</w:t>
      </w:r>
      <w:r w:rsidR="00810410" w:rsidRPr="00810410">
        <w:rPr>
          <w:rFonts w:ascii="Meiryo UI" w:eastAsia="Meiryo UI" w:hAnsi="Meiryo UI" w:cstheme="minorBidi" w:hint="eastAsia"/>
          <w:color w:val="000000" w:themeColor="text1"/>
          <w:kern w:val="24"/>
          <w:sz w:val="21"/>
          <w:szCs w:val="21"/>
        </w:rPr>
        <w:t>消化器内科</w:t>
      </w:r>
    </w:p>
    <w:p w14:paraId="62D697E8" w14:textId="5E505777" w:rsidR="00DF7A68" w:rsidRPr="00810410" w:rsidRDefault="00DF7A68" w:rsidP="00810410">
      <w:pPr>
        <w:pStyle w:val="Web"/>
        <w:spacing w:before="0" w:beforeAutospacing="0" w:after="0" w:afterAutospacing="0"/>
        <w:ind w:firstLine="420"/>
        <w:rPr>
          <w:color w:val="000000" w:themeColor="text1"/>
          <w:sz w:val="21"/>
          <w:szCs w:val="21"/>
        </w:rPr>
      </w:pPr>
      <w:r w:rsidRPr="00810410">
        <w:rPr>
          <w:rFonts w:ascii="Meiryo UI" w:eastAsia="Meiryo UI" w:hAnsi="Meiryo UI" w:cstheme="minorBidi" w:hint="eastAsia"/>
          <w:color w:val="000000" w:themeColor="text1"/>
          <w:kern w:val="24"/>
          <w:sz w:val="21"/>
          <w:szCs w:val="21"/>
        </w:rPr>
        <w:t xml:space="preserve">研究責任者　</w:t>
      </w:r>
      <w:r w:rsidR="00810410" w:rsidRPr="00810410">
        <w:rPr>
          <w:rFonts w:ascii="Meiryo UI" w:eastAsia="Meiryo UI" w:hAnsi="Meiryo UI" w:cstheme="minorBidi" w:hint="eastAsia"/>
          <w:color w:val="000000" w:themeColor="text1"/>
          <w:kern w:val="24"/>
          <w:sz w:val="21"/>
          <w:szCs w:val="21"/>
        </w:rPr>
        <w:t xml:space="preserve">消化器内科　</w:t>
      </w:r>
      <w:r w:rsidR="00A15D4C">
        <w:rPr>
          <w:rFonts w:ascii="Meiryo UI" w:eastAsia="Meiryo UI" w:hAnsi="Meiryo UI" w:cstheme="minorBidi" w:hint="eastAsia"/>
          <w:color w:val="000000" w:themeColor="text1"/>
          <w:kern w:val="24"/>
          <w:sz w:val="21"/>
          <w:szCs w:val="21"/>
        </w:rPr>
        <w:t>佐藤純也</w:t>
      </w:r>
    </w:p>
    <w:sectPr w:rsidR="00DF7A68" w:rsidRPr="00810410"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0C413" w14:textId="77777777" w:rsidR="005A6EB9" w:rsidRDefault="005A6EB9" w:rsidP="000F2B93">
      <w:r>
        <w:separator/>
      </w:r>
    </w:p>
  </w:endnote>
  <w:endnote w:type="continuationSeparator" w:id="0">
    <w:p w14:paraId="76CCD2AC" w14:textId="77777777" w:rsidR="005A6EB9" w:rsidRDefault="005A6EB9"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9A91" w14:textId="77777777" w:rsidR="005A6EB9" w:rsidRDefault="005A6EB9" w:rsidP="000F2B93">
      <w:r>
        <w:separator/>
      </w:r>
    </w:p>
  </w:footnote>
  <w:footnote w:type="continuationSeparator" w:id="0">
    <w:p w14:paraId="15BFB490" w14:textId="77777777" w:rsidR="005A6EB9" w:rsidRDefault="005A6EB9"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1890"/>
    <w:multiLevelType w:val="hybridMultilevel"/>
    <w:tmpl w:val="2A6CF7C0"/>
    <w:lvl w:ilvl="0" w:tplc="543281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602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1684"/>
    <w:rsid w:val="000B4707"/>
    <w:rsid w:val="000C6B1D"/>
    <w:rsid w:val="000F2B93"/>
    <w:rsid w:val="0012679A"/>
    <w:rsid w:val="001C755E"/>
    <w:rsid w:val="0021131F"/>
    <w:rsid w:val="00220A81"/>
    <w:rsid w:val="00253706"/>
    <w:rsid w:val="00292EF2"/>
    <w:rsid w:val="002B0200"/>
    <w:rsid w:val="00350C3B"/>
    <w:rsid w:val="003770D8"/>
    <w:rsid w:val="003907E0"/>
    <w:rsid w:val="003932EF"/>
    <w:rsid w:val="00460781"/>
    <w:rsid w:val="004A7340"/>
    <w:rsid w:val="00502955"/>
    <w:rsid w:val="005217C1"/>
    <w:rsid w:val="005836FC"/>
    <w:rsid w:val="005A6EB9"/>
    <w:rsid w:val="005C1752"/>
    <w:rsid w:val="005D1AFB"/>
    <w:rsid w:val="00691B86"/>
    <w:rsid w:val="00692BF5"/>
    <w:rsid w:val="00791EEA"/>
    <w:rsid w:val="007D441B"/>
    <w:rsid w:val="00810410"/>
    <w:rsid w:val="00892FD5"/>
    <w:rsid w:val="008A40D3"/>
    <w:rsid w:val="00905A22"/>
    <w:rsid w:val="00925086"/>
    <w:rsid w:val="00A035F7"/>
    <w:rsid w:val="00A15D4C"/>
    <w:rsid w:val="00A3596D"/>
    <w:rsid w:val="00B0065D"/>
    <w:rsid w:val="00B15D23"/>
    <w:rsid w:val="00B503EB"/>
    <w:rsid w:val="00B57264"/>
    <w:rsid w:val="00B62E85"/>
    <w:rsid w:val="00CD08AE"/>
    <w:rsid w:val="00D066FB"/>
    <w:rsid w:val="00DC08EF"/>
    <w:rsid w:val="00DC26A5"/>
    <w:rsid w:val="00DD5F3E"/>
    <w:rsid w:val="00DF7A68"/>
    <w:rsid w:val="00E76620"/>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純也 佐藤</cp:lastModifiedBy>
  <cp:revision>11</cp:revision>
  <dcterms:created xsi:type="dcterms:W3CDTF">2025-04-28T01:00:00Z</dcterms:created>
  <dcterms:modified xsi:type="dcterms:W3CDTF">2025-10-23T07:59:00Z</dcterms:modified>
</cp:coreProperties>
</file>