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B24E4E5" w:rsidR="00CD08AE" w:rsidRPr="001D74CB" w:rsidRDefault="001D74CB" w:rsidP="001D74CB">
      <w:pPr>
        <w:widowControl/>
        <w:spacing w:line="288" w:lineRule="auto"/>
        <w:ind w:right="210"/>
        <w:jc w:val="right"/>
        <w:rPr>
          <w:rFonts w:ascii="Meiryo UI" w:eastAsia="Meiryo UI" w:hAnsi="Meiryo UI"/>
          <w:kern w:val="24"/>
          <w:szCs w:val="21"/>
        </w:rPr>
      </w:pPr>
      <w:r w:rsidRPr="001D74CB">
        <w:rPr>
          <w:rFonts w:ascii="Meiryo UI" w:eastAsia="Meiryo UI" w:hAnsi="Meiryo UI" w:hint="eastAsia"/>
          <w:kern w:val="24"/>
          <w:szCs w:val="21"/>
          <w:highlight w:val="lightGray"/>
        </w:rPr>
        <w:t xml:space="preserve">第1.0版　</w:t>
      </w:r>
      <w:r w:rsidRPr="001D74CB">
        <w:rPr>
          <w:rFonts w:ascii="Meiryo UI" w:eastAsia="Meiryo UI" w:hAnsi="Meiryo UI" w:hint="eastAsia"/>
          <w:kern w:val="24"/>
          <w:szCs w:val="21"/>
        </w:rPr>
        <w:t>2025年</w:t>
      </w:r>
      <w:r w:rsidR="00A5615D">
        <w:rPr>
          <w:rFonts w:ascii="Meiryo UI" w:eastAsia="Meiryo UI" w:hAnsi="Meiryo UI" w:hint="eastAsia"/>
          <w:kern w:val="24"/>
          <w:szCs w:val="21"/>
        </w:rPr>
        <w:t>11</w:t>
      </w:r>
      <w:r w:rsidRPr="001D74CB">
        <w:rPr>
          <w:rFonts w:ascii="Meiryo UI" w:eastAsia="Meiryo UI" w:hAnsi="Meiryo UI" w:hint="eastAsia"/>
          <w:kern w:val="24"/>
          <w:szCs w:val="21"/>
        </w:rPr>
        <w:t>月</w:t>
      </w:r>
      <w:r w:rsidR="002B7C5F">
        <w:rPr>
          <w:rFonts w:ascii="Meiryo UI" w:eastAsia="Meiryo UI" w:hAnsi="Meiryo UI" w:hint="eastAsia"/>
          <w:kern w:val="24"/>
          <w:szCs w:val="21"/>
        </w:rPr>
        <w:t>27</w:t>
      </w:r>
      <w:r w:rsidR="00CD08AE" w:rsidRPr="001D74CB">
        <w:rPr>
          <w:rFonts w:ascii="Meiryo UI" w:eastAsia="Meiryo UI" w:hAnsi="Meiryo UI" w:hint="eastAsia"/>
          <w:kern w:val="24"/>
          <w:szCs w:val="21"/>
        </w:rPr>
        <w:t>日作成</w:t>
      </w:r>
    </w:p>
    <w:p w14:paraId="5426EED8" w14:textId="16307AF0" w:rsidR="00B15D23" w:rsidRPr="001D74CB" w:rsidRDefault="00DF7A68" w:rsidP="00B15D23">
      <w:pPr>
        <w:widowControl/>
        <w:spacing w:line="288" w:lineRule="auto"/>
        <w:jc w:val="center"/>
        <w:rPr>
          <w:rFonts w:ascii="Meiryo UI" w:eastAsia="Meiryo UI" w:hAnsi="Meiryo UI"/>
          <w:kern w:val="24"/>
          <w:szCs w:val="21"/>
        </w:rPr>
      </w:pPr>
      <w:r w:rsidRPr="001D74CB">
        <w:rPr>
          <w:rFonts w:ascii="Meiryo UI" w:eastAsia="Meiryo UI" w:hAnsi="Meiryo UI" w:hint="eastAsia"/>
          <w:kern w:val="24"/>
          <w:szCs w:val="21"/>
        </w:rPr>
        <w:t>＜聖マリアンナ医科大学病院を受診された患者さんへ＞</w:t>
      </w:r>
    </w:p>
    <w:p w14:paraId="5CE911F1" w14:textId="77777777" w:rsidR="00B15D23" w:rsidRPr="001D74CB" w:rsidRDefault="00B15D23" w:rsidP="00B15D23">
      <w:pPr>
        <w:widowControl/>
        <w:spacing w:line="60" w:lineRule="auto"/>
        <w:jc w:val="center"/>
        <w:rPr>
          <w:rFonts w:ascii="Meiryo UI" w:eastAsia="Meiryo UI" w:hAnsi="Meiryo UI"/>
          <w:kern w:val="24"/>
          <w:szCs w:val="21"/>
        </w:rPr>
      </w:pPr>
    </w:p>
    <w:p w14:paraId="1C66BF4B" w14:textId="77777777" w:rsidR="00692BF5" w:rsidRPr="001D74CB" w:rsidRDefault="00692BF5" w:rsidP="00692BF5">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kern w:val="24"/>
          <w:szCs w:val="21"/>
        </w:rPr>
        <w:t>当院では下記の臨床研究を実施しております。</w:t>
      </w:r>
    </w:p>
    <w:p w14:paraId="2CC56E06" w14:textId="77777777" w:rsidR="00692BF5" w:rsidRPr="001D74CB" w:rsidRDefault="00692BF5" w:rsidP="00692BF5">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001610A5" w:rsidR="00692BF5" w:rsidRPr="001D74CB" w:rsidRDefault="00692BF5" w:rsidP="00692BF5">
      <w:pPr>
        <w:widowControl/>
        <w:spacing w:line="288" w:lineRule="auto"/>
        <w:jc w:val="left"/>
        <w:rPr>
          <w:rFonts w:ascii="Meiryo UI" w:eastAsia="Meiryo UI" w:hAnsi="Meiryo UI"/>
          <w:kern w:val="24"/>
          <w:szCs w:val="21"/>
        </w:rPr>
      </w:pPr>
      <w:r w:rsidRPr="001D74CB">
        <w:rPr>
          <w:rFonts w:ascii="Meiryo UI" w:eastAsia="Meiryo UI" w:hAnsi="Meiryo UI" w:hint="eastAsia"/>
          <w:kern w:val="24"/>
          <w:szCs w:val="21"/>
        </w:rPr>
        <w:t>提供されることを希望されない場合は、</w:t>
      </w:r>
      <w:r w:rsidR="00E16E61" w:rsidRPr="001D74CB">
        <w:rPr>
          <w:rFonts w:ascii="Meiryo UI" w:eastAsia="Meiryo UI" w:hAnsi="Meiryo UI" w:hint="eastAsia"/>
          <w:kern w:val="24"/>
          <w:szCs w:val="21"/>
        </w:rPr>
        <w:t>202</w:t>
      </w:r>
      <w:r w:rsidR="002B7C5F">
        <w:rPr>
          <w:rFonts w:ascii="Meiryo UI" w:eastAsia="Meiryo UI" w:hAnsi="Meiryo UI" w:hint="eastAsia"/>
          <w:kern w:val="24"/>
          <w:szCs w:val="21"/>
        </w:rPr>
        <w:t>6</w:t>
      </w:r>
      <w:r w:rsidRPr="001D74CB">
        <w:rPr>
          <w:rFonts w:ascii="Meiryo UI" w:eastAsia="Meiryo UI" w:hAnsi="Meiryo UI" w:hint="eastAsia"/>
          <w:kern w:val="24"/>
          <w:szCs w:val="21"/>
        </w:rPr>
        <w:t>年</w:t>
      </w:r>
      <w:r w:rsidR="002B7C5F">
        <w:rPr>
          <w:rFonts w:ascii="Meiryo UI" w:eastAsia="Meiryo UI" w:hAnsi="Meiryo UI" w:hint="eastAsia"/>
          <w:kern w:val="24"/>
          <w:szCs w:val="21"/>
        </w:rPr>
        <w:t>3</w:t>
      </w:r>
      <w:r w:rsidRPr="001D74CB">
        <w:rPr>
          <w:rFonts w:ascii="Meiryo UI" w:eastAsia="Meiryo UI" w:hAnsi="Meiryo UI" w:hint="eastAsia"/>
          <w:kern w:val="24"/>
          <w:szCs w:val="21"/>
        </w:rPr>
        <w:t>月</w:t>
      </w:r>
      <w:r w:rsidR="00E16E61" w:rsidRPr="001D74CB">
        <w:rPr>
          <w:rFonts w:ascii="Meiryo UI" w:eastAsia="Meiryo UI" w:hAnsi="Meiryo UI" w:hint="eastAsia"/>
          <w:kern w:val="24"/>
          <w:szCs w:val="21"/>
        </w:rPr>
        <w:t>3</w:t>
      </w:r>
      <w:r w:rsidR="00A5615D">
        <w:rPr>
          <w:rFonts w:ascii="Meiryo UI" w:eastAsia="Meiryo UI" w:hAnsi="Meiryo UI" w:hint="eastAsia"/>
          <w:kern w:val="24"/>
          <w:szCs w:val="21"/>
        </w:rPr>
        <w:t>1</w:t>
      </w:r>
      <w:r w:rsidRPr="001D74CB">
        <w:rPr>
          <w:rFonts w:ascii="Meiryo UI" w:eastAsia="Meiryo UI" w:hAnsi="Meiryo UI" w:hint="eastAsia"/>
          <w:kern w:val="24"/>
          <w:szCs w:val="21"/>
        </w:rPr>
        <w:t>日までに</w:t>
      </w:r>
      <w:r w:rsidR="00292EF2" w:rsidRPr="001D74CB">
        <w:rPr>
          <w:rFonts w:ascii="Meiryo UI" w:eastAsia="Meiryo UI" w:hAnsi="Meiryo UI" w:hint="eastAsia"/>
          <w:kern w:val="24"/>
          <w:szCs w:val="21"/>
        </w:rPr>
        <w:t>後述の</w:t>
      </w:r>
      <w:r w:rsidRPr="001D74CB">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D74CB" w:rsidRDefault="00692BF5" w:rsidP="00692BF5">
      <w:pPr>
        <w:widowControl/>
        <w:spacing w:line="288" w:lineRule="auto"/>
        <w:jc w:val="left"/>
        <w:rPr>
          <w:rFonts w:ascii="Meiryo UI" w:eastAsia="Meiryo UI" w:hAnsi="Meiryo UI"/>
          <w:kern w:val="24"/>
          <w:szCs w:val="21"/>
        </w:rPr>
      </w:pPr>
      <w:r w:rsidRPr="001D74CB">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1D74CB"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4B1436D8" w:rsidR="00DF7A68" w:rsidRPr="001D74CB" w:rsidRDefault="00DF7A68" w:rsidP="00E16E61">
      <w:pPr>
        <w:widowControl/>
        <w:spacing w:line="288" w:lineRule="auto"/>
        <w:ind w:firstLine="210"/>
        <w:jc w:val="left"/>
        <w:rPr>
          <w:rFonts w:ascii="Meiryo UI" w:eastAsia="Meiryo UI" w:hAnsi="Meiryo UI"/>
          <w:color w:val="C45911" w:themeColor="accent2" w:themeShade="BF"/>
          <w:kern w:val="24"/>
          <w:szCs w:val="21"/>
        </w:rPr>
      </w:pPr>
      <w:r w:rsidRPr="001D74CB">
        <w:rPr>
          <w:rFonts w:ascii="Meiryo UI" w:eastAsia="Meiryo UI" w:hAnsi="Meiryo UI" w:hint="eastAsia"/>
          <w:color w:val="C45911" w:themeColor="accent2" w:themeShade="BF"/>
          <w:kern w:val="24"/>
          <w:szCs w:val="21"/>
        </w:rPr>
        <w:t>研究課題名：</w:t>
      </w:r>
      <w:r w:rsidR="00E16E61" w:rsidRPr="001D74CB">
        <w:rPr>
          <w:rFonts w:ascii="Meiryo UI" w:eastAsia="Meiryo UI" w:hAnsi="Meiryo UI" w:hint="eastAsia"/>
          <w:kern w:val="24"/>
          <w:szCs w:val="21"/>
        </w:rPr>
        <w:t>急性期脳卒中患者における早期リハビリテーション介入</w:t>
      </w:r>
      <w:r w:rsidR="00A5615D">
        <w:rPr>
          <w:rFonts w:ascii="Meiryo UI" w:eastAsia="Meiryo UI" w:hAnsi="Meiryo UI" w:hint="eastAsia"/>
          <w:kern w:val="24"/>
          <w:szCs w:val="21"/>
        </w:rPr>
        <w:t>について</w:t>
      </w:r>
      <w:r w:rsidR="00E16E61" w:rsidRPr="001D74CB">
        <w:rPr>
          <w:rFonts w:ascii="Meiryo UI" w:eastAsia="Meiryo UI" w:hAnsi="Meiryo UI" w:hint="eastAsia"/>
          <w:kern w:val="24"/>
          <w:szCs w:val="21"/>
        </w:rPr>
        <w:t>の検証</w:t>
      </w:r>
    </w:p>
    <w:p w14:paraId="55796BAB" w14:textId="77777777" w:rsidR="00292EF2" w:rsidRPr="001D74CB" w:rsidRDefault="00292EF2" w:rsidP="000F2B93">
      <w:pPr>
        <w:widowControl/>
        <w:spacing w:line="288" w:lineRule="auto"/>
        <w:ind w:firstLine="210"/>
        <w:jc w:val="left"/>
        <w:rPr>
          <w:rFonts w:ascii="Meiryo UI" w:eastAsia="Meiryo UI" w:hAnsi="Meiryo UI" w:cs="ＭＳ Ｐゴシック"/>
          <w:kern w:val="0"/>
          <w:szCs w:val="21"/>
        </w:rPr>
      </w:pPr>
    </w:p>
    <w:p w14:paraId="352792C0" w14:textId="3D1CC986" w:rsidR="00DF7A68" w:rsidRPr="001D74CB" w:rsidRDefault="00DF7A68" w:rsidP="00E16E61">
      <w:pPr>
        <w:pStyle w:val="a7"/>
        <w:widowControl/>
        <w:numPr>
          <w:ilvl w:val="0"/>
          <w:numId w:val="2"/>
        </w:numPr>
        <w:spacing w:line="288" w:lineRule="auto"/>
        <w:jc w:val="left"/>
        <w:rPr>
          <w:rFonts w:ascii="Meiryo UI" w:eastAsia="Meiryo UI" w:hAnsi="Meiryo UI"/>
          <w:color w:val="FF0000"/>
          <w:kern w:val="24"/>
          <w:szCs w:val="21"/>
        </w:rPr>
      </w:pPr>
      <w:r w:rsidRPr="001D74CB">
        <w:rPr>
          <w:rFonts w:ascii="Meiryo UI" w:eastAsia="Meiryo UI" w:hAnsi="Meiryo UI" w:hint="eastAsia"/>
          <w:color w:val="C45911" w:themeColor="accent2" w:themeShade="BF"/>
          <w:kern w:val="24"/>
          <w:szCs w:val="21"/>
        </w:rPr>
        <w:t>研究の目的</w:t>
      </w:r>
    </w:p>
    <w:p w14:paraId="6E5FE5D5" w14:textId="2C058EF4" w:rsidR="0073234D" w:rsidRPr="001D74CB" w:rsidRDefault="0073234D" w:rsidP="0073234D">
      <w:pPr>
        <w:widowControl/>
        <w:spacing w:line="288" w:lineRule="auto"/>
        <w:jc w:val="left"/>
        <w:rPr>
          <w:rFonts w:ascii="Meiryo UI" w:eastAsia="Meiryo UI" w:hAnsi="Meiryo UI"/>
          <w:kern w:val="24"/>
          <w:szCs w:val="21"/>
        </w:rPr>
      </w:pPr>
      <w:r w:rsidRPr="001D74CB">
        <w:rPr>
          <w:rFonts w:ascii="Meiryo UI" w:eastAsia="Meiryo UI" w:hAnsi="Meiryo UI" w:hint="eastAsia"/>
          <w:kern w:val="24"/>
          <w:szCs w:val="21"/>
        </w:rPr>
        <w:t>急性期脳卒中患者に対する早期離床は、廃用症候群を予防し機能予後に寄与することが、本邦および複数の治療ガイドラインで推奨されて</w:t>
      </w:r>
      <w:r w:rsidR="001E63A7" w:rsidRPr="001D74CB">
        <w:rPr>
          <w:rFonts w:ascii="Meiryo UI" w:eastAsia="Meiryo UI" w:hAnsi="Meiryo UI" w:hint="eastAsia"/>
          <w:kern w:val="24"/>
          <w:szCs w:val="21"/>
        </w:rPr>
        <w:t>います</w:t>
      </w:r>
      <w:r w:rsidRPr="001D74CB">
        <w:rPr>
          <w:rFonts w:ascii="Meiryo UI" w:eastAsia="Meiryo UI" w:hAnsi="Meiryo UI" w:hint="eastAsia"/>
          <w:kern w:val="24"/>
          <w:szCs w:val="21"/>
        </w:rPr>
        <w:t>。しかし、</w:t>
      </w:r>
      <w:r w:rsidRPr="001D74CB">
        <w:rPr>
          <w:rFonts w:ascii="Meiryo UI" w:eastAsia="Meiryo UI" w:hAnsi="Meiryo UI"/>
          <w:kern w:val="24"/>
          <w:szCs w:val="21"/>
        </w:rPr>
        <w:t>離床時</w:t>
      </w:r>
      <w:r w:rsidRPr="001D74CB">
        <w:rPr>
          <w:rFonts w:ascii="Meiryo UI" w:eastAsia="Meiryo UI" w:hAnsi="Meiryo UI" w:hint="eastAsia"/>
          <w:kern w:val="24"/>
          <w:szCs w:val="21"/>
        </w:rPr>
        <w:t>期や離床内容、量、頻度については確立したエビデンスがない現状が</w:t>
      </w:r>
      <w:r w:rsidR="001E63A7" w:rsidRPr="001D74CB">
        <w:rPr>
          <w:rFonts w:ascii="Meiryo UI" w:eastAsia="Meiryo UI" w:hAnsi="Meiryo UI" w:hint="eastAsia"/>
          <w:kern w:val="24"/>
          <w:szCs w:val="21"/>
        </w:rPr>
        <w:t>あります</w:t>
      </w:r>
      <w:r w:rsidRPr="001D74CB">
        <w:rPr>
          <w:rFonts w:ascii="Meiryo UI" w:eastAsia="Meiryo UI" w:hAnsi="Meiryo UI" w:hint="eastAsia"/>
          <w:kern w:val="24"/>
          <w:szCs w:val="21"/>
        </w:rPr>
        <w:t>。急性期脳卒中患者の早期リハビリテーション介入を早期にさせるべき症例と介入を遅らせるべき症例について、入院時の患者の神経所見、血液検査、画像検査などから特定の因子を</w:t>
      </w:r>
      <w:r w:rsidR="001D74CB" w:rsidRPr="001D74CB">
        <w:rPr>
          <w:rFonts w:ascii="Meiryo UI" w:eastAsia="Meiryo UI" w:hAnsi="Meiryo UI" w:hint="eastAsia"/>
          <w:kern w:val="24"/>
          <w:szCs w:val="21"/>
        </w:rPr>
        <w:t>検討</w:t>
      </w:r>
      <w:r w:rsidRPr="001D74CB">
        <w:rPr>
          <w:rFonts w:ascii="Meiryo UI" w:eastAsia="Meiryo UI" w:hAnsi="Meiryo UI" w:hint="eastAsia"/>
          <w:kern w:val="24"/>
          <w:szCs w:val="21"/>
        </w:rPr>
        <w:t>することに</w:t>
      </w:r>
      <w:r w:rsidR="001D74CB" w:rsidRPr="001D74CB">
        <w:rPr>
          <w:rFonts w:ascii="Meiryo UI" w:eastAsia="Meiryo UI" w:hAnsi="Meiryo UI" w:hint="eastAsia"/>
          <w:kern w:val="24"/>
          <w:szCs w:val="21"/>
        </w:rPr>
        <w:t>より</w:t>
      </w:r>
      <w:r w:rsidRPr="001D74CB">
        <w:rPr>
          <w:rFonts w:ascii="Meiryo UI" w:eastAsia="Meiryo UI" w:hAnsi="Meiryo UI" w:hint="eastAsia"/>
          <w:kern w:val="24"/>
          <w:szCs w:val="21"/>
        </w:rPr>
        <w:t>、脳卒中患者の機能予後改善につなげることが目的で</w:t>
      </w:r>
      <w:r w:rsidR="001E63A7" w:rsidRPr="001D74CB">
        <w:rPr>
          <w:rFonts w:ascii="Meiryo UI" w:eastAsia="Meiryo UI" w:hAnsi="Meiryo UI" w:hint="eastAsia"/>
          <w:kern w:val="24"/>
          <w:szCs w:val="21"/>
        </w:rPr>
        <w:t>す。</w:t>
      </w:r>
    </w:p>
    <w:p w14:paraId="66FF29A0" w14:textId="77777777" w:rsidR="00E16E61" w:rsidRPr="001D74CB" w:rsidRDefault="00E16E61" w:rsidP="00DF7A68">
      <w:pPr>
        <w:widowControl/>
        <w:spacing w:line="288" w:lineRule="auto"/>
        <w:jc w:val="left"/>
        <w:rPr>
          <w:rFonts w:ascii="Meiryo UI" w:eastAsia="Meiryo UI" w:hAnsi="Meiryo UI"/>
          <w:kern w:val="24"/>
          <w:szCs w:val="21"/>
        </w:rPr>
      </w:pPr>
    </w:p>
    <w:p w14:paraId="4A35A1B9" w14:textId="2B92B1F9" w:rsidR="00DF7A68" w:rsidRPr="001D74CB" w:rsidRDefault="00DF7A68" w:rsidP="007A2822">
      <w:pPr>
        <w:pStyle w:val="a7"/>
        <w:widowControl/>
        <w:numPr>
          <w:ilvl w:val="0"/>
          <w:numId w:val="2"/>
        </w:numPr>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研究対象について</w:t>
      </w:r>
    </w:p>
    <w:p w14:paraId="5121F6B7" w14:textId="157C7157" w:rsidR="00292EF2" w:rsidRPr="001D74CB" w:rsidRDefault="00DF7A68" w:rsidP="00DF7A68">
      <w:pPr>
        <w:widowControl/>
        <w:spacing w:line="288" w:lineRule="auto"/>
        <w:jc w:val="left"/>
        <w:rPr>
          <w:rFonts w:ascii="Meiryo UI" w:eastAsia="Meiryo UI" w:hAnsi="Meiryo UI"/>
          <w:color w:val="44546A" w:themeColor="text2"/>
          <w:kern w:val="24"/>
          <w:szCs w:val="21"/>
        </w:rPr>
      </w:pPr>
      <w:r w:rsidRPr="001D74CB">
        <w:rPr>
          <w:rFonts w:ascii="Meiryo UI" w:eastAsia="Meiryo UI" w:hAnsi="Meiryo UI" w:hint="eastAsia"/>
          <w:color w:val="FFFFFF" w:themeColor="background1"/>
          <w:kern w:val="24"/>
          <w:szCs w:val="21"/>
        </w:rPr>
        <w:t xml:space="preserve">    </w:t>
      </w:r>
      <w:r w:rsidR="007A2822" w:rsidRPr="001D74CB">
        <w:rPr>
          <w:rFonts w:ascii="Meiryo UI" w:eastAsia="Meiryo UI" w:hAnsi="Meiryo UI" w:hint="eastAsia"/>
          <w:bCs/>
          <w:szCs w:val="21"/>
        </w:rPr>
        <w:t>2020年1月1日から202</w:t>
      </w:r>
      <w:r w:rsidR="00852D4C">
        <w:rPr>
          <w:rFonts w:ascii="Meiryo UI" w:eastAsia="Meiryo UI" w:hAnsi="Meiryo UI" w:hint="eastAsia"/>
          <w:bCs/>
          <w:szCs w:val="21"/>
        </w:rPr>
        <w:t>5</w:t>
      </w:r>
      <w:r w:rsidR="007A2822" w:rsidRPr="001D74CB">
        <w:rPr>
          <w:rFonts w:ascii="Meiryo UI" w:eastAsia="Meiryo UI" w:hAnsi="Meiryo UI" w:hint="eastAsia"/>
          <w:bCs/>
          <w:szCs w:val="21"/>
        </w:rPr>
        <w:t>年1</w:t>
      </w:r>
      <w:r w:rsidR="00852D4C">
        <w:rPr>
          <w:rFonts w:ascii="Meiryo UI" w:eastAsia="Meiryo UI" w:hAnsi="Meiryo UI" w:hint="eastAsia"/>
          <w:bCs/>
          <w:szCs w:val="21"/>
        </w:rPr>
        <w:t>1</w:t>
      </w:r>
      <w:r w:rsidR="007A2822" w:rsidRPr="001D74CB">
        <w:rPr>
          <w:rFonts w:ascii="Meiryo UI" w:eastAsia="Meiryo UI" w:hAnsi="Meiryo UI" w:hint="eastAsia"/>
          <w:bCs/>
          <w:szCs w:val="21"/>
        </w:rPr>
        <w:t>月</w:t>
      </w:r>
      <w:r w:rsidR="00852D4C">
        <w:rPr>
          <w:rFonts w:ascii="Meiryo UI" w:eastAsia="Meiryo UI" w:hAnsi="Meiryo UI" w:hint="eastAsia"/>
          <w:bCs/>
          <w:szCs w:val="21"/>
        </w:rPr>
        <w:t>11</w:t>
      </w:r>
      <w:r w:rsidR="007A2822" w:rsidRPr="001D74CB">
        <w:rPr>
          <w:rFonts w:ascii="Meiryo UI" w:eastAsia="Meiryo UI" w:hAnsi="Meiryo UI" w:hint="eastAsia"/>
          <w:bCs/>
          <w:szCs w:val="21"/>
        </w:rPr>
        <w:t>日</w:t>
      </w:r>
      <w:r w:rsidRPr="001D74CB">
        <w:rPr>
          <w:rFonts w:ascii="Meiryo UI" w:eastAsia="Meiryo UI" w:hAnsi="Meiryo UI" w:hint="eastAsia"/>
          <w:color w:val="44546A" w:themeColor="text2"/>
          <w:kern w:val="24"/>
          <w:szCs w:val="21"/>
        </w:rPr>
        <w:t>の間に当院で</w:t>
      </w:r>
      <w:r w:rsidR="007A2822" w:rsidRPr="001D74CB">
        <w:rPr>
          <w:rFonts w:ascii="Meiryo UI" w:eastAsia="Meiryo UI" w:hAnsi="Meiryo UI" w:hint="eastAsia"/>
          <w:color w:val="44546A" w:themeColor="text2"/>
          <w:kern w:val="24"/>
          <w:szCs w:val="21"/>
        </w:rPr>
        <w:t>急性期脳卒中</w:t>
      </w:r>
      <w:r w:rsidRPr="001D74CB">
        <w:rPr>
          <w:rFonts w:ascii="Meiryo UI" w:eastAsia="Meiryo UI" w:hAnsi="Meiryo UI" w:hint="eastAsia"/>
          <w:color w:val="44546A" w:themeColor="text2"/>
          <w:kern w:val="24"/>
          <w:szCs w:val="21"/>
        </w:rPr>
        <w:t>の治療を受けた方が対象となります。</w:t>
      </w:r>
    </w:p>
    <w:p w14:paraId="41DCE12E" w14:textId="400FC58B" w:rsidR="00292EF2" w:rsidRPr="007C6DCA" w:rsidRDefault="007A2822" w:rsidP="007C6DCA">
      <w:pPr>
        <w:widowControl/>
        <w:spacing w:line="288" w:lineRule="auto"/>
        <w:jc w:val="left"/>
        <w:rPr>
          <w:rFonts w:ascii="Meiryo UI" w:eastAsia="Meiryo UI" w:hAnsi="Meiryo UI"/>
          <w:color w:val="FF0000"/>
          <w:kern w:val="24"/>
          <w:szCs w:val="21"/>
        </w:rPr>
      </w:pPr>
      <w:r w:rsidRPr="001D74CB">
        <w:rPr>
          <w:rFonts w:ascii="Meiryo UI" w:eastAsia="Meiryo UI" w:hAnsi="Meiryo UI" w:hint="eastAsia"/>
          <w:color w:val="FF0000"/>
          <w:kern w:val="24"/>
          <w:szCs w:val="21"/>
        </w:rPr>
        <w:t xml:space="preserve">　　　</w:t>
      </w:r>
    </w:p>
    <w:p w14:paraId="6CEFA68B" w14:textId="77777777" w:rsidR="007A2822" w:rsidRPr="001D74CB" w:rsidRDefault="00DF7A68" w:rsidP="007A2822">
      <w:pPr>
        <w:pStyle w:val="a7"/>
        <w:widowControl/>
        <w:numPr>
          <w:ilvl w:val="0"/>
          <w:numId w:val="2"/>
        </w:numPr>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研究実施期間</w:t>
      </w:r>
    </w:p>
    <w:p w14:paraId="26F1B64E" w14:textId="1F52D5C8" w:rsidR="00EC04EC" w:rsidRPr="001D74CB" w:rsidRDefault="00DF7A68" w:rsidP="007A2822">
      <w:pPr>
        <w:pStyle w:val="a7"/>
        <w:widowControl/>
        <w:spacing w:line="288" w:lineRule="auto"/>
        <w:ind w:left="360"/>
        <w:jc w:val="left"/>
        <w:rPr>
          <w:rFonts w:ascii="Meiryo UI" w:eastAsia="Meiryo UI" w:hAnsi="Meiryo UI" w:cs="ＭＳ Ｐゴシック"/>
          <w:kern w:val="0"/>
          <w:szCs w:val="21"/>
        </w:rPr>
      </w:pPr>
      <w:r w:rsidRPr="001D74CB">
        <w:rPr>
          <w:rFonts w:ascii="Meiryo UI" w:eastAsia="Meiryo UI" w:hAnsi="Meiryo UI" w:hint="eastAsia"/>
          <w:color w:val="44546A" w:themeColor="text2"/>
          <w:kern w:val="24"/>
          <w:szCs w:val="21"/>
        </w:rPr>
        <w:t>承認後～</w:t>
      </w:r>
      <w:r w:rsidR="007A2822" w:rsidRPr="001D74CB">
        <w:rPr>
          <w:rFonts w:ascii="Meiryo UI" w:eastAsia="Meiryo UI" w:hAnsi="Meiryo UI" w:hint="eastAsia"/>
          <w:bCs/>
          <w:szCs w:val="21"/>
        </w:rPr>
        <w:t>202</w:t>
      </w:r>
      <w:r w:rsidR="00FE3CED">
        <w:rPr>
          <w:rFonts w:ascii="Meiryo UI" w:eastAsia="Meiryo UI" w:hAnsi="Meiryo UI" w:hint="eastAsia"/>
          <w:bCs/>
          <w:szCs w:val="21"/>
        </w:rPr>
        <w:t>8</w:t>
      </w:r>
      <w:r w:rsidR="007A2822" w:rsidRPr="001D74CB">
        <w:rPr>
          <w:rFonts w:ascii="Meiryo UI" w:eastAsia="Meiryo UI" w:hAnsi="Meiryo UI" w:hint="eastAsia"/>
          <w:bCs/>
          <w:szCs w:val="21"/>
        </w:rPr>
        <w:t>年3月31日</w:t>
      </w:r>
    </w:p>
    <w:p w14:paraId="0559956D" w14:textId="77777777" w:rsidR="00292EF2" w:rsidRPr="001D74CB" w:rsidRDefault="00292EF2" w:rsidP="00DF7A68">
      <w:pPr>
        <w:rPr>
          <w:rFonts w:ascii="Meiryo UI" w:eastAsia="Meiryo UI" w:hAnsi="Meiryo UI"/>
          <w:color w:val="44546A" w:themeColor="text2"/>
          <w:kern w:val="24"/>
          <w:szCs w:val="21"/>
        </w:rPr>
      </w:pPr>
    </w:p>
    <w:p w14:paraId="134C4425" w14:textId="77777777"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④抽出項目</w:t>
      </w:r>
    </w:p>
    <w:p w14:paraId="6FDEFC81" w14:textId="0C98ED75"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000000" w:themeColor="text1"/>
          <w:kern w:val="24"/>
          <w:szCs w:val="21"/>
        </w:rPr>
        <w:t xml:space="preserve">　　</w:t>
      </w:r>
      <w:r w:rsidR="001D74CB" w:rsidRPr="001D74CB">
        <w:rPr>
          <w:rFonts w:ascii="Meiryo UI" w:eastAsia="Meiryo UI" w:hAnsi="Meiryo UI" w:hint="eastAsia"/>
          <w:color w:val="000000" w:themeColor="text1"/>
          <w:kern w:val="24"/>
          <w:szCs w:val="21"/>
        </w:rPr>
        <w:t>年齢、性別、身長、体重、</w:t>
      </w:r>
      <w:r w:rsidR="001D74CB" w:rsidRPr="001D74CB">
        <w:rPr>
          <w:rFonts w:ascii="Meiryo UI" w:eastAsia="Meiryo UI" w:hAnsi="Meiryo UI"/>
          <w:color w:val="000000" w:themeColor="text1"/>
          <w:kern w:val="24"/>
          <w:szCs w:val="21"/>
        </w:rPr>
        <w:t>BMI、入院原疾患、入院原疾患の病型、入院診療科、発症日時、入院日時、退院日時、発症から離床開始までの期間、離床プロトコール離脱原因(症状増悪、原疾患の悪化、血圧低下、血圧上昇、感染症、肺血栓塞栓症、深部静脈血栓症)、合併症(肺炎、尿路感染症、肺血栓塞栓症、深部静脈血栓症等)、既往症(糖尿病、高血圧、脂質異常症、脳卒中既往、心房細動の有無、悪性腫瘍の有無)、喫煙歴、飲酒歴、血液検査所見(血算、生化学、凝固系マーカー、血糖等)、内服歴(抗血栓療法の有無及び内容、降圧薬、糖尿病薬等)、画</w:t>
      </w:r>
      <w:r w:rsidR="001D74CB" w:rsidRPr="001D74CB">
        <w:rPr>
          <w:rFonts w:ascii="Meiryo UI" w:eastAsia="Meiryo UI" w:hAnsi="Meiryo UI" w:hint="eastAsia"/>
          <w:color w:val="000000" w:themeColor="text1"/>
          <w:kern w:val="24"/>
          <w:szCs w:val="21"/>
        </w:rPr>
        <w:t>像所見</w:t>
      </w:r>
      <w:r w:rsidR="001D74CB" w:rsidRPr="001D74CB">
        <w:rPr>
          <w:rFonts w:ascii="Meiryo UI" w:eastAsia="Meiryo UI" w:hAnsi="Meiryo UI"/>
          <w:color w:val="000000" w:themeColor="text1"/>
          <w:kern w:val="24"/>
          <w:szCs w:val="21"/>
        </w:rPr>
        <w:t>(頭部MRI検査、頭部CT検査、頸動脈超音波検査等)、治療内容(tPA静注療法・血栓回収療法の有無、抗血栓療法、降圧療法)、機能予後(入院前、退院時、90日後のmodified Rankin scale：</w:t>
      </w:r>
      <w:proofErr w:type="spellStart"/>
      <w:r w:rsidR="001D74CB" w:rsidRPr="001D74CB">
        <w:rPr>
          <w:rFonts w:ascii="Meiryo UI" w:eastAsia="Meiryo UI" w:hAnsi="Meiryo UI"/>
          <w:color w:val="000000" w:themeColor="text1"/>
          <w:kern w:val="24"/>
          <w:szCs w:val="21"/>
        </w:rPr>
        <w:t>mRS</w:t>
      </w:r>
      <w:proofErr w:type="spellEnd"/>
      <w:r w:rsidR="001D74CB" w:rsidRPr="001D74CB">
        <w:rPr>
          <w:rFonts w:ascii="Meiryo UI" w:eastAsia="Meiryo UI" w:hAnsi="Meiryo UI"/>
          <w:color w:val="000000" w:themeColor="text1"/>
          <w:kern w:val="24"/>
          <w:szCs w:val="21"/>
        </w:rPr>
        <w:t>、発症時、座位訓練開始時、立位訓練開始時National Institutes of Health Stroke Scale：NIHSS)</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637806D7" w14:textId="77777777" w:rsidR="007C6DCA" w:rsidRDefault="007C6DCA" w:rsidP="00DF7A68">
      <w:pPr>
        <w:widowControl/>
        <w:spacing w:line="288" w:lineRule="auto"/>
        <w:jc w:val="left"/>
        <w:rPr>
          <w:rFonts w:ascii="Meiryo UI" w:eastAsia="Meiryo UI" w:hAnsi="Meiryo UI"/>
          <w:color w:val="C45911" w:themeColor="accent2" w:themeShade="BF"/>
          <w:kern w:val="24"/>
          <w:szCs w:val="21"/>
        </w:rPr>
      </w:pPr>
    </w:p>
    <w:p w14:paraId="5F67030B" w14:textId="77777777" w:rsidR="007C6DCA" w:rsidRDefault="007C6DCA" w:rsidP="00DF7A68">
      <w:pPr>
        <w:widowControl/>
        <w:spacing w:line="288" w:lineRule="auto"/>
        <w:jc w:val="left"/>
        <w:rPr>
          <w:rFonts w:ascii="Meiryo UI" w:eastAsia="Meiryo UI" w:hAnsi="Meiryo UI"/>
          <w:color w:val="C45911" w:themeColor="accent2" w:themeShade="BF"/>
          <w:kern w:val="24"/>
          <w:szCs w:val="21"/>
        </w:rPr>
      </w:pPr>
    </w:p>
    <w:p w14:paraId="4B5A3F46" w14:textId="77777777" w:rsidR="007C6DCA" w:rsidRPr="001D74CB" w:rsidRDefault="007C6DCA" w:rsidP="00DF7A68">
      <w:pPr>
        <w:widowControl/>
        <w:spacing w:line="288" w:lineRule="auto"/>
        <w:jc w:val="left"/>
        <w:rPr>
          <w:rFonts w:ascii="Meiryo UI" w:eastAsia="Meiryo UI" w:hAnsi="Meiryo UI"/>
          <w:color w:val="C45911" w:themeColor="accent2" w:themeShade="BF"/>
          <w:kern w:val="24"/>
          <w:szCs w:val="21"/>
        </w:rPr>
      </w:pPr>
    </w:p>
    <w:p w14:paraId="5889E27D" w14:textId="56EBC419" w:rsidR="00DF7A68" w:rsidRPr="001D74CB" w:rsidRDefault="00DF7A68" w:rsidP="001D74CB">
      <w:pPr>
        <w:pStyle w:val="a7"/>
        <w:widowControl/>
        <w:numPr>
          <w:ilvl w:val="0"/>
          <w:numId w:val="2"/>
        </w:numPr>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lastRenderedPageBreak/>
        <w:t>個人情報等の保護について</w:t>
      </w:r>
    </w:p>
    <w:p w14:paraId="0B1DD90D" w14:textId="581C761B" w:rsidR="00292EF2" w:rsidRPr="001D74CB" w:rsidRDefault="00DF7A68" w:rsidP="00292EF2">
      <w:pPr>
        <w:widowControl/>
        <w:spacing w:line="288" w:lineRule="auto"/>
        <w:ind w:left="420"/>
        <w:jc w:val="left"/>
        <w:rPr>
          <w:rFonts w:ascii="Meiryo UI" w:eastAsia="Meiryo UI" w:hAnsi="Meiryo UI"/>
          <w:color w:val="0070C0"/>
          <w:kern w:val="24"/>
          <w:szCs w:val="21"/>
        </w:rPr>
      </w:pPr>
      <w:r w:rsidRPr="001D74CB">
        <w:rPr>
          <w:rFonts w:ascii="Meiryo UI" w:eastAsia="Meiryo UI" w:hAnsi="Meiryo UI" w:hint="eastAsia"/>
          <w:color w:val="0070C0"/>
          <w:kern w:val="24"/>
          <w:szCs w:val="21"/>
        </w:rPr>
        <w:t xml:space="preserve"> </w:t>
      </w:r>
      <w:r w:rsidRPr="001D74CB">
        <w:rPr>
          <w:rFonts w:ascii="Meiryo UI" w:eastAsia="Meiryo UI" w:hAnsi="Meiryo UI" w:hint="eastAsia"/>
          <w:kern w:val="24"/>
          <w:szCs w:val="21"/>
        </w:rPr>
        <w:t xml:space="preserve"> </w:t>
      </w:r>
      <w:r w:rsidR="00FC1C1C" w:rsidRPr="001D74CB">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1D74CB">
        <w:rPr>
          <w:rFonts w:ascii="Meiryo UI" w:eastAsia="Meiryo UI" w:hAnsi="Meiryo UI" w:hint="eastAsia"/>
          <w:kern w:val="24"/>
          <w:szCs w:val="21"/>
        </w:rPr>
        <w:t>照合表</w:t>
      </w:r>
      <w:r w:rsidR="00FC1C1C" w:rsidRPr="001D74CB">
        <w:rPr>
          <w:rFonts w:ascii="Meiryo UI" w:eastAsia="Meiryo UI" w:hAnsi="Meiryo UI" w:hint="eastAsia"/>
          <w:kern w:val="24"/>
          <w:szCs w:val="21"/>
        </w:rPr>
        <w:t>を作成し、個人情報管理者が管理を行い、</w:t>
      </w:r>
      <w:r w:rsidR="001D74CB" w:rsidRPr="001D74CB">
        <w:rPr>
          <w:rFonts w:ascii="Meiryo UI" w:eastAsia="Meiryo UI" w:hAnsi="Meiryo UI" w:hint="eastAsia"/>
          <w:kern w:val="24"/>
          <w:szCs w:val="21"/>
        </w:rPr>
        <w:t>脳神経内科</w:t>
      </w:r>
      <w:r w:rsidR="00FC1C1C" w:rsidRPr="001D74CB">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1D74CB"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1D74CB" w:rsidRDefault="00DF7A68" w:rsidP="00FC1C1C">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⑥研究結果の公表について</w:t>
      </w:r>
    </w:p>
    <w:p w14:paraId="30EDB091" w14:textId="77777777"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000000" w:themeColor="text1"/>
          <w:kern w:val="24"/>
          <w:szCs w:val="21"/>
        </w:rPr>
        <w:t xml:space="preserve">　    </w:t>
      </w:r>
      <w:r w:rsidRPr="001D74CB">
        <w:rPr>
          <w:rFonts w:ascii="Meiryo UI" w:eastAsia="Meiryo UI" w:hAnsi="Meiryo UI" w:hint="eastAsia"/>
          <w:kern w:val="24"/>
          <w:szCs w:val="21"/>
        </w:rPr>
        <w:t>研究結果は、医学研究雑誌や学会等で発表される予定です。</w:t>
      </w:r>
    </w:p>
    <w:p w14:paraId="299B80FF" w14:textId="77777777" w:rsidR="00DF7A68" w:rsidRPr="001D74CB" w:rsidRDefault="00DF7A68" w:rsidP="00DF7A68">
      <w:pPr>
        <w:widowControl/>
        <w:spacing w:line="288" w:lineRule="auto"/>
        <w:jc w:val="left"/>
        <w:rPr>
          <w:rFonts w:ascii="Meiryo UI" w:eastAsia="Meiryo UI" w:hAnsi="Meiryo UI"/>
          <w:color w:val="0070C0"/>
          <w:kern w:val="24"/>
          <w:szCs w:val="21"/>
        </w:rPr>
      </w:pPr>
      <w:r w:rsidRPr="001D74CB">
        <w:rPr>
          <w:rFonts w:ascii="Meiryo UI" w:eastAsia="Meiryo UI" w:hAnsi="Meiryo UI" w:hint="eastAsia"/>
          <w:kern w:val="24"/>
          <w:szCs w:val="21"/>
        </w:rPr>
        <w:t xml:space="preserve">　    その場合も、個人を特定できる情報は一切含まれませんのでご安心ください</w:t>
      </w:r>
      <w:r w:rsidRPr="001D74CB">
        <w:rPr>
          <w:rFonts w:ascii="Meiryo UI" w:eastAsia="Meiryo UI" w:hAnsi="Meiryo UI" w:hint="eastAsia"/>
          <w:color w:val="0070C0"/>
          <w:kern w:val="24"/>
          <w:szCs w:val="21"/>
        </w:rPr>
        <w:t>。</w:t>
      </w:r>
    </w:p>
    <w:p w14:paraId="1298674B" w14:textId="77777777" w:rsidR="00292EF2" w:rsidRPr="001D74CB" w:rsidRDefault="00292EF2" w:rsidP="00DF7A68">
      <w:pPr>
        <w:widowControl/>
        <w:spacing w:line="288" w:lineRule="auto"/>
        <w:jc w:val="left"/>
        <w:rPr>
          <w:rFonts w:ascii="Meiryo UI" w:eastAsia="Meiryo UI" w:hAnsi="Meiryo UI" w:cs="ＭＳ Ｐゴシック"/>
          <w:kern w:val="0"/>
          <w:szCs w:val="21"/>
        </w:rPr>
      </w:pPr>
    </w:p>
    <w:p w14:paraId="4DB073B4" w14:textId="37143D9A" w:rsidR="00DF7A68" w:rsidRPr="001D74CB" w:rsidRDefault="00DF7A68" w:rsidP="00DF7A68">
      <w:pPr>
        <w:widowControl/>
        <w:spacing w:line="288" w:lineRule="auto"/>
        <w:jc w:val="left"/>
        <w:rPr>
          <w:rFonts w:ascii="Meiryo UI" w:eastAsia="Meiryo UI" w:hAnsi="Meiryo UI" w:cs="ＭＳ Ｐゴシック"/>
          <w:color w:val="FF0000"/>
          <w:kern w:val="0"/>
          <w:szCs w:val="21"/>
        </w:rPr>
      </w:pPr>
      <w:r w:rsidRPr="001D74CB">
        <w:rPr>
          <w:rFonts w:ascii="Meiryo UI" w:eastAsia="Meiryo UI" w:hAnsi="Meiryo UI" w:hint="eastAsia"/>
          <w:color w:val="C45911" w:themeColor="accent2" w:themeShade="BF"/>
          <w:kern w:val="24"/>
          <w:szCs w:val="21"/>
        </w:rPr>
        <w:t>⑦問い合わせ先・相談窓口</w:t>
      </w:r>
    </w:p>
    <w:p w14:paraId="5FB608D9" w14:textId="0A598D15"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kern w:val="24"/>
          <w:szCs w:val="21"/>
        </w:rPr>
        <w:t>聖マリアンナ医科大学</w:t>
      </w:r>
      <w:r w:rsidR="003907E0" w:rsidRPr="001D74CB">
        <w:rPr>
          <w:rFonts w:ascii="Meiryo UI" w:eastAsia="Meiryo UI" w:hAnsi="Meiryo UI" w:hint="eastAsia"/>
          <w:kern w:val="24"/>
          <w:szCs w:val="21"/>
        </w:rPr>
        <w:t>病院</w:t>
      </w:r>
      <w:r w:rsidRPr="001D74CB">
        <w:rPr>
          <w:rFonts w:ascii="Meiryo UI" w:eastAsia="Meiryo UI" w:hAnsi="Meiryo UI" w:hint="eastAsia"/>
          <w:color w:val="0070C0"/>
          <w:kern w:val="24"/>
          <w:szCs w:val="21"/>
        </w:rPr>
        <w:t xml:space="preserve">　</w:t>
      </w:r>
      <w:r w:rsidRPr="001D74CB">
        <w:rPr>
          <w:rFonts w:ascii="Meiryo UI" w:eastAsia="Meiryo UI" w:hAnsi="Meiryo UI" w:hint="eastAsia"/>
          <w:color w:val="C45911" w:themeColor="accent2" w:themeShade="BF"/>
          <w:kern w:val="24"/>
          <w:szCs w:val="21"/>
        </w:rPr>
        <w:t>部署名：</w:t>
      </w:r>
      <w:r w:rsidR="001D74CB" w:rsidRPr="001D74CB">
        <w:rPr>
          <w:rFonts w:ascii="Meiryo UI" w:eastAsia="Meiryo UI" w:hAnsi="Meiryo UI" w:hint="eastAsia"/>
          <w:color w:val="C45911" w:themeColor="accent2" w:themeShade="BF"/>
          <w:kern w:val="24"/>
          <w:szCs w:val="21"/>
        </w:rPr>
        <w:t>脳神経内科学</w:t>
      </w:r>
      <w:r w:rsidRPr="001D74CB">
        <w:rPr>
          <w:rFonts w:ascii="Meiryo UI" w:eastAsia="Meiryo UI" w:hAnsi="Meiryo UI" w:hint="eastAsia"/>
          <w:color w:val="C45911" w:themeColor="accent2" w:themeShade="BF"/>
          <w:kern w:val="24"/>
          <w:szCs w:val="21"/>
        </w:rPr>
        <w:t xml:space="preserve">　</w:t>
      </w:r>
      <w:r w:rsidR="000C6B1D" w:rsidRPr="001D74CB">
        <w:rPr>
          <w:rFonts w:ascii="Meiryo UI" w:eastAsia="Meiryo UI" w:hAnsi="Meiryo UI" w:cs="ＭＳ Ｐゴシック"/>
          <w:kern w:val="0"/>
          <w:szCs w:val="21"/>
        </w:rPr>
        <w:t xml:space="preserve"> </w:t>
      </w:r>
    </w:p>
    <w:p w14:paraId="657E4AF1" w14:textId="77777777"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住所：</w:t>
      </w:r>
      <w:r w:rsidRPr="001D74CB">
        <w:rPr>
          <w:rFonts w:ascii="Meiryo UI" w:eastAsia="Meiryo UI" w:hAnsi="Meiryo UI" w:hint="eastAsia"/>
          <w:kern w:val="24"/>
          <w:szCs w:val="21"/>
        </w:rPr>
        <w:t>〒216-8511　神奈川県川崎市宮前区菅生2-16-1</w:t>
      </w:r>
    </w:p>
    <w:p w14:paraId="46DDD335" w14:textId="56C66DE1" w:rsidR="000C6B1D"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電話：</w:t>
      </w:r>
      <w:r w:rsidRPr="001D74CB">
        <w:rPr>
          <w:rFonts w:ascii="Meiryo UI" w:eastAsia="Meiryo UI" w:hAnsi="Meiryo UI" w:hint="eastAsia"/>
          <w:kern w:val="24"/>
          <w:szCs w:val="21"/>
        </w:rPr>
        <w:t>044-977-8111(代表)</w:t>
      </w:r>
      <w:r w:rsidRPr="001D74CB">
        <w:rPr>
          <w:rFonts w:ascii="Meiryo UI" w:eastAsia="Meiryo UI" w:hAnsi="Meiryo UI" w:hint="eastAsia"/>
          <w:color w:val="0070C0"/>
          <w:kern w:val="24"/>
          <w:szCs w:val="21"/>
        </w:rPr>
        <w:t xml:space="preserve"> </w:t>
      </w:r>
      <w:r w:rsidR="00350C3B" w:rsidRPr="001D74CB">
        <w:rPr>
          <w:rFonts w:ascii="Meiryo UI" w:eastAsia="Meiryo UI" w:hAnsi="Meiryo UI" w:hint="eastAsia"/>
          <w:color w:val="0070C0"/>
          <w:kern w:val="24"/>
          <w:szCs w:val="21"/>
        </w:rPr>
        <w:t xml:space="preserve">　</w:t>
      </w:r>
      <w:r w:rsidR="000C6B1D" w:rsidRPr="001D74CB">
        <w:rPr>
          <w:rFonts w:ascii="Meiryo UI" w:eastAsia="Meiryo UI" w:hAnsi="Meiryo UI" w:hint="eastAsia"/>
          <w:color w:val="C45911" w:themeColor="accent2" w:themeShade="BF"/>
          <w:kern w:val="24"/>
          <w:szCs w:val="21"/>
        </w:rPr>
        <w:t>内線番号：</w:t>
      </w:r>
      <w:r w:rsidR="001D74CB" w:rsidRPr="001D74CB">
        <w:rPr>
          <w:rFonts w:ascii="Meiryo UI" w:eastAsia="Meiryo UI" w:hAnsi="Meiryo UI" w:hint="eastAsia"/>
          <w:kern w:val="24"/>
          <w:szCs w:val="21"/>
        </w:rPr>
        <w:t>3150</w:t>
      </w:r>
    </w:p>
    <w:p w14:paraId="642899B0" w14:textId="6356D7F0" w:rsidR="00DF7A68" w:rsidRPr="001D74CB" w:rsidRDefault="00DF7A68" w:rsidP="00DF7A68">
      <w:pPr>
        <w:widowControl/>
        <w:spacing w:line="288" w:lineRule="auto"/>
        <w:jc w:val="left"/>
        <w:rPr>
          <w:rFonts w:ascii="Meiryo UI" w:eastAsia="Meiryo UI" w:hAnsi="Meiryo UI" w:cs="ＭＳ Ｐゴシック"/>
          <w:kern w:val="0"/>
          <w:szCs w:val="21"/>
        </w:rPr>
      </w:pPr>
      <w:r w:rsidRPr="001D74CB">
        <w:rPr>
          <w:rFonts w:ascii="Meiryo UI" w:eastAsia="Meiryo UI" w:hAnsi="Meiryo UI" w:hint="eastAsia"/>
          <w:color w:val="C45911" w:themeColor="accent2" w:themeShade="BF"/>
          <w:kern w:val="24"/>
          <w:szCs w:val="21"/>
        </w:rPr>
        <w:t>担当医師：</w:t>
      </w:r>
      <w:r w:rsidRPr="001D74CB">
        <w:rPr>
          <w:rFonts w:ascii="Meiryo UI" w:eastAsia="Meiryo UI" w:hAnsi="Meiryo UI" w:hint="eastAsia"/>
          <w:kern w:val="24"/>
          <w:szCs w:val="21"/>
        </w:rPr>
        <w:t xml:space="preserve"> </w:t>
      </w:r>
      <w:r w:rsidR="001D74CB" w:rsidRPr="001D74CB">
        <w:rPr>
          <w:rFonts w:ascii="Meiryo UI" w:eastAsia="Meiryo UI" w:hAnsi="Meiryo UI" w:hint="eastAsia"/>
          <w:kern w:val="24"/>
          <w:szCs w:val="21"/>
        </w:rPr>
        <w:t>柴田宗一郎</w:t>
      </w:r>
    </w:p>
    <w:p w14:paraId="1B9DD962" w14:textId="5B5EA424" w:rsidR="00DF7A68" w:rsidRPr="001D74CB" w:rsidRDefault="00DF7A68" w:rsidP="00DF7A68">
      <w:pPr>
        <w:rPr>
          <w:rFonts w:ascii="Meiryo UI" w:eastAsia="Meiryo UI" w:hAnsi="Meiryo UI"/>
          <w:color w:val="0070C0"/>
          <w:kern w:val="24"/>
          <w:szCs w:val="21"/>
        </w:rPr>
      </w:pPr>
      <w:r w:rsidRPr="001D74CB">
        <w:rPr>
          <w:rFonts w:ascii="Meiryo UI" w:eastAsia="Meiryo UI" w:hAnsi="Meiryo UI" w:hint="eastAsia"/>
          <w:color w:val="C45911" w:themeColor="accent2" w:themeShade="BF"/>
          <w:kern w:val="24"/>
          <w:szCs w:val="21"/>
        </w:rPr>
        <w:t xml:space="preserve">対応時間： </w:t>
      </w:r>
      <w:r w:rsidR="002B7C5F" w:rsidRPr="002B7C5F">
        <w:rPr>
          <w:rFonts w:ascii="Meiryo UI" w:eastAsia="Meiryo UI" w:hAnsi="Meiryo UI" w:hint="eastAsia"/>
          <w:color w:val="000000" w:themeColor="text1"/>
          <w:kern w:val="24"/>
          <w:szCs w:val="21"/>
        </w:rPr>
        <w:t>平日のみ</w:t>
      </w:r>
      <w:r w:rsidR="001D74CB" w:rsidRPr="001D74CB">
        <w:rPr>
          <w:rFonts w:ascii="Meiryo UI" w:eastAsia="Meiryo UI" w:hAnsi="Meiryo UI" w:hint="eastAsia"/>
          <w:kern w:val="24"/>
          <w:szCs w:val="21"/>
        </w:rPr>
        <w:t>9:00～17:00</w:t>
      </w:r>
    </w:p>
    <w:p w14:paraId="7A36B6F5" w14:textId="77777777" w:rsidR="00292EF2" w:rsidRPr="001D74CB" w:rsidRDefault="00292EF2" w:rsidP="00DF7A68">
      <w:pPr>
        <w:rPr>
          <w:rFonts w:ascii="Meiryo UI" w:eastAsia="Meiryo UI" w:hAnsi="Meiryo UI"/>
          <w:color w:val="0070C0"/>
          <w:kern w:val="24"/>
          <w:szCs w:val="21"/>
        </w:rPr>
      </w:pPr>
    </w:p>
    <w:p w14:paraId="18EF79CA" w14:textId="2491F113" w:rsidR="00DF7A68" w:rsidRPr="001D74C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1D74C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1D74CB" w:rsidRDefault="00DF7A68" w:rsidP="00DF7A68">
      <w:pPr>
        <w:pStyle w:val="Web"/>
        <w:spacing w:before="0" w:beforeAutospacing="0" w:after="0" w:afterAutospacing="0"/>
        <w:rPr>
          <w:rFonts w:ascii="Meiryo UI" w:eastAsia="Meiryo UI" w:hAnsi="Meiryo UI"/>
          <w:sz w:val="21"/>
          <w:szCs w:val="21"/>
        </w:rPr>
      </w:pPr>
      <w:r w:rsidRPr="001D74CB">
        <w:rPr>
          <w:rFonts w:ascii="Meiryo UI" w:eastAsia="Meiryo UI" w:hAnsi="Meiryo UI" w:cstheme="minorBidi" w:hint="eastAsia"/>
          <w:kern w:val="24"/>
          <w:sz w:val="21"/>
          <w:szCs w:val="21"/>
        </w:rPr>
        <w:t>この研究が行われる研究機関と研究責任者は次に示すとおりです。</w:t>
      </w:r>
    </w:p>
    <w:p w14:paraId="53511E97" w14:textId="119AE4A1" w:rsidR="00DF7A68" w:rsidRPr="001D74CB" w:rsidRDefault="00DF7A68" w:rsidP="00DF7A68">
      <w:pPr>
        <w:pStyle w:val="Web"/>
        <w:spacing w:before="0" w:beforeAutospacing="0" w:after="0" w:afterAutospacing="0"/>
        <w:ind w:firstLine="446"/>
        <w:jc w:val="both"/>
        <w:rPr>
          <w:rFonts w:ascii="Meiryo UI" w:eastAsia="Meiryo UI" w:hAnsi="Meiryo UI"/>
          <w:sz w:val="21"/>
          <w:szCs w:val="21"/>
        </w:rPr>
      </w:pPr>
      <w:r w:rsidRPr="001D74CB">
        <w:rPr>
          <w:rFonts w:ascii="Meiryo UI" w:eastAsia="Meiryo UI" w:hAnsi="Meiryo UI" w:cstheme="minorBidi" w:hint="eastAsia"/>
          <w:color w:val="C45911" w:themeColor="accent2" w:themeShade="BF"/>
          <w:kern w:val="24"/>
          <w:sz w:val="21"/>
          <w:szCs w:val="21"/>
        </w:rPr>
        <w:t xml:space="preserve">研究機関　　 </w:t>
      </w:r>
      <w:r w:rsidRPr="001D74CB">
        <w:rPr>
          <w:rFonts w:ascii="Meiryo UI" w:eastAsia="Meiryo UI" w:hAnsi="Meiryo UI" w:cstheme="minorBidi" w:hint="eastAsia"/>
          <w:color w:val="44546A" w:themeColor="text2"/>
          <w:kern w:val="24"/>
          <w:sz w:val="21"/>
          <w:szCs w:val="21"/>
        </w:rPr>
        <w:t>聖マリアンナ医科大学・</w:t>
      </w:r>
      <w:r w:rsidR="001D74CB" w:rsidRPr="001D74CB">
        <w:rPr>
          <w:rFonts w:ascii="Meiryo UI" w:eastAsia="Meiryo UI" w:hAnsi="Meiryo UI" w:cstheme="minorBidi" w:hint="eastAsia"/>
          <w:color w:val="44546A" w:themeColor="text2"/>
          <w:kern w:val="24"/>
          <w:sz w:val="21"/>
          <w:szCs w:val="21"/>
        </w:rPr>
        <w:t>脳神経内科学</w:t>
      </w:r>
      <w:r w:rsidRPr="001D74CB">
        <w:rPr>
          <w:rFonts w:ascii="Meiryo UI" w:eastAsia="Meiryo UI" w:hAnsi="Meiryo UI" w:cstheme="minorBidi" w:hint="eastAsia"/>
          <w:color w:val="44546A" w:themeColor="text2"/>
          <w:kern w:val="24"/>
          <w:sz w:val="21"/>
          <w:szCs w:val="21"/>
        </w:rPr>
        <w:t>/</w:t>
      </w:r>
      <w:r w:rsidR="001D74CB" w:rsidRPr="001D74CB">
        <w:rPr>
          <w:rFonts w:ascii="Meiryo UI" w:eastAsia="Meiryo UI" w:hAnsi="Meiryo UI" w:cstheme="minorBidi" w:hint="eastAsia"/>
          <w:color w:val="44546A" w:themeColor="text2"/>
          <w:kern w:val="24"/>
          <w:sz w:val="21"/>
          <w:szCs w:val="21"/>
        </w:rPr>
        <w:t>聖マリアンナ医科大学</w:t>
      </w:r>
      <w:r w:rsidRPr="001D74CB">
        <w:rPr>
          <w:rFonts w:ascii="Meiryo UI" w:eastAsia="Meiryo UI" w:hAnsi="Meiryo UI" w:cstheme="minorBidi" w:hint="eastAsia"/>
          <w:color w:val="44546A" w:themeColor="text2"/>
          <w:kern w:val="24"/>
          <w:sz w:val="21"/>
          <w:szCs w:val="21"/>
        </w:rPr>
        <w:t>病院・診療科名</w:t>
      </w:r>
      <w:r w:rsidR="001D74CB" w:rsidRPr="001D74CB">
        <w:rPr>
          <w:rFonts w:ascii="Meiryo UI" w:eastAsia="Meiryo UI" w:hAnsi="Meiryo UI" w:cstheme="minorBidi" w:hint="eastAsia"/>
          <w:color w:val="44546A" w:themeColor="text2"/>
          <w:kern w:val="24"/>
          <w:sz w:val="21"/>
          <w:szCs w:val="21"/>
        </w:rPr>
        <w:t xml:space="preserve">　脳神経内科</w:t>
      </w:r>
    </w:p>
    <w:p w14:paraId="62D697E8" w14:textId="2936C586" w:rsidR="00DF7A68" w:rsidRPr="00123C37" w:rsidRDefault="00DF7A68" w:rsidP="001D74CB">
      <w:pPr>
        <w:pStyle w:val="Web"/>
        <w:spacing w:before="0" w:beforeAutospacing="0" w:after="0" w:afterAutospacing="0"/>
        <w:ind w:firstLine="420"/>
        <w:rPr>
          <w:rFonts w:ascii="Meiryo UI" w:eastAsia="Meiryo UI" w:hAnsi="Meiryo UI"/>
          <w:sz w:val="21"/>
          <w:szCs w:val="21"/>
        </w:rPr>
      </w:pPr>
      <w:r w:rsidRPr="001D74CB">
        <w:rPr>
          <w:rFonts w:ascii="Meiryo UI" w:eastAsia="Meiryo UI" w:hAnsi="Meiryo UI" w:cstheme="minorBidi" w:hint="eastAsia"/>
          <w:color w:val="C45911" w:themeColor="accent2" w:themeShade="BF"/>
          <w:kern w:val="24"/>
          <w:sz w:val="21"/>
          <w:szCs w:val="21"/>
        </w:rPr>
        <w:t>研究責任者</w:t>
      </w:r>
      <w:r w:rsidR="001D74CB" w:rsidRPr="001D74CB">
        <w:rPr>
          <w:rFonts w:ascii="Meiryo UI" w:eastAsia="Meiryo UI" w:hAnsi="Meiryo UI" w:cstheme="minorBidi" w:hint="eastAsia"/>
          <w:color w:val="C45911" w:themeColor="accent2" w:themeShade="BF"/>
          <w:kern w:val="24"/>
          <w:sz w:val="21"/>
          <w:szCs w:val="21"/>
        </w:rPr>
        <w:t xml:space="preserve">　　</w:t>
      </w:r>
      <w:r w:rsidR="001D74CB" w:rsidRPr="00123C37">
        <w:rPr>
          <w:rFonts w:ascii="Meiryo UI" w:eastAsia="Meiryo UI" w:hAnsi="Meiryo UI" w:cstheme="minorBidi" w:hint="eastAsia"/>
          <w:kern w:val="24"/>
          <w:sz w:val="21"/>
          <w:szCs w:val="21"/>
        </w:rPr>
        <w:t>柴田宗一郎</w:t>
      </w:r>
      <w:r w:rsidRPr="00123C37">
        <w:rPr>
          <w:rFonts w:ascii="Meiryo UI" w:eastAsia="Meiryo UI" w:hAnsi="Meiryo UI" w:cstheme="minorBidi" w:hint="eastAsia"/>
          <w:kern w:val="24"/>
          <w:sz w:val="21"/>
          <w:szCs w:val="21"/>
        </w:rPr>
        <w:t>・</w:t>
      </w:r>
      <w:r w:rsidR="001D74CB" w:rsidRPr="00123C37">
        <w:rPr>
          <w:rFonts w:ascii="Meiryo UI" w:eastAsia="Meiryo UI" w:hAnsi="Meiryo UI" w:cstheme="minorBidi" w:hint="eastAsia"/>
          <w:kern w:val="24"/>
          <w:sz w:val="21"/>
          <w:szCs w:val="21"/>
        </w:rPr>
        <w:t>脳神経内科学　助教</w:t>
      </w:r>
    </w:p>
    <w:sectPr w:rsidR="00DF7A68" w:rsidRPr="00123C3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62B3" w14:textId="77777777" w:rsidR="00705186" w:rsidRDefault="00705186" w:rsidP="000F2B93">
      <w:r>
        <w:separator/>
      </w:r>
    </w:p>
  </w:endnote>
  <w:endnote w:type="continuationSeparator" w:id="0">
    <w:p w14:paraId="7FED88A9" w14:textId="77777777" w:rsidR="00705186" w:rsidRDefault="0070518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6B6E" w14:textId="77777777" w:rsidR="00705186" w:rsidRDefault="00705186" w:rsidP="000F2B93">
      <w:r>
        <w:separator/>
      </w:r>
    </w:p>
  </w:footnote>
  <w:footnote w:type="continuationSeparator" w:id="0">
    <w:p w14:paraId="5F54099E" w14:textId="77777777" w:rsidR="00705186" w:rsidRDefault="0070518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6C5D"/>
    <w:multiLevelType w:val="hybridMultilevel"/>
    <w:tmpl w:val="746A8D04"/>
    <w:lvl w:ilvl="0" w:tplc="76C4A91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FE7B2F"/>
    <w:multiLevelType w:val="hybridMultilevel"/>
    <w:tmpl w:val="24DEE14C"/>
    <w:lvl w:ilvl="0" w:tplc="D5C6A9BC">
      <w:start w:val="1"/>
      <w:numFmt w:val="decimal"/>
      <w:lvlText w:val="第%1."/>
      <w:lvlJc w:val="left"/>
      <w:pPr>
        <w:ind w:left="2430" w:hanging="2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9671079">
    <w:abstractNumId w:val="1"/>
  </w:num>
  <w:num w:numId="2" w16cid:durableId="183672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23C37"/>
    <w:rsid w:val="001C755E"/>
    <w:rsid w:val="001D74CB"/>
    <w:rsid w:val="001E63A7"/>
    <w:rsid w:val="0021131F"/>
    <w:rsid w:val="00292EF2"/>
    <w:rsid w:val="002B0200"/>
    <w:rsid w:val="002B7C5F"/>
    <w:rsid w:val="00350C3B"/>
    <w:rsid w:val="003907E0"/>
    <w:rsid w:val="004B06A1"/>
    <w:rsid w:val="00691B86"/>
    <w:rsid w:val="00692BF5"/>
    <w:rsid w:val="00705186"/>
    <w:rsid w:val="0073234D"/>
    <w:rsid w:val="00737F54"/>
    <w:rsid w:val="00790F8F"/>
    <w:rsid w:val="007A2822"/>
    <w:rsid w:val="007C6DCA"/>
    <w:rsid w:val="00852D4C"/>
    <w:rsid w:val="00886B00"/>
    <w:rsid w:val="00892FD5"/>
    <w:rsid w:val="008A40D3"/>
    <w:rsid w:val="00905A22"/>
    <w:rsid w:val="009164B0"/>
    <w:rsid w:val="00925086"/>
    <w:rsid w:val="00A035F7"/>
    <w:rsid w:val="00A5615D"/>
    <w:rsid w:val="00AF2C1B"/>
    <w:rsid w:val="00B15D23"/>
    <w:rsid w:val="00B62E85"/>
    <w:rsid w:val="00B6628D"/>
    <w:rsid w:val="00CD08AE"/>
    <w:rsid w:val="00D066FB"/>
    <w:rsid w:val="00DF4DB0"/>
    <w:rsid w:val="00DF7A68"/>
    <w:rsid w:val="00E16E61"/>
    <w:rsid w:val="00EB6CAB"/>
    <w:rsid w:val="00EC04EC"/>
    <w:rsid w:val="00FC1C1C"/>
    <w:rsid w:val="00FE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宗一郎 柴田</cp:lastModifiedBy>
  <cp:revision>14</cp:revision>
  <dcterms:created xsi:type="dcterms:W3CDTF">2023-07-27T06:28:00Z</dcterms:created>
  <dcterms:modified xsi:type="dcterms:W3CDTF">2025-11-27T11:50:00Z</dcterms:modified>
</cp:coreProperties>
</file>