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7887F" w14:textId="08734546" w:rsidR="00CD08AE" w:rsidRPr="003140DD" w:rsidRDefault="00CD08AE" w:rsidP="008A40D3">
      <w:pPr>
        <w:widowControl/>
        <w:spacing w:line="288" w:lineRule="auto"/>
        <w:jc w:val="right"/>
        <w:rPr>
          <w:rFonts w:ascii="Meiryo UI" w:eastAsia="Meiryo UI" w:hAnsi="Meiryo UI"/>
          <w:kern w:val="24"/>
          <w:szCs w:val="21"/>
        </w:rPr>
      </w:pPr>
      <w:r w:rsidRPr="003140DD">
        <w:rPr>
          <w:rFonts w:ascii="Meiryo UI" w:eastAsia="Meiryo UI" w:hAnsi="Meiryo UI" w:hint="eastAsia"/>
          <w:kern w:val="24"/>
          <w:szCs w:val="21"/>
        </w:rPr>
        <w:t>第1.0版　202</w:t>
      </w:r>
      <w:r w:rsidR="003D3757">
        <w:rPr>
          <w:rFonts w:ascii="Meiryo UI" w:eastAsia="Meiryo UI" w:hAnsi="Meiryo UI" w:hint="eastAsia"/>
          <w:kern w:val="24"/>
          <w:szCs w:val="21"/>
        </w:rPr>
        <w:t>6</w:t>
      </w:r>
      <w:r w:rsidRPr="003140DD">
        <w:rPr>
          <w:rFonts w:ascii="Meiryo UI" w:eastAsia="Meiryo UI" w:hAnsi="Meiryo UI" w:hint="eastAsia"/>
          <w:kern w:val="24"/>
          <w:szCs w:val="21"/>
        </w:rPr>
        <w:t>年</w:t>
      </w:r>
      <w:r w:rsidR="00FD1610" w:rsidRPr="003140DD">
        <w:rPr>
          <w:rFonts w:ascii="Meiryo UI" w:eastAsia="Meiryo UI" w:hAnsi="Meiryo UI" w:hint="eastAsia"/>
          <w:kern w:val="24"/>
          <w:szCs w:val="21"/>
        </w:rPr>
        <w:t>1</w:t>
      </w:r>
      <w:r w:rsidRPr="003140DD">
        <w:rPr>
          <w:rFonts w:ascii="Meiryo UI" w:eastAsia="Meiryo UI" w:hAnsi="Meiryo UI" w:hint="eastAsia"/>
          <w:kern w:val="24"/>
          <w:szCs w:val="21"/>
        </w:rPr>
        <w:t>月</w:t>
      </w:r>
      <w:r w:rsidR="003D3757">
        <w:rPr>
          <w:rFonts w:ascii="Meiryo UI" w:eastAsia="Meiryo UI" w:hAnsi="Meiryo UI" w:hint="eastAsia"/>
          <w:kern w:val="24"/>
          <w:szCs w:val="21"/>
        </w:rPr>
        <w:t>23</w:t>
      </w:r>
      <w:r w:rsidRPr="003140DD">
        <w:rPr>
          <w:rFonts w:ascii="Meiryo UI" w:eastAsia="Meiryo UI" w:hAnsi="Meiryo UI" w:hint="eastAsia"/>
          <w:kern w:val="24"/>
          <w:szCs w:val="21"/>
        </w:rPr>
        <w:t>日作成</w:t>
      </w:r>
    </w:p>
    <w:p w14:paraId="60E7529D" w14:textId="77777777" w:rsidR="003140DD" w:rsidRDefault="003140DD" w:rsidP="003140DD">
      <w:pPr>
        <w:widowControl/>
        <w:spacing w:line="288" w:lineRule="auto"/>
        <w:jc w:val="center"/>
        <w:rPr>
          <w:rFonts w:ascii="Meiryo UI" w:eastAsia="Meiryo UI" w:hAnsi="Meiryo UI"/>
          <w:b/>
          <w:kern w:val="24"/>
          <w:szCs w:val="21"/>
        </w:rPr>
      </w:pPr>
    </w:p>
    <w:p w14:paraId="5CE911F1" w14:textId="4E9D7BE6" w:rsidR="00B15D23" w:rsidRPr="003D3757" w:rsidRDefault="00DF7A68" w:rsidP="003140DD">
      <w:pPr>
        <w:widowControl/>
        <w:spacing w:line="288" w:lineRule="auto"/>
        <w:jc w:val="center"/>
        <w:rPr>
          <w:rFonts w:ascii="Meiryo UI" w:eastAsia="Meiryo UI" w:hAnsi="Meiryo UI"/>
          <w:b/>
          <w:kern w:val="24"/>
          <w:szCs w:val="21"/>
        </w:rPr>
      </w:pPr>
      <w:r w:rsidRPr="003D3757">
        <w:rPr>
          <w:rFonts w:ascii="Meiryo UI" w:eastAsia="Meiryo UI" w:hAnsi="Meiryo UI" w:hint="eastAsia"/>
          <w:b/>
          <w:kern w:val="24"/>
          <w:szCs w:val="21"/>
        </w:rPr>
        <w:t>＜聖マリアンナ医科大学病院を受診された患者さん</w:t>
      </w:r>
      <w:r w:rsidR="00484C30">
        <w:rPr>
          <w:rFonts w:ascii="Meiryo UI" w:eastAsia="Meiryo UI" w:hAnsi="Meiryo UI" w:hint="eastAsia"/>
          <w:b/>
          <w:kern w:val="24"/>
          <w:szCs w:val="21"/>
        </w:rPr>
        <w:t>家族の方々</w:t>
      </w:r>
      <w:r w:rsidRPr="003D3757">
        <w:rPr>
          <w:rFonts w:ascii="Meiryo UI" w:eastAsia="Meiryo UI" w:hAnsi="Meiryo UI" w:hint="eastAsia"/>
          <w:b/>
          <w:kern w:val="24"/>
          <w:szCs w:val="21"/>
        </w:rPr>
        <w:t>へ＞</w:t>
      </w:r>
    </w:p>
    <w:p w14:paraId="2D1AA47D" w14:textId="014763AD" w:rsidR="00692BF5" w:rsidRPr="003D3757" w:rsidRDefault="00692BF5" w:rsidP="00692BF5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 xml:space="preserve">当院では下記の臨床研究を実施しております。　</w:t>
      </w:r>
    </w:p>
    <w:p w14:paraId="467C7EBC" w14:textId="1924E279" w:rsidR="00292EF2" w:rsidRPr="003D3757" w:rsidRDefault="00692BF5" w:rsidP="003140D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6F50A78F" w14:textId="77777777" w:rsidR="003D3757" w:rsidRDefault="003D3757" w:rsidP="003D3757">
      <w:pPr>
        <w:widowControl/>
        <w:rPr>
          <w:rFonts w:ascii="Meiryo UI" w:eastAsia="Meiryo UI" w:hAnsi="Meiryo UI"/>
          <w:b/>
          <w:kern w:val="24"/>
          <w:szCs w:val="21"/>
        </w:rPr>
      </w:pPr>
    </w:p>
    <w:p w14:paraId="02F2E48E" w14:textId="1313DC1E" w:rsidR="003D3757" w:rsidRPr="003D3757" w:rsidRDefault="003140DD" w:rsidP="003D3757">
      <w:pPr>
        <w:widowControl/>
        <w:rPr>
          <w:rFonts w:ascii="Meiryo UI" w:eastAsia="Meiryo UI" w:hAnsi="Meiryo UI"/>
          <w:b/>
          <w:szCs w:val="21"/>
        </w:rPr>
      </w:pPr>
      <w:r w:rsidRPr="003D3757">
        <w:rPr>
          <w:rFonts w:ascii="Meiryo UI" w:eastAsia="Meiryo UI" w:hAnsi="Meiryo UI" w:hint="eastAsia"/>
          <w:b/>
          <w:kern w:val="24"/>
          <w:szCs w:val="21"/>
        </w:rPr>
        <w:t>【</w:t>
      </w:r>
      <w:r w:rsidR="00DF7A68" w:rsidRPr="003D3757">
        <w:rPr>
          <w:rFonts w:ascii="Meiryo UI" w:eastAsia="Meiryo UI" w:hAnsi="Meiryo UI" w:hint="eastAsia"/>
          <w:b/>
          <w:kern w:val="24"/>
          <w:szCs w:val="21"/>
        </w:rPr>
        <w:t>研究課題名</w:t>
      </w:r>
      <w:r w:rsidRPr="003D3757">
        <w:rPr>
          <w:rFonts w:ascii="Meiryo UI" w:eastAsia="Meiryo UI" w:hAnsi="Meiryo UI" w:hint="eastAsia"/>
          <w:b/>
          <w:kern w:val="24"/>
          <w:szCs w:val="21"/>
        </w:rPr>
        <w:t xml:space="preserve">】　</w:t>
      </w:r>
      <w:r w:rsidR="003A6752" w:rsidRPr="003140DD">
        <w:rPr>
          <w:rFonts w:ascii="Meiryo UI" w:eastAsia="Meiryo UI" w:hAnsi="Meiryo UI"/>
          <w:b/>
          <w:szCs w:val="21"/>
        </w:rPr>
        <w:t>家族向け心理教育が認知症イメージに与える影響―新しい認知症観の浸透という視点から―</w:t>
      </w:r>
      <w:bookmarkStart w:id="0" w:name="_GoBack"/>
      <w:bookmarkEnd w:id="0"/>
    </w:p>
    <w:p w14:paraId="1D6A0036" w14:textId="77777777" w:rsidR="003D3757" w:rsidRPr="003D3757" w:rsidRDefault="003D3757" w:rsidP="003D3757">
      <w:pPr>
        <w:widowControl/>
        <w:rPr>
          <w:rFonts w:ascii="Meiryo UI" w:eastAsia="Meiryo UI" w:hAnsi="Meiryo UI"/>
          <w:kern w:val="24"/>
          <w:szCs w:val="21"/>
        </w:rPr>
      </w:pPr>
    </w:p>
    <w:p w14:paraId="2D7AABAE" w14:textId="15050B81" w:rsidR="00FD1610" w:rsidRPr="003D3757" w:rsidRDefault="003140DD" w:rsidP="003D3757">
      <w:pPr>
        <w:widowControl/>
        <w:rPr>
          <w:rFonts w:ascii="Meiryo UI" w:eastAsia="Meiryo UI" w:hAnsi="Meiryo UI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【</w:t>
      </w:r>
      <w:r w:rsidR="003D3757" w:rsidRPr="003D3757">
        <w:rPr>
          <w:rFonts w:ascii="Meiryo UI" w:eastAsia="Meiryo UI" w:hAnsi="Meiryo UI" w:hint="eastAsia"/>
          <w:kern w:val="24"/>
          <w:szCs w:val="21"/>
        </w:rPr>
        <w:t>研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究目的</w:t>
      </w:r>
      <w:r w:rsidRPr="003D3757">
        <w:rPr>
          <w:rFonts w:ascii="Meiryo UI" w:eastAsia="Meiryo UI" w:hAnsi="Meiryo UI" w:hint="eastAsia"/>
          <w:kern w:val="24"/>
          <w:szCs w:val="21"/>
        </w:rPr>
        <w:t xml:space="preserve">】　</w:t>
      </w:r>
      <w:r w:rsidR="003D3757" w:rsidRPr="003D3757">
        <w:rPr>
          <w:rFonts w:ascii="Meiryo UI" w:eastAsia="Meiryo UI" w:hAnsi="Meiryo UI"/>
          <w:szCs w:val="21"/>
        </w:rPr>
        <w:t>家族向け</w:t>
      </w:r>
      <w:r w:rsidR="003D3757" w:rsidRPr="003D3757">
        <w:rPr>
          <w:rFonts w:ascii="Meiryo UI" w:eastAsia="Meiryo UI" w:hAnsi="Meiryo UI" w:hint="eastAsia"/>
          <w:szCs w:val="21"/>
        </w:rPr>
        <w:t>の</w:t>
      </w:r>
      <w:r w:rsidR="003D3757" w:rsidRPr="003D3757">
        <w:rPr>
          <w:rFonts w:ascii="Meiryo UI" w:eastAsia="Meiryo UI" w:hAnsi="Meiryo UI"/>
          <w:szCs w:val="21"/>
        </w:rPr>
        <w:t>心理教育</w:t>
      </w:r>
      <w:r w:rsidR="003D3757" w:rsidRPr="003D3757">
        <w:rPr>
          <w:rFonts w:ascii="Meiryo UI" w:eastAsia="Meiryo UI" w:hAnsi="Meiryo UI" w:hint="eastAsia"/>
          <w:szCs w:val="21"/>
        </w:rPr>
        <w:t>プログラム</w:t>
      </w:r>
      <w:r w:rsidR="003D3757" w:rsidRPr="003D3757">
        <w:rPr>
          <w:rFonts w:ascii="Meiryo UI" w:eastAsia="Meiryo UI" w:hAnsi="Meiryo UI"/>
          <w:szCs w:val="21"/>
        </w:rPr>
        <w:t>が、家族</w:t>
      </w:r>
      <w:r w:rsidR="003D3757" w:rsidRPr="003D3757">
        <w:rPr>
          <w:rFonts w:ascii="Meiryo UI" w:eastAsia="Meiryo UI" w:hAnsi="Meiryo UI" w:hint="eastAsia"/>
          <w:szCs w:val="21"/>
        </w:rPr>
        <w:t>介護者</w:t>
      </w:r>
      <w:r w:rsidR="003D3757" w:rsidRPr="003D3757">
        <w:rPr>
          <w:rFonts w:ascii="Meiryo UI" w:eastAsia="Meiryo UI" w:hAnsi="Meiryo UI"/>
          <w:szCs w:val="21"/>
        </w:rPr>
        <w:t>の認知症イメージにどのような変化をもたらすかを</w:t>
      </w:r>
      <w:r w:rsidR="003D3757" w:rsidRPr="003D3757">
        <w:rPr>
          <w:rFonts w:ascii="Meiryo UI" w:eastAsia="Meiryo UI" w:hAnsi="Meiryo UI" w:hint="eastAsia"/>
          <w:szCs w:val="21"/>
        </w:rPr>
        <w:t>、講座前後の自由記述を用いて探索的に検討</w:t>
      </w:r>
      <w:r w:rsidR="005A43AA">
        <w:rPr>
          <w:rFonts w:ascii="Meiryo UI" w:eastAsia="Meiryo UI" w:hAnsi="Meiryo UI" w:hint="eastAsia"/>
          <w:szCs w:val="21"/>
        </w:rPr>
        <w:t>いたします</w:t>
      </w:r>
      <w:r w:rsidR="003D3757" w:rsidRPr="003D3757">
        <w:rPr>
          <w:rFonts w:ascii="Meiryo UI" w:eastAsia="Meiryo UI" w:hAnsi="Meiryo UI" w:hint="eastAsia"/>
          <w:szCs w:val="21"/>
        </w:rPr>
        <w:t>。特に、新しい認知症観の浸透に寄与する可能性を語彙レベルから評価</w:t>
      </w:r>
      <w:r w:rsidR="005A43AA">
        <w:rPr>
          <w:rFonts w:ascii="Meiryo UI" w:eastAsia="Meiryo UI" w:hAnsi="Meiryo UI" w:hint="eastAsia"/>
          <w:szCs w:val="21"/>
        </w:rPr>
        <w:t>します</w:t>
      </w:r>
      <w:r w:rsidR="003D3757" w:rsidRPr="003D3757">
        <w:rPr>
          <w:rFonts w:ascii="Meiryo UI" w:eastAsia="Meiryo UI" w:hAnsi="Meiryo UI" w:hint="eastAsia"/>
          <w:szCs w:val="21"/>
        </w:rPr>
        <w:t>。</w:t>
      </w:r>
    </w:p>
    <w:p w14:paraId="4E40C05C" w14:textId="77777777" w:rsidR="00292EF2" w:rsidRPr="005A43AA" w:rsidRDefault="00292EF2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</w:p>
    <w:p w14:paraId="41DCE12E" w14:textId="743E27FA" w:rsidR="00292EF2" w:rsidRPr="003D3757" w:rsidRDefault="003140DD" w:rsidP="003140D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【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研究</w:t>
      </w:r>
      <w:r w:rsidRPr="003D3757">
        <w:rPr>
          <w:rFonts w:ascii="Meiryo UI" w:eastAsia="Meiryo UI" w:hAnsi="Meiryo UI" w:hint="eastAsia"/>
          <w:kern w:val="24"/>
          <w:szCs w:val="21"/>
        </w:rPr>
        <w:t xml:space="preserve">対象】　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2020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年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１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月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1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日～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2025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年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9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月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30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日の間に当院で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「認知症はじめて講座」に参加され、任意</w:t>
      </w:r>
      <w:r w:rsidRPr="003D3757">
        <w:rPr>
          <w:rFonts w:ascii="Meiryo UI" w:eastAsia="Meiryo UI" w:hAnsi="Meiryo UI" w:hint="eastAsia"/>
          <w:kern w:val="24"/>
          <w:szCs w:val="21"/>
        </w:rPr>
        <w:t>の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アンケート</w:t>
      </w:r>
      <w:r w:rsidRPr="003D3757">
        <w:rPr>
          <w:rFonts w:ascii="Meiryo UI" w:eastAsia="Meiryo UI" w:hAnsi="Meiryo UI" w:hint="eastAsia"/>
          <w:kern w:val="24"/>
          <w:szCs w:val="21"/>
        </w:rPr>
        <w:t>を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記載</w:t>
      </w:r>
      <w:r w:rsidRPr="003D3757">
        <w:rPr>
          <w:rFonts w:ascii="Meiryo UI" w:eastAsia="Meiryo UI" w:hAnsi="Meiryo UI" w:hint="eastAsia"/>
          <w:kern w:val="24"/>
          <w:szCs w:val="21"/>
        </w:rPr>
        <w:t>した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介護家族の方</w:t>
      </w:r>
    </w:p>
    <w:p w14:paraId="0559956D" w14:textId="227BEA89" w:rsidR="00292EF2" w:rsidRPr="003D3757" w:rsidRDefault="003140DD" w:rsidP="003140DD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【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研究実施期間</w:t>
      </w:r>
      <w:r w:rsidRPr="003D3757">
        <w:rPr>
          <w:rFonts w:ascii="Meiryo UI" w:eastAsia="Meiryo UI" w:hAnsi="Meiryo UI" w:hint="eastAsia"/>
          <w:kern w:val="24"/>
          <w:szCs w:val="21"/>
        </w:rPr>
        <w:t xml:space="preserve">】　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承認後～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2026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年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11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月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15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日</w:t>
      </w:r>
    </w:p>
    <w:p w14:paraId="028564A9" w14:textId="5B754FFB" w:rsidR="003140DD" w:rsidRPr="003D3757" w:rsidRDefault="003140DD" w:rsidP="003140DD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【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抽出項目</w:t>
      </w:r>
      <w:r w:rsidRPr="003D3757">
        <w:rPr>
          <w:rFonts w:ascii="Meiryo UI" w:eastAsia="Meiryo UI" w:hAnsi="Meiryo UI" w:hint="eastAsia"/>
          <w:kern w:val="24"/>
          <w:szCs w:val="21"/>
        </w:rPr>
        <w:t>】　アンケート内</w:t>
      </w:r>
      <w:r w:rsidR="00FD1610" w:rsidRPr="003D3757">
        <w:rPr>
          <w:rFonts w:ascii="Meiryo UI" w:eastAsia="Meiryo UI" w:hAnsi="Meiryo UI" w:cs="ＭＳ Ｐゴシック" w:hint="eastAsia"/>
          <w:kern w:val="0"/>
          <w:szCs w:val="21"/>
        </w:rPr>
        <w:t>項目</w:t>
      </w:r>
      <w:r w:rsidRPr="003D3757">
        <w:rPr>
          <w:rFonts w:ascii="Meiryo UI" w:eastAsia="Meiryo UI" w:hAnsi="Meiryo UI" w:cs="ＭＳ Ｐゴシック" w:hint="eastAsia"/>
          <w:kern w:val="0"/>
          <w:szCs w:val="21"/>
        </w:rPr>
        <w:t>の</w:t>
      </w:r>
      <w:r w:rsidR="00FD1610" w:rsidRPr="003D3757">
        <w:rPr>
          <w:rFonts w:ascii="Meiryo UI" w:eastAsia="Meiryo UI" w:hAnsi="Meiryo UI" w:cs="ＭＳ Ｐゴシック" w:hint="eastAsia"/>
          <w:kern w:val="0"/>
          <w:szCs w:val="21"/>
        </w:rPr>
        <w:t>講座前後の認知症イメージについて記載した</w:t>
      </w:r>
      <w:r w:rsidRPr="003D3757">
        <w:rPr>
          <w:rFonts w:ascii="Meiryo UI" w:eastAsia="Meiryo UI" w:hAnsi="Meiryo UI" w:cs="ＭＳ Ｐゴシック" w:hint="eastAsia"/>
          <w:kern w:val="0"/>
          <w:szCs w:val="21"/>
        </w:rPr>
        <w:t>6</w:t>
      </w:r>
      <w:r w:rsidR="00FD1610" w:rsidRPr="003D3757">
        <w:rPr>
          <w:rFonts w:ascii="Meiryo UI" w:eastAsia="Meiryo UI" w:hAnsi="Meiryo UI" w:cs="ＭＳ Ｐゴシック" w:hint="eastAsia"/>
          <w:kern w:val="0"/>
          <w:szCs w:val="21"/>
        </w:rPr>
        <w:t>項目</w:t>
      </w:r>
    </w:p>
    <w:p w14:paraId="2B86566F" w14:textId="77777777" w:rsidR="003140DD" w:rsidRPr="003D3757" w:rsidRDefault="003140DD" w:rsidP="003140DD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5889E27D" w14:textId="051F2914" w:rsidR="00DF7A68" w:rsidRPr="003D3757" w:rsidRDefault="003140DD" w:rsidP="003140DD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【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個人情報等の保護について</w:t>
      </w:r>
      <w:r w:rsidRPr="003D3757">
        <w:rPr>
          <w:rFonts w:ascii="Meiryo UI" w:eastAsia="Meiryo UI" w:hAnsi="Meiryo UI" w:hint="eastAsia"/>
          <w:kern w:val="24"/>
          <w:szCs w:val="21"/>
        </w:rPr>
        <w:t>】</w:t>
      </w:r>
    </w:p>
    <w:p w14:paraId="333E6898" w14:textId="2646DB23" w:rsidR="00FD1610" w:rsidRPr="003D3757" w:rsidRDefault="00FD1610" w:rsidP="00FC1C1C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個人を特定する情報がない任意アンケートではあ</w:t>
      </w:r>
      <w:r w:rsidR="005A43AA">
        <w:rPr>
          <w:rFonts w:ascii="Meiryo UI" w:eastAsia="Meiryo UI" w:hAnsi="Meiryo UI" w:hint="eastAsia"/>
          <w:kern w:val="24"/>
          <w:szCs w:val="21"/>
        </w:rPr>
        <w:t>ります</w:t>
      </w:r>
      <w:r w:rsidRPr="003D3757">
        <w:rPr>
          <w:rFonts w:ascii="Meiryo UI" w:eastAsia="Meiryo UI" w:hAnsi="Meiryo UI" w:hint="eastAsia"/>
          <w:kern w:val="24"/>
          <w:szCs w:val="21"/>
        </w:rPr>
        <w:t>が、収集されたデータは、</w:t>
      </w:r>
      <w:r w:rsidR="005A43AA">
        <w:rPr>
          <w:rFonts w:ascii="Meiryo UI" w:eastAsia="Meiryo UI" w:hAnsi="Meiryo UI" w:hint="eastAsia"/>
          <w:kern w:val="24"/>
          <w:szCs w:val="21"/>
        </w:rPr>
        <w:t>データ</w:t>
      </w:r>
      <w:r w:rsidR="00FC1C1C" w:rsidRPr="003D3757">
        <w:rPr>
          <w:rFonts w:ascii="Meiryo UI" w:eastAsia="Meiryo UI" w:hAnsi="Meiryo UI" w:hint="eastAsia"/>
          <w:kern w:val="24"/>
          <w:szCs w:val="21"/>
        </w:rPr>
        <w:t>管理者が管理を行い、</w:t>
      </w:r>
      <w:r w:rsidRPr="003D3757">
        <w:rPr>
          <w:rFonts w:ascii="Meiryo UI" w:eastAsia="Meiryo UI" w:hAnsi="Meiryo UI" w:hint="eastAsia"/>
          <w:kern w:val="24"/>
          <w:szCs w:val="21"/>
        </w:rPr>
        <w:t>神経精神科</w:t>
      </w:r>
      <w:r w:rsidR="00FC1C1C" w:rsidRPr="003D3757">
        <w:rPr>
          <w:rFonts w:ascii="Meiryo UI" w:eastAsia="Meiryo UI" w:hAnsi="Meiryo UI" w:hint="eastAsia"/>
          <w:kern w:val="24"/>
          <w:szCs w:val="21"/>
        </w:rPr>
        <w:t>医局の鍵付きの棚で厳重に保管します。この研究に関わって取得される資料・情報等は、外部に漏えいすることのないよう、慎重に取り扱います。</w:t>
      </w:r>
    </w:p>
    <w:p w14:paraId="152E6BE3" w14:textId="64361264" w:rsidR="00DF7A68" w:rsidRPr="003D3757" w:rsidRDefault="003140DD" w:rsidP="00FC1C1C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【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研究結果の公表について</w:t>
      </w:r>
      <w:r w:rsidRPr="003D3757">
        <w:rPr>
          <w:rFonts w:ascii="Meiryo UI" w:eastAsia="Meiryo UI" w:hAnsi="Meiryo UI" w:hint="eastAsia"/>
          <w:kern w:val="24"/>
          <w:szCs w:val="21"/>
        </w:rPr>
        <w:t>】</w:t>
      </w:r>
    </w:p>
    <w:p w14:paraId="1B5E9ACA" w14:textId="77777777" w:rsidR="003140DD" w:rsidRPr="003D3757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研究結果は、医学研究雑誌や学会等で発表される予定です。</w:t>
      </w:r>
    </w:p>
    <w:p w14:paraId="1298674B" w14:textId="285F0307" w:rsidR="00292EF2" w:rsidRPr="003D3757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その場合も、個人を特定できる情報は一切含まれませんのでご安心ください。</w:t>
      </w:r>
    </w:p>
    <w:p w14:paraId="0F1D43D4" w14:textId="77777777" w:rsidR="003140DD" w:rsidRPr="003D3757" w:rsidRDefault="003140DD" w:rsidP="00DF7A68">
      <w:pPr>
        <w:widowControl/>
        <w:spacing w:line="288" w:lineRule="auto"/>
        <w:jc w:val="left"/>
        <w:rPr>
          <w:rFonts w:ascii="Meiryo UI" w:eastAsia="Meiryo UI" w:hAnsi="Meiryo UI"/>
          <w:kern w:val="24"/>
          <w:szCs w:val="21"/>
        </w:rPr>
      </w:pPr>
    </w:p>
    <w:p w14:paraId="4DB073B4" w14:textId="4A3E2738" w:rsidR="00DF7A68" w:rsidRPr="003D3757" w:rsidRDefault="003140DD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【</w:t>
      </w:r>
      <w:r w:rsidR="00DF7A68" w:rsidRPr="003D3757">
        <w:rPr>
          <w:rFonts w:ascii="Meiryo UI" w:eastAsia="Meiryo UI" w:hAnsi="Meiryo UI" w:hint="eastAsia"/>
          <w:kern w:val="24"/>
          <w:szCs w:val="21"/>
        </w:rPr>
        <w:t>問い合わせ先・相談窓口</w:t>
      </w:r>
      <w:r w:rsidRPr="003D3757">
        <w:rPr>
          <w:rFonts w:ascii="Meiryo UI" w:eastAsia="Meiryo UI" w:hAnsi="Meiryo UI" w:hint="eastAsia"/>
          <w:kern w:val="24"/>
          <w:szCs w:val="21"/>
        </w:rPr>
        <w:t>】</w:t>
      </w:r>
    </w:p>
    <w:p w14:paraId="5FB608D9" w14:textId="6F1C232A" w:rsidR="00DF7A68" w:rsidRPr="003D3757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聖マリアンナ医科大学</w:t>
      </w:r>
      <w:r w:rsidR="003907E0" w:rsidRPr="003D3757">
        <w:rPr>
          <w:rFonts w:ascii="Meiryo UI" w:eastAsia="Meiryo UI" w:hAnsi="Meiryo UI" w:hint="eastAsia"/>
          <w:kern w:val="24"/>
          <w:szCs w:val="21"/>
        </w:rPr>
        <w:t>病院</w:t>
      </w:r>
      <w:r w:rsidRPr="003D3757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認知症</w:t>
      </w:r>
      <w:r w:rsidR="003140DD" w:rsidRPr="003D3757">
        <w:rPr>
          <w:rFonts w:ascii="Meiryo UI" w:eastAsia="Meiryo UI" w:hAnsi="Meiryo UI" w:hint="eastAsia"/>
          <w:kern w:val="24"/>
          <w:szCs w:val="21"/>
        </w:rPr>
        <w:t>（老年精神疾患）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治療研究センター</w:t>
      </w:r>
    </w:p>
    <w:p w14:paraId="657E4AF1" w14:textId="77777777" w:rsidR="00DF7A68" w:rsidRPr="003D3757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住所：〒216-8511　神奈川県川崎市宮前区菅生2-16-1</w:t>
      </w:r>
    </w:p>
    <w:p w14:paraId="46DDD335" w14:textId="5FA5542F" w:rsidR="000C6B1D" w:rsidRPr="003D3757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 xml:space="preserve">電話：044-977-8111(代表) </w:t>
      </w:r>
      <w:r w:rsidR="00350C3B" w:rsidRPr="003D3757">
        <w:rPr>
          <w:rFonts w:ascii="Meiryo UI" w:eastAsia="Meiryo UI" w:hAnsi="Meiryo UI" w:hint="eastAsia"/>
          <w:kern w:val="24"/>
          <w:szCs w:val="21"/>
        </w:rPr>
        <w:t xml:space="preserve">　</w:t>
      </w:r>
      <w:r w:rsidR="000C6B1D" w:rsidRPr="003D3757">
        <w:rPr>
          <w:rFonts w:ascii="Meiryo UI" w:eastAsia="Meiryo UI" w:hAnsi="Meiryo UI" w:hint="eastAsia"/>
          <w:kern w:val="24"/>
          <w:szCs w:val="21"/>
        </w:rPr>
        <w:t>内線番号：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3202</w:t>
      </w:r>
    </w:p>
    <w:p w14:paraId="642899B0" w14:textId="685BC8D6" w:rsidR="00DF7A68" w:rsidRPr="003D3757" w:rsidRDefault="00DF7A68" w:rsidP="00DF7A68">
      <w:pPr>
        <w:widowControl/>
        <w:spacing w:line="288" w:lineRule="auto"/>
        <w:jc w:val="left"/>
        <w:rPr>
          <w:rFonts w:ascii="Meiryo UI" w:eastAsia="Meiryo UI" w:hAnsi="Meiryo UI" w:cs="ＭＳ Ｐゴシック"/>
          <w:kern w:val="0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>担当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臨床心理士</w:t>
      </w:r>
      <w:r w:rsidRPr="003D3757">
        <w:rPr>
          <w:rFonts w:ascii="Meiryo UI" w:eastAsia="Meiryo UI" w:hAnsi="Meiryo UI" w:hint="eastAsia"/>
          <w:kern w:val="24"/>
          <w:szCs w:val="21"/>
        </w:rPr>
        <w:t>：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 xml:space="preserve">　田所　正典</w:t>
      </w:r>
      <w:r w:rsidRPr="003D3757">
        <w:rPr>
          <w:rFonts w:ascii="Meiryo UI" w:eastAsia="Meiryo UI" w:hAnsi="Meiryo UI" w:hint="eastAsia"/>
          <w:kern w:val="24"/>
          <w:szCs w:val="21"/>
        </w:rPr>
        <w:t xml:space="preserve"> </w:t>
      </w:r>
    </w:p>
    <w:p w14:paraId="1B9DD962" w14:textId="08BDDE53" w:rsidR="00DF7A68" w:rsidRPr="003D3757" w:rsidRDefault="00DF7A68" w:rsidP="00DF7A68">
      <w:pPr>
        <w:rPr>
          <w:rFonts w:ascii="Meiryo UI" w:eastAsia="Meiryo UI" w:hAnsi="Meiryo UI"/>
          <w:kern w:val="24"/>
          <w:szCs w:val="21"/>
        </w:rPr>
      </w:pPr>
      <w:r w:rsidRPr="003D3757">
        <w:rPr>
          <w:rFonts w:ascii="Meiryo UI" w:eastAsia="Meiryo UI" w:hAnsi="Meiryo UI" w:hint="eastAsia"/>
          <w:kern w:val="24"/>
          <w:szCs w:val="21"/>
        </w:rPr>
        <w:t xml:space="preserve">対応時間： </w:t>
      </w:r>
      <w:r w:rsidR="00FD1610" w:rsidRPr="003D3757">
        <w:rPr>
          <w:rFonts w:ascii="Meiryo UI" w:eastAsia="Meiryo UI" w:hAnsi="Meiryo UI" w:hint="eastAsia"/>
          <w:kern w:val="24"/>
          <w:szCs w:val="21"/>
        </w:rPr>
        <w:t>9:00～17:00</w:t>
      </w:r>
    </w:p>
    <w:p w14:paraId="7A36B6F5" w14:textId="77777777" w:rsidR="00292EF2" w:rsidRPr="003D3757" w:rsidRDefault="00292EF2" w:rsidP="00DF7A68">
      <w:pPr>
        <w:rPr>
          <w:rFonts w:ascii="Meiryo UI" w:eastAsia="Meiryo UI" w:hAnsi="Meiryo UI"/>
          <w:kern w:val="24"/>
          <w:szCs w:val="21"/>
        </w:rPr>
      </w:pPr>
    </w:p>
    <w:p w14:paraId="18EF79CA" w14:textId="7706BB50" w:rsidR="00DF7A68" w:rsidRPr="003D3757" w:rsidRDefault="00DF7A68" w:rsidP="00DF7A68">
      <w:pPr>
        <w:pStyle w:val="Web"/>
        <w:spacing w:before="0" w:beforeAutospacing="0" w:after="0" w:afterAutospacing="0"/>
        <w:rPr>
          <w:rFonts w:ascii="Meiryo UI" w:eastAsia="Meiryo UI" w:hAnsi="Meiryo UI" w:cstheme="minorBidi"/>
          <w:kern w:val="24"/>
          <w:sz w:val="21"/>
          <w:szCs w:val="21"/>
        </w:rPr>
      </w:pPr>
      <w:r w:rsidRPr="003D3757">
        <w:rPr>
          <w:rFonts w:ascii="Meiryo UI" w:eastAsia="Meiryo UI" w:hAnsi="Meiryo UI" w:cstheme="minorBidi" w:hint="eastAsia"/>
          <w:kern w:val="24"/>
          <w:sz w:val="21"/>
          <w:szCs w:val="21"/>
        </w:rPr>
        <w:t>【研究機関名及び本学の研究責任者氏名】</w:t>
      </w:r>
    </w:p>
    <w:p w14:paraId="3F71BF06" w14:textId="3B3B2E4F" w:rsidR="00FD1610" w:rsidRPr="003D3757" w:rsidRDefault="00DF7A68" w:rsidP="00FD1610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 w:cstheme="minorBidi"/>
          <w:kern w:val="24"/>
          <w:sz w:val="21"/>
          <w:szCs w:val="21"/>
        </w:rPr>
      </w:pPr>
      <w:r w:rsidRPr="003D3757">
        <w:rPr>
          <w:rFonts w:ascii="Meiryo UI" w:eastAsia="Meiryo UI" w:hAnsi="Meiryo UI" w:cstheme="minorBidi" w:hint="eastAsia"/>
          <w:kern w:val="24"/>
          <w:sz w:val="21"/>
          <w:szCs w:val="21"/>
        </w:rPr>
        <w:t>研究機関　　聖マリアンナ医科大学病院・</w:t>
      </w:r>
      <w:r w:rsidR="00FD1610" w:rsidRPr="003D3757">
        <w:rPr>
          <w:rFonts w:ascii="Meiryo UI" w:eastAsia="Meiryo UI" w:hAnsi="Meiryo UI" w:cstheme="minorBidi" w:hint="eastAsia"/>
          <w:kern w:val="24"/>
          <w:sz w:val="21"/>
          <w:szCs w:val="21"/>
        </w:rPr>
        <w:t>認知症</w:t>
      </w:r>
      <w:r w:rsidR="003140DD" w:rsidRPr="003D3757">
        <w:rPr>
          <w:rFonts w:ascii="Meiryo UI" w:eastAsia="Meiryo UI" w:hAnsi="Meiryo UI" w:cstheme="minorBidi" w:hint="eastAsia"/>
          <w:kern w:val="24"/>
          <w:sz w:val="21"/>
          <w:szCs w:val="21"/>
        </w:rPr>
        <w:t>（老年精神疾患）</w:t>
      </w:r>
      <w:r w:rsidR="00FD1610" w:rsidRPr="003D3757">
        <w:rPr>
          <w:rFonts w:ascii="Meiryo UI" w:eastAsia="Meiryo UI" w:hAnsi="Meiryo UI" w:cstheme="minorBidi" w:hint="eastAsia"/>
          <w:kern w:val="24"/>
          <w:sz w:val="21"/>
          <w:szCs w:val="21"/>
        </w:rPr>
        <w:t>治療研究センター</w:t>
      </w:r>
    </w:p>
    <w:p w14:paraId="35A7DB2D" w14:textId="7DFB0014" w:rsidR="00D066FB" w:rsidRPr="003D3757" w:rsidRDefault="00DF7A68" w:rsidP="00FD1610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  <w:r w:rsidRPr="003D3757">
        <w:rPr>
          <w:rFonts w:ascii="Meiryo UI" w:eastAsia="Meiryo UI" w:hAnsi="Meiryo UI" w:cstheme="minorBidi" w:hint="eastAsia"/>
          <w:kern w:val="24"/>
          <w:sz w:val="21"/>
          <w:szCs w:val="21"/>
        </w:rPr>
        <w:t xml:space="preserve">研究責任者　</w:t>
      </w:r>
      <w:r w:rsidR="00FD1610" w:rsidRPr="003D3757">
        <w:rPr>
          <w:rFonts w:ascii="Meiryo UI" w:eastAsia="Meiryo UI" w:hAnsi="Meiryo UI" w:cstheme="minorBidi" w:hint="eastAsia"/>
          <w:kern w:val="24"/>
          <w:sz w:val="21"/>
          <w:szCs w:val="21"/>
        </w:rPr>
        <w:t>田所正典　精神療法ストレスケアセンター　臨床心理士</w:t>
      </w:r>
    </w:p>
    <w:p w14:paraId="6A0F6B1B" w14:textId="03902192" w:rsidR="00DF7A68" w:rsidRPr="003D3757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rFonts w:ascii="Meiryo UI" w:eastAsia="Meiryo UI" w:hAnsi="Meiryo UI"/>
          <w:sz w:val="21"/>
          <w:szCs w:val="21"/>
        </w:rPr>
      </w:pPr>
    </w:p>
    <w:p w14:paraId="6C8CEC5B" w14:textId="77777777" w:rsidR="00DF7A68" w:rsidRPr="003D3757" w:rsidRDefault="00DF7A68" w:rsidP="00DF7A68">
      <w:pPr>
        <w:pStyle w:val="Web"/>
        <w:spacing w:before="0" w:beforeAutospacing="0" w:after="0" w:afterAutospacing="0" w:line="280" w:lineRule="exact"/>
        <w:jc w:val="both"/>
        <w:rPr>
          <w:rFonts w:ascii="Meiryo UI" w:eastAsia="Meiryo UI" w:hAnsi="Meiryo UI"/>
          <w:sz w:val="21"/>
          <w:szCs w:val="21"/>
        </w:rPr>
      </w:pPr>
      <w:r w:rsidRPr="003D3757">
        <w:rPr>
          <w:rFonts w:ascii="Meiryo UI" w:eastAsia="Meiryo UI" w:hAnsi="Meiryo UI" w:cs="Times New Roman" w:hint="eastAsia"/>
          <w:color w:val="000000" w:themeColor="text1"/>
          <w:kern w:val="2"/>
          <w:sz w:val="21"/>
          <w:szCs w:val="21"/>
        </w:rPr>
        <w:t> </w:t>
      </w:r>
    </w:p>
    <w:p w14:paraId="62D697E8" w14:textId="686C4D83" w:rsidR="00DF7A68" w:rsidRPr="003D3757" w:rsidRDefault="00DF7A68" w:rsidP="00292EF2">
      <w:pPr>
        <w:pStyle w:val="Web"/>
        <w:spacing w:before="0" w:beforeAutospacing="0" w:after="0" w:afterAutospacing="0"/>
        <w:ind w:firstLine="216"/>
        <w:jc w:val="both"/>
        <w:rPr>
          <w:rFonts w:ascii="Meiryo UI" w:eastAsia="Meiryo UI" w:hAnsi="Meiryo UI"/>
          <w:color w:val="FF0000"/>
        </w:rPr>
      </w:pPr>
    </w:p>
    <w:sectPr w:rsidR="00DF7A68" w:rsidRPr="003D3757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67085" w14:textId="77777777" w:rsidR="00B62E85" w:rsidRDefault="00B62E85" w:rsidP="000F2B93">
      <w:r>
        <w:separator/>
      </w:r>
    </w:p>
  </w:endnote>
  <w:endnote w:type="continuationSeparator" w:id="0">
    <w:p w14:paraId="64C1FD69" w14:textId="77777777" w:rsidR="00B62E85" w:rsidRDefault="00B62E85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8E06" w14:textId="77777777" w:rsidR="00B62E85" w:rsidRDefault="00B62E85" w:rsidP="000F2B93">
      <w:r>
        <w:separator/>
      </w:r>
    </w:p>
  </w:footnote>
  <w:footnote w:type="continuationSeparator" w:id="0">
    <w:p w14:paraId="5BE2BBD4" w14:textId="77777777" w:rsidR="00B62E85" w:rsidRDefault="00B62E85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E1416"/>
    <w:multiLevelType w:val="hybridMultilevel"/>
    <w:tmpl w:val="B49C766C"/>
    <w:lvl w:ilvl="0" w:tplc="75B4177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85460"/>
    <w:rsid w:val="000A551C"/>
    <w:rsid w:val="000B4707"/>
    <w:rsid w:val="000C6B1D"/>
    <w:rsid w:val="000F2B93"/>
    <w:rsid w:val="001C755E"/>
    <w:rsid w:val="0021131F"/>
    <w:rsid w:val="00292EF2"/>
    <w:rsid w:val="002B0200"/>
    <w:rsid w:val="003140DD"/>
    <w:rsid w:val="00350C3B"/>
    <w:rsid w:val="003907E0"/>
    <w:rsid w:val="003A6752"/>
    <w:rsid w:val="003D3757"/>
    <w:rsid w:val="00484C30"/>
    <w:rsid w:val="005A43AA"/>
    <w:rsid w:val="00691B86"/>
    <w:rsid w:val="00692BF5"/>
    <w:rsid w:val="00892FD5"/>
    <w:rsid w:val="008A40D3"/>
    <w:rsid w:val="008E601C"/>
    <w:rsid w:val="00905A22"/>
    <w:rsid w:val="00925086"/>
    <w:rsid w:val="00A035F7"/>
    <w:rsid w:val="00B15D23"/>
    <w:rsid w:val="00B62E85"/>
    <w:rsid w:val="00CD08AE"/>
    <w:rsid w:val="00D066FB"/>
    <w:rsid w:val="00DF7A68"/>
    <w:rsid w:val="00EC04EC"/>
    <w:rsid w:val="00FC1C1C"/>
    <w:rsid w:val="00FD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  <w:style w:type="character" w:styleId="a8">
    <w:name w:val="Strong"/>
    <w:basedOn w:val="a0"/>
    <w:uiPriority w:val="22"/>
    <w:qFormat/>
    <w:rsid w:val="00FD1610"/>
    <w:rPr>
      <w:b/>
      <w:bCs/>
    </w:rPr>
  </w:style>
  <w:style w:type="paragraph" w:styleId="a9">
    <w:name w:val="Balloon Text"/>
    <w:basedOn w:val="a"/>
    <w:link w:val="aa"/>
    <w:semiHidden/>
    <w:rsid w:val="003D3757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3D375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田所正典</cp:lastModifiedBy>
  <cp:revision>4</cp:revision>
  <dcterms:created xsi:type="dcterms:W3CDTF">2026-02-24T02:00:00Z</dcterms:created>
  <dcterms:modified xsi:type="dcterms:W3CDTF">2026-02-27T08:30:00Z</dcterms:modified>
</cp:coreProperties>
</file>