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17C08A" w14:textId="77777777" w:rsidR="00D25935" w:rsidRPr="002A7CB5" w:rsidRDefault="00D25935" w:rsidP="00D25935">
      <w:pPr>
        <w:pStyle w:val="afd"/>
        <w:spacing w:line="360" w:lineRule="exact"/>
        <w:jc w:val="both"/>
        <w:rPr>
          <w:rFonts w:asciiTheme="minorEastAsia" w:eastAsiaTheme="minorEastAsia" w:hAnsiTheme="minorEastAsia"/>
          <w:kern w:val="0"/>
          <w:lang w:eastAsia="ja-JP"/>
        </w:rPr>
      </w:pPr>
      <w:r w:rsidRPr="002A7CB5">
        <w:rPr>
          <w:rFonts w:asciiTheme="minorEastAsia" w:eastAsiaTheme="minorEastAsia" w:hAnsiTheme="minorEastAsia"/>
          <w:noProof/>
          <w:lang w:eastAsia="ja-JP"/>
        </w:rPr>
        <mc:AlternateContent>
          <mc:Choice Requires="wps">
            <w:drawing>
              <wp:anchor distT="0" distB="0" distL="114300" distR="114300" simplePos="0" relativeHeight="252087808" behindDoc="0" locked="0" layoutInCell="1" allowOverlap="1" wp14:anchorId="6B48C67D" wp14:editId="61F3A99C">
                <wp:simplePos x="0" y="0"/>
                <wp:positionH relativeFrom="margin">
                  <wp:align>left</wp:align>
                </wp:positionH>
                <wp:positionV relativeFrom="paragraph">
                  <wp:posOffset>-1270</wp:posOffset>
                </wp:positionV>
                <wp:extent cx="608330" cy="254000"/>
                <wp:effectExtent l="0" t="0" r="20320" b="12700"/>
                <wp:wrapNone/>
                <wp:docPr id="819554123" name="正方形/長方形 819554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330" cy="254000"/>
                        </a:xfrm>
                        <a:prstGeom prst="rect">
                          <a:avLst/>
                        </a:prstGeom>
                        <a:solidFill>
                          <a:srgbClr val="FFFFFF"/>
                        </a:solidFill>
                        <a:ln w="9525">
                          <a:solidFill>
                            <a:srgbClr val="000000"/>
                          </a:solidFill>
                          <a:miter lim="800000"/>
                          <a:headEnd/>
                          <a:tailEnd/>
                        </a:ln>
                      </wps:spPr>
                      <wps:txbx>
                        <w:txbxContent>
                          <w:p w14:paraId="4EFD9D2E" w14:textId="2B87CE8A" w:rsidR="00D25935" w:rsidRPr="00C52426" w:rsidRDefault="00D25935" w:rsidP="00D25935">
                            <w:pPr>
                              <w:jc w:val="center"/>
                              <w:rPr>
                                <w:rFonts w:asciiTheme="minorEastAsia" w:hAnsiTheme="minorEastAsia"/>
                                <w:sz w:val="22"/>
                                <w:szCs w:val="22"/>
                              </w:rPr>
                            </w:pPr>
                            <w:r w:rsidRPr="00C52426">
                              <w:rPr>
                                <w:rFonts w:asciiTheme="minorEastAsia" w:hAnsiTheme="minorEastAsia" w:hint="eastAsia"/>
                                <w:sz w:val="22"/>
                                <w:szCs w:val="22"/>
                              </w:rPr>
                              <w:t>様式</w:t>
                            </w:r>
                            <w:r w:rsidR="002A7CB5" w:rsidRPr="00C52426">
                              <w:rPr>
                                <w:rFonts w:asciiTheme="minorEastAsia" w:hAnsiTheme="minorEastAsia" w:hint="eastAsia"/>
                                <w:sz w:val="22"/>
                                <w:szCs w:val="22"/>
                              </w:rPr>
                              <w:t>1</w:t>
                            </w:r>
                            <w:r w:rsidR="00592391" w:rsidRPr="00C52426">
                              <w:rPr>
                                <w:rFonts w:asciiTheme="minorEastAsia" w:hAnsiTheme="minorEastAsia" w:hint="eastAsia"/>
                                <w:sz w:val="22"/>
                                <w:szCs w:val="22"/>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48C67D" id="正方形/長方形 819554123" o:spid="_x0000_s1026" style="position:absolute;left:0;text-align:left;margin-left:0;margin-top:-.1pt;width:47.9pt;height:20pt;z-index:2520878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">
                <v:textbox inset="0,0,0,0">
                  <w:txbxContent>
                    <w:p w14:paraId="4EFD9D2E" w14:textId="2B87CE8A" w:rsidR="00D25935" w:rsidRPr="00C52426" w:rsidRDefault="00D25935" w:rsidP="00D25935">
                      <w:pPr>
                        <w:jc w:val="center"/>
                        <w:rPr>
                          <w:rFonts w:asciiTheme="minorEastAsia" w:hAnsiTheme="minorEastAsia"/>
                          <w:sz w:val="22"/>
                          <w:szCs w:val="22"/>
                        </w:rPr>
                      </w:pPr>
                      <w:r w:rsidRPr="00C52426">
                        <w:rPr>
                          <w:rFonts w:asciiTheme="minorEastAsia" w:hAnsiTheme="minorEastAsia" w:hint="eastAsia"/>
                          <w:sz w:val="22"/>
                          <w:szCs w:val="22"/>
                        </w:rPr>
                        <w:t>様式</w:t>
                      </w:r>
                      <w:r w:rsidR="002A7CB5" w:rsidRPr="00C52426">
                        <w:rPr>
                          <w:rFonts w:asciiTheme="minorEastAsia" w:hAnsiTheme="minorEastAsia" w:hint="eastAsia"/>
                          <w:sz w:val="22"/>
                          <w:szCs w:val="22"/>
                        </w:rPr>
                        <w:t>1</w:t>
                      </w:r>
                      <w:r w:rsidR="00592391" w:rsidRPr="00C52426">
                        <w:rPr>
                          <w:rFonts w:asciiTheme="minorEastAsia" w:hAnsiTheme="minorEastAsia" w:hint="eastAsia"/>
                          <w:sz w:val="22"/>
                          <w:szCs w:val="22"/>
                        </w:rPr>
                        <w:t>5</w:t>
                      </w:r>
                    </w:p>
                  </w:txbxContent>
                </v:textbox>
                <w10:wrap anchorx="margin"/>
              </v:rect>
            </w:pict>
          </mc:Fallback>
        </mc:AlternateContent>
      </w:r>
    </w:p>
    <w:p w14:paraId="754238D5" w14:textId="55976DF5" w:rsidR="00D25935" w:rsidRPr="002A7CB5" w:rsidRDefault="002A7CB5" w:rsidP="00546087">
      <w:pPr>
        <w:jc w:val="center"/>
        <w:rPr>
          <w:rFonts w:asciiTheme="minorEastAsia" w:hAnsiTheme="minorEastAsia"/>
          <w:sz w:val="28"/>
          <w:szCs w:val="28"/>
        </w:rPr>
      </w:pPr>
      <w:r w:rsidRPr="002A7CB5">
        <w:rPr>
          <w:rFonts w:asciiTheme="minorEastAsia" w:hAnsiTheme="minorEastAsia" w:hint="eastAsia"/>
          <w:sz w:val="28"/>
          <w:szCs w:val="28"/>
        </w:rPr>
        <w:t>研究計画等の概要　公開文書</w:t>
      </w:r>
    </w:p>
    <w:tbl>
      <w:tblPr>
        <w:tblW w:w="8905"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301"/>
        <w:gridCol w:w="6597"/>
        <w:gridCol w:w="7"/>
      </w:tblGrid>
      <w:tr w:rsidR="002A7CB5" w:rsidRPr="002A7CB5" w14:paraId="4CB6E281" w14:textId="77777777" w:rsidTr="002F268C">
        <w:trPr>
          <w:gridAfter w:val="1"/>
          <w:wAfter w:w="7" w:type="dxa"/>
          <w:trHeight w:val="340"/>
        </w:trPr>
        <w:tc>
          <w:tcPr>
            <w:tcW w:w="2301" w:type="dxa"/>
            <w:tcBorders>
              <w:top w:val="single" w:sz="4" w:space="0" w:color="auto"/>
              <w:left w:val="single" w:sz="4" w:space="0" w:color="auto"/>
              <w:bottom w:val="single" w:sz="4" w:space="0" w:color="auto"/>
              <w:right w:val="single" w:sz="4" w:space="0" w:color="auto"/>
            </w:tcBorders>
          </w:tcPr>
          <w:p w14:paraId="088B4742" w14:textId="598BBF00" w:rsidR="00D25935" w:rsidRPr="002A7CB5" w:rsidRDefault="00546087" w:rsidP="002F268C">
            <w:pPr>
              <w:rPr>
                <w:rFonts w:asciiTheme="minorEastAsia" w:hAnsiTheme="minorEastAsia"/>
              </w:rPr>
            </w:pPr>
            <w:r w:rsidRPr="00C52426">
              <w:rPr>
                <w:rFonts w:asciiTheme="minorEastAsia" w:hAnsiTheme="minorEastAsia" w:hint="eastAsia"/>
                <w:spacing w:val="52"/>
                <w:kern w:val="0"/>
                <w:fitText w:val="2100" w:id="-766235648"/>
              </w:rPr>
              <w:t>&lt;委員会名&gt;</w:t>
            </w:r>
            <w:r w:rsidR="00D25935" w:rsidRPr="00C52426">
              <w:rPr>
                <w:rFonts w:asciiTheme="minorEastAsia" w:hAnsiTheme="minorEastAsia" w:hint="eastAsia"/>
                <w:spacing w:val="52"/>
                <w:kern w:val="0"/>
                <w:fitText w:val="2100" w:id="-766235648"/>
              </w:rPr>
              <w:t>番</w:t>
            </w:r>
            <w:r w:rsidR="00D25935" w:rsidRPr="00C52426">
              <w:rPr>
                <w:rFonts w:asciiTheme="minorEastAsia" w:hAnsiTheme="minorEastAsia" w:hint="eastAsia"/>
                <w:spacing w:val="3"/>
                <w:kern w:val="0"/>
                <w:fitText w:val="2100" w:id="-766235648"/>
              </w:rPr>
              <w:t>号</w:t>
            </w:r>
          </w:p>
        </w:tc>
        <w:tc>
          <w:tcPr>
            <w:tcW w:w="6597" w:type="dxa"/>
            <w:tcBorders>
              <w:top w:val="single" w:sz="4" w:space="0" w:color="auto"/>
              <w:left w:val="single" w:sz="4" w:space="0" w:color="auto"/>
              <w:bottom w:val="single" w:sz="4" w:space="0" w:color="auto"/>
              <w:right w:val="single" w:sz="4" w:space="0" w:color="auto"/>
            </w:tcBorders>
          </w:tcPr>
          <w:p w14:paraId="62395676" w14:textId="2CA1A6BE" w:rsidR="00D25935" w:rsidRPr="002A7CB5" w:rsidRDefault="00F92BCE" w:rsidP="002F268C">
            <w:pPr>
              <w:rPr>
                <w:rFonts w:asciiTheme="minorEastAsia" w:hAnsiTheme="minorEastAsia"/>
                <w:szCs w:val="24"/>
              </w:rPr>
            </w:pPr>
            <w:r w:rsidRPr="00F92BCE">
              <w:rPr>
                <w:rFonts w:asciiTheme="minorEastAsia" w:hAnsiTheme="minorEastAsia" w:hint="eastAsia"/>
                <w:szCs w:val="24"/>
              </w:rPr>
              <w:t>2025b-126</w:t>
            </w:r>
          </w:p>
        </w:tc>
      </w:tr>
      <w:tr w:rsidR="002A7CB5" w:rsidRPr="002A7CB5" w14:paraId="2BC3C05D" w14:textId="77777777" w:rsidTr="002F268C">
        <w:trPr>
          <w:gridAfter w:val="1"/>
          <w:wAfter w:w="7" w:type="dxa"/>
          <w:trHeight w:val="520"/>
        </w:trPr>
        <w:tc>
          <w:tcPr>
            <w:tcW w:w="2301" w:type="dxa"/>
            <w:tcBorders>
              <w:top w:val="single" w:sz="4" w:space="0" w:color="auto"/>
              <w:left w:val="single" w:sz="4" w:space="0" w:color="auto"/>
              <w:bottom w:val="single" w:sz="4" w:space="0" w:color="auto"/>
              <w:right w:val="single" w:sz="4" w:space="0" w:color="auto"/>
            </w:tcBorders>
            <w:hideMark/>
          </w:tcPr>
          <w:p w14:paraId="1F1C4F73" w14:textId="77777777" w:rsidR="00D25935" w:rsidRPr="002A7CB5" w:rsidRDefault="00D25935" w:rsidP="002F268C">
            <w:pPr>
              <w:rPr>
                <w:rFonts w:asciiTheme="minorEastAsia" w:hAnsiTheme="minorEastAsia"/>
                <w:szCs w:val="24"/>
              </w:rPr>
            </w:pPr>
            <w:r w:rsidRPr="002A7CB5">
              <w:rPr>
                <w:rFonts w:asciiTheme="minorEastAsia" w:hAnsiTheme="minorEastAsia" w:hint="eastAsia"/>
              </w:rPr>
              <w:t>研究課題名</w:t>
            </w:r>
          </w:p>
        </w:tc>
        <w:tc>
          <w:tcPr>
            <w:tcW w:w="6597" w:type="dxa"/>
            <w:tcBorders>
              <w:top w:val="single" w:sz="4" w:space="0" w:color="auto"/>
              <w:left w:val="single" w:sz="4" w:space="0" w:color="auto"/>
              <w:bottom w:val="single" w:sz="4" w:space="0" w:color="auto"/>
              <w:right w:val="single" w:sz="4" w:space="0" w:color="auto"/>
            </w:tcBorders>
          </w:tcPr>
          <w:p w14:paraId="1C20A76D" w14:textId="629C22B8" w:rsidR="00D25935" w:rsidRPr="002A7CB5" w:rsidRDefault="00F92BCE" w:rsidP="002F268C">
            <w:pPr>
              <w:rPr>
                <w:rFonts w:asciiTheme="minorEastAsia" w:hAnsiTheme="minorEastAsia"/>
                <w:szCs w:val="24"/>
              </w:rPr>
            </w:pPr>
            <w:r w:rsidRPr="00F92BCE">
              <w:rPr>
                <w:rFonts w:asciiTheme="minorEastAsia" w:hAnsiTheme="minorEastAsia" w:hint="eastAsia"/>
                <w:szCs w:val="24"/>
              </w:rPr>
              <w:t>小児</w:t>
            </w:r>
            <w:r w:rsidRPr="00693F6F">
              <w:rPr>
                <w:rFonts w:asciiTheme="minorEastAsia" w:hAnsiTheme="minorEastAsia" w:hint="eastAsia"/>
                <w:i/>
                <w:iCs/>
                <w:szCs w:val="24"/>
              </w:rPr>
              <w:t>Chlamydia pneumoniae</w:t>
            </w:r>
            <w:r w:rsidRPr="00F92BCE">
              <w:rPr>
                <w:rFonts w:asciiTheme="minorEastAsia" w:hAnsiTheme="minorEastAsia" w:hint="eastAsia"/>
                <w:szCs w:val="24"/>
              </w:rPr>
              <w:t xml:space="preserve"> </w:t>
            </w:r>
            <w:r w:rsidR="00693F6F">
              <w:rPr>
                <w:rFonts w:asciiTheme="minorEastAsia" w:hAnsiTheme="minorEastAsia" w:hint="eastAsia"/>
                <w:szCs w:val="24"/>
              </w:rPr>
              <w:t>感染症</w:t>
            </w:r>
            <w:r w:rsidRPr="00F92BCE">
              <w:rPr>
                <w:rFonts w:asciiTheme="minorEastAsia" w:hAnsiTheme="minorEastAsia" w:hint="eastAsia"/>
                <w:szCs w:val="24"/>
              </w:rPr>
              <w:t>の臨床的特徴の検討</w:t>
            </w:r>
          </w:p>
        </w:tc>
      </w:tr>
      <w:tr w:rsidR="002A7CB5" w:rsidRPr="002A7CB5" w14:paraId="023AF93B" w14:textId="77777777" w:rsidTr="002F268C">
        <w:trPr>
          <w:gridAfter w:val="1"/>
          <w:wAfter w:w="7" w:type="dxa"/>
          <w:trHeight w:val="390"/>
        </w:trPr>
        <w:tc>
          <w:tcPr>
            <w:tcW w:w="2301" w:type="dxa"/>
            <w:tcBorders>
              <w:top w:val="single" w:sz="4" w:space="0" w:color="auto"/>
              <w:left w:val="single" w:sz="4" w:space="0" w:color="auto"/>
              <w:bottom w:val="single" w:sz="4" w:space="0" w:color="auto"/>
              <w:right w:val="single" w:sz="4" w:space="0" w:color="auto"/>
            </w:tcBorders>
          </w:tcPr>
          <w:p w14:paraId="0FB7795E" w14:textId="77777777" w:rsidR="00D25935" w:rsidRPr="002A7CB5" w:rsidRDefault="00D25935" w:rsidP="002F268C">
            <w:pPr>
              <w:rPr>
                <w:rFonts w:asciiTheme="minorEastAsia" w:hAnsiTheme="minorEastAsia"/>
              </w:rPr>
            </w:pPr>
            <w:r w:rsidRPr="002A7CB5">
              <w:rPr>
                <w:rFonts w:asciiTheme="minorEastAsia" w:hAnsiTheme="minorEastAsia" w:hint="eastAsia"/>
              </w:rPr>
              <w:t>所属科</w:t>
            </w:r>
          </w:p>
        </w:tc>
        <w:tc>
          <w:tcPr>
            <w:tcW w:w="6597" w:type="dxa"/>
            <w:tcBorders>
              <w:top w:val="single" w:sz="4" w:space="0" w:color="auto"/>
              <w:left w:val="single" w:sz="4" w:space="0" w:color="auto"/>
              <w:bottom w:val="single" w:sz="4" w:space="0" w:color="auto"/>
              <w:right w:val="single" w:sz="4" w:space="0" w:color="auto"/>
            </w:tcBorders>
          </w:tcPr>
          <w:p w14:paraId="0CB7CCDD" w14:textId="4690A35C" w:rsidR="00D25935" w:rsidRPr="002A7CB5" w:rsidRDefault="00F92BCE" w:rsidP="002F268C">
            <w:pPr>
              <w:rPr>
                <w:rFonts w:asciiTheme="minorEastAsia" w:hAnsiTheme="minorEastAsia"/>
                <w:szCs w:val="24"/>
              </w:rPr>
            </w:pPr>
            <w:r w:rsidRPr="00F92BCE">
              <w:rPr>
                <w:rFonts w:asciiTheme="minorEastAsia" w:hAnsiTheme="minorEastAsia" w:hint="eastAsia"/>
                <w:szCs w:val="24"/>
              </w:rPr>
              <w:t>感染症科</w:t>
            </w:r>
          </w:p>
        </w:tc>
      </w:tr>
      <w:tr w:rsidR="002A7CB5" w:rsidRPr="002A7CB5" w14:paraId="7F693E6E" w14:textId="77777777" w:rsidTr="002F268C">
        <w:trPr>
          <w:gridAfter w:val="1"/>
          <w:wAfter w:w="7" w:type="dxa"/>
          <w:trHeight w:val="390"/>
        </w:trPr>
        <w:tc>
          <w:tcPr>
            <w:tcW w:w="2301" w:type="dxa"/>
            <w:tcBorders>
              <w:top w:val="single" w:sz="4" w:space="0" w:color="auto"/>
              <w:left w:val="single" w:sz="4" w:space="0" w:color="auto"/>
              <w:bottom w:val="single" w:sz="4" w:space="0" w:color="auto"/>
              <w:right w:val="single" w:sz="4" w:space="0" w:color="auto"/>
            </w:tcBorders>
            <w:hideMark/>
          </w:tcPr>
          <w:p w14:paraId="2B77EFBA" w14:textId="07EB2D7C" w:rsidR="00F34418" w:rsidRPr="002A7CB5" w:rsidRDefault="00D25935">
            <w:pPr>
              <w:rPr>
                <w:rFonts w:asciiTheme="minorEastAsia" w:hAnsiTheme="minorEastAsia"/>
              </w:rPr>
            </w:pPr>
            <w:r w:rsidRPr="002A7CB5">
              <w:rPr>
                <w:rFonts w:asciiTheme="minorEastAsia" w:hAnsiTheme="minorEastAsia" w:hint="eastAsia"/>
              </w:rPr>
              <w:t>研究</w:t>
            </w:r>
            <w:r w:rsidR="005959B0" w:rsidRPr="002A7CB5">
              <w:rPr>
                <w:rFonts w:asciiTheme="minorEastAsia" w:hAnsiTheme="minorEastAsia" w:hint="eastAsia"/>
              </w:rPr>
              <w:t>責任</w:t>
            </w:r>
            <w:r w:rsidRPr="002A7CB5">
              <w:rPr>
                <w:rFonts w:asciiTheme="minorEastAsia" w:hAnsiTheme="minorEastAsia" w:hint="eastAsia"/>
              </w:rPr>
              <w:t>者</w:t>
            </w:r>
          </w:p>
        </w:tc>
        <w:tc>
          <w:tcPr>
            <w:tcW w:w="6597" w:type="dxa"/>
            <w:tcBorders>
              <w:top w:val="single" w:sz="4" w:space="0" w:color="auto"/>
              <w:left w:val="single" w:sz="4" w:space="0" w:color="auto"/>
              <w:bottom w:val="single" w:sz="4" w:space="0" w:color="auto"/>
              <w:right w:val="single" w:sz="4" w:space="0" w:color="auto"/>
            </w:tcBorders>
          </w:tcPr>
          <w:p w14:paraId="33347B41" w14:textId="7408203F" w:rsidR="00D25935" w:rsidRPr="002A7CB5" w:rsidRDefault="00F92BCE" w:rsidP="002F268C">
            <w:pPr>
              <w:rPr>
                <w:rFonts w:asciiTheme="minorEastAsia" w:hAnsiTheme="minorEastAsia"/>
                <w:szCs w:val="24"/>
              </w:rPr>
            </w:pPr>
            <w:r w:rsidRPr="00F92BCE">
              <w:rPr>
                <w:rFonts w:asciiTheme="minorEastAsia" w:hAnsiTheme="minorEastAsia" w:hint="eastAsia"/>
                <w:szCs w:val="24"/>
              </w:rPr>
              <w:t>宮下　晶</w:t>
            </w:r>
          </w:p>
        </w:tc>
      </w:tr>
      <w:tr w:rsidR="002A7CB5" w:rsidRPr="002A7CB5" w14:paraId="32FF960B" w14:textId="77777777" w:rsidTr="002F268C">
        <w:trPr>
          <w:gridAfter w:val="1"/>
          <w:wAfter w:w="7" w:type="dxa"/>
          <w:trHeight w:val="353"/>
        </w:trPr>
        <w:tc>
          <w:tcPr>
            <w:tcW w:w="2301" w:type="dxa"/>
            <w:tcBorders>
              <w:top w:val="single" w:sz="4" w:space="0" w:color="auto"/>
              <w:left w:val="single" w:sz="4" w:space="0" w:color="auto"/>
              <w:bottom w:val="single" w:sz="4" w:space="0" w:color="auto"/>
              <w:right w:val="single" w:sz="4" w:space="0" w:color="auto"/>
            </w:tcBorders>
            <w:hideMark/>
          </w:tcPr>
          <w:p w14:paraId="038D0FA8" w14:textId="77777777" w:rsidR="00D25935" w:rsidRPr="002A7CB5" w:rsidRDefault="00D25935" w:rsidP="002F268C">
            <w:pPr>
              <w:rPr>
                <w:rFonts w:asciiTheme="minorEastAsia" w:hAnsiTheme="minorEastAsia"/>
                <w:szCs w:val="24"/>
              </w:rPr>
            </w:pPr>
            <w:r w:rsidRPr="002A7CB5">
              <w:rPr>
                <w:rFonts w:asciiTheme="minorEastAsia" w:hAnsiTheme="minorEastAsia" w:hint="eastAsia"/>
              </w:rPr>
              <w:t>研究期間</w:t>
            </w:r>
          </w:p>
        </w:tc>
        <w:tc>
          <w:tcPr>
            <w:tcW w:w="6597" w:type="dxa"/>
            <w:tcBorders>
              <w:top w:val="single" w:sz="4" w:space="0" w:color="auto"/>
              <w:left w:val="single" w:sz="4" w:space="0" w:color="auto"/>
              <w:bottom w:val="single" w:sz="4" w:space="0" w:color="auto"/>
              <w:right w:val="single" w:sz="4" w:space="0" w:color="auto"/>
            </w:tcBorders>
          </w:tcPr>
          <w:p w14:paraId="559E3FBA" w14:textId="247B6B3F" w:rsidR="00D25935" w:rsidRPr="002A7CB5" w:rsidRDefault="00F92BCE" w:rsidP="002F268C">
            <w:pPr>
              <w:rPr>
                <w:rFonts w:asciiTheme="minorEastAsia" w:hAnsiTheme="minorEastAsia"/>
                <w:szCs w:val="24"/>
                <w:lang w:eastAsia="zh-CN"/>
              </w:rPr>
            </w:pPr>
            <w:r w:rsidRPr="00F92BCE">
              <w:rPr>
                <w:rFonts w:asciiTheme="minorEastAsia" w:hAnsiTheme="minorEastAsia" w:hint="eastAsia"/>
                <w:szCs w:val="24"/>
                <w:lang w:eastAsia="zh-CN"/>
              </w:rPr>
              <w:t>研究倫理審査委員会承認後～20</w:t>
            </w:r>
            <w:r w:rsidRPr="00F92BCE">
              <w:rPr>
                <w:rFonts w:asciiTheme="minorEastAsia" w:hAnsiTheme="minorEastAsia"/>
                <w:szCs w:val="24"/>
                <w:lang w:eastAsia="zh-CN"/>
              </w:rPr>
              <w:t>27</w:t>
            </w:r>
            <w:r w:rsidRPr="00F92BCE">
              <w:rPr>
                <w:rFonts w:asciiTheme="minorEastAsia" w:hAnsiTheme="minorEastAsia" w:hint="eastAsia"/>
                <w:szCs w:val="24"/>
                <w:lang w:eastAsia="zh-CN"/>
              </w:rPr>
              <w:t>年</w:t>
            </w:r>
            <w:r w:rsidRPr="00F92BCE">
              <w:rPr>
                <w:rFonts w:asciiTheme="minorEastAsia" w:hAnsiTheme="minorEastAsia"/>
                <w:szCs w:val="24"/>
                <w:lang w:eastAsia="zh-CN"/>
              </w:rPr>
              <w:t>3</w:t>
            </w:r>
            <w:r w:rsidRPr="00F92BCE">
              <w:rPr>
                <w:rFonts w:asciiTheme="minorEastAsia" w:hAnsiTheme="minorEastAsia" w:hint="eastAsia"/>
                <w:szCs w:val="24"/>
                <w:lang w:eastAsia="zh-CN"/>
              </w:rPr>
              <w:t>月</w:t>
            </w:r>
          </w:p>
        </w:tc>
      </w:tr>
      <w:tr w:rsidR="00F92BCE" w:rsidRPr="002A7CB5" w14:paraId="66C606BB" w14:textId="77777777" w:rsidTr="002F268C">
        <w:trPr>
          <w:gridAfter w:val="1"/>
          <w:wAfter w:w="7" w:type="dxa"/>
          <w:trHeight w:val="3018"/>
        </w:trPr>
        <w:tc>
          <w:tcPr>
            <w:tcW w:w="2301" w:type="dxa"/>
            <w:tcBorders>
              <w:top w:val="single" w:sz="4" w:space="0" w:color="auto"/>
              <w:left w:val="single" w:sz="4" w:space="0" w:color="auto"/>
              <w:bottom w:val="single" w:sz="4" w:space="0" w:color="auto"/>
              <w:right w:val="single" w:sz="4" w:space="0" w:color="auto"/>
            </w:tcBorders>
            <w:hideMark/>
          </w:tcPr>
          <w:p w14:paraId="122BE4D0" w14:textId="77777777" w:rsidR="00F92BCE" w:rsidRPr="002A7CB5" w:rsidRDefault="00F92BCE" w:rsidP="00F92BCE">
            <w:pPr>
              <w:rPr>
                <w:rFonts w:asciiTheme="minorEastAsia" w:hAnsiTheme="minorEastAsia"/>
              </w:rPr>
            </w:pPr>
            <w:r w:rsidRPr="002A7CB5">
              <w:rPr>
                <w:rFonts w:asciiTheme="minorEastAsia" w:hAnsiTheme="minorEastAsia" w:hint="eastAsia"/>
              </w:rPr>
              <w:t>研究概要</w:t>
            </w:r>
          </w:p>
          <w:p w14:paraId="38F5B79C" w14:textId="77777777" w:rsidR="00F92BCE" w:rsidRPr="002A7CB5" w:rsidRDefault="00F92BCE" w:rsidP="00F92BCE">
            <w:pPr>
              <w:rPr>
                <w:rFonts w:asciiTheme="minorEastAsia" w:hAnsiTheme="minorEastAsia"/>
                <w:szCs w:val="24"/>
              </w:rPr>
            </w:pPr>
          </w:p>
        </w:tc>
        <w:tc>
          <w:tcPr>
            <w:tcW w:w="6597" w:type="dxa"/>
            <w:tcBorders>
              <w:top w:val="single" w:sz="4" w:space="0" w:color="auto"/>
              <w:left w:val="single" w:sz="4" w:space="0" w:color="auto"/>
              <w:bottom w:val="single" w:sz="4" w:space="0" w:color="auto"/>
              <w:right w:val="single" w:sz="4" w:space="0" w:color="auto"/>
            </w:tcBorders>
          </w:tcPr>
          <w:p w14:paraId="0B48BA40" w14:textId="77777777" w:rsidR="00F92BCE" w:rsidRPr="00DE0D73" w:rsidRDefault="00F92BCE" w:rsidP="00F92BCE">
            <w:pPr>
              <w:rPr>
                <w:rFonts w:asciiTheme="minorEastAsia" w:hAnsiTheme="minorEastAsia"/>
                <w:szCs w:val="24"/>
              </w:rPr>
            </w:pPr>
            <w:r w:rsidRPr="00DE0D73">
              <w:rPr>
                <w:rFonts w:asciiTheme="minorEastAsia" w:hAnsiTheme="minorEastAsia" w:hint="eastAsia"/>
                <w:szCs w:val="24"/>
              </w:rPr>
              <w:t>○目的</w:t>
            </w:r>
          </w:p>
          <w:p w14:paraId="001DF322" w14:textId="7D8E79ED" w:rsidR="00F92BCE" w:rsidRPr="00741E3F" w:rsidRDefault="00F92BCE" w:rsidP="00F92BCE">
            <w:pPr>
              <w:rPr>
                <w:rFonts w:asciiTheme="minorEastAsia" w:hAnsiTheme="minorEastAsia"/>
                <w:szCs w:val="24"/>
              </w:rPr>
            </w:pPr>
            <w:r>
              <w:rPr>
                <w:rFonts w:ascii="Times New Roman" w:hAnsi="Times New Roman" w:cs="Times New Roman" w:hint="eastAsia"/>
              </w:rPr>
              <w:t>症状に関わらず</w:t>
            </w:r>
            <w:r w:rsidR="00693F6F">
              <w:rPr>
                <w:rFonts w:ascii="Times New Roman" w:hAnsi="Times New Roman" w:cs="Times New Roman" w:hint="eastAsia"/>
              </w:rPr>
              <w:t>、</w:t>
            </w:r>
            <w:r>
              <w:rPr>
                <w:rFonts w:ascii="Times New Roman" w:hAnsi="Times New Roman" w:cs="Times New Roman" w:hint="eastAsia"/>
              </w:rPr>
              <w:t>フィルムアレイ呼吸器パネルで肺炎クラミジアが陽性だった症例を</w:t>
            </w:r>
            <w:r w:rsidRPr="00F31E8C">
              <w:rPr>
                <w:rFonts w:ascii="Times New Roman" w:hAnsi="Times New Roman" w:cs="Times New Roman" w:hint="eastAsia"/>
                <w:i/>
                <w:iCs/>
              </w:rPr>
              <w:t>C. pneumoniae</w:t>
            </w:r>
            <w:r>
              <w:rPr>
                <w:rFonts w:ascii="Times New Roman" w:hAnsi="Times New Roman" w:cs="Times New Roman" w:hint="eastAsia"/>
              </w:rPr>
              <w:t xml:space="preserve"> </w:t>
            </w:r>
            <w:r w:rsidR="00693F6F">
              <w:rPr>
                <w:rFonts w:ascii="Times New Roman" w:hAnsi="Times New Roman" w:cs="Times New Roman" w:hint="eastAsia"/>
              </w:rPr>
              <w:t>感染症</w:t>
            </w:r>
            <w:r>
              <w:rPr>
                <w:rFonts w:ascii="Times New Roman" w:hAnsi="Times New Roman" w:cs="Times New Roman" w:hint="eastAsia"/>
              </w:rPr>
              <w:t>と定義して</w:t>
            </w:r>
            <w:r w:rsidR="00693F6F">
              <w:rPr>
                <w:rFonts w:ascii="Times New Roman" w:hAnsi="Times New Roman" w:cs="Times New Roman" w:hint="eastAsia"/>
              </w:rPr>
              <w:t>、</w:t>
            </w:r>
            <w:r>
              <w:rPr>
                <w:rFonts w:ascii="Times New Roman" w:hAnsi="Times New Roman" w:cs="Times New Roman" w:hint="eastAsia"/>
              </w:rPr>
              <w:t>小児</w:t>
            </w:r>
            <w:r w:rsidRPr="00F31E8C">
              <w:rPr>
                <w:rFonts w:ascii="Times New Roman" w:hAnsi="Times New Roman" w:cs="Times New Roman" w:hint="eastAsia"/>
                <w:i/>
                <w:iCs/>
              </w:rPr>
              <w:t>C. pneumoniae</w:t>
            </w:r>
            <w:r w:rsidRPr="00DD2C29">
              <w:rPr>
                <w:rFonts w:ascii="Times New Roman" w:hAnsi="Times New Roman" w:cs="Times New Roman" w:hint="eastAsia"/>
              </w:rPr>
              <w:t xml:space="preserve"> </w:t>
            </w:r>
            <w:r w:rsidR="00693F6F">
              <w:rPr>
                <w:rFonts w:ascii="Times New Roman" w:hAnsi="Times New Roman" w:cs="Times New Roman" w:hint="eastAsia"/>
              </w:rPr>
              <w:t>感染症</w:t>
            </w:r>
            <w:r w:rsidRPr="00DD2C29">
              <w:rPr>
                <w:rFonts w:ascii="Times New Roman" w:hAnsi="Times New Roman" w:cs="Times New Roman" w:hint="eastAsia"/>
              </w:rPr>
              <w:t>と診断された症例</w:t>
            </w:r>
            <w:r>
              <w:rPr>
                <w:rFonts w:ascii="Times New Roman" w:hAnsi="Times New Roman" w:cs="Times New Roman" w:hint="eastAsia"/>
              </w:rPr>
              <w:t>情報を集積し</w:t>
            </w:r>
            <w:r w:rsidR="00693F6F">
              <w:rPr>
                <w:rFonts w:ascii="Times New Roman" w:hAnsi="Times New Roman" w:cs="Times New Roman" w:hint="eastAsia"/>
              </w:rPr>
              <w:t>、</w:t>
            </w:r>
            <w:r w:rsidRPr="002C3670">
              <w:rPr>
                <w:rFonts w:ascii="Times New Roman" w:hAnsi="Times New Roman" w:cs="Times New Roman" w:hint="eastAsia"/>
              </w:rPr>
              <w:t>臨床的特徴を明らかに</w:t>
            </w:r>
            <w:r>
              <w:rPr>
                <w:rFonts w:asciiTheme="minorEastAsia" w:hAnsiTheme="minorEastAsia" w:hint="eastAsia"/>
                <w:szCs w:val="24"/>
              </w:rPr>
              <w:t>します</w:t>
            </w:r>
            <w:r w:rsidRPr="00741E3F">
              <w:rPr>
                <w:rFonts w:asciiTheme="minorEastAsia" w:hAnsiTheme="minorEastAsia" w:hint="eastAsia"/>
                <w:szCs w:val="24"/>
              </w:rPr>
              <w:t>。</w:t>
            </w:r>
          </w:p>
          <w:p w14:paraId="18051694" w14:textId="77777777" w:rsidR="00F92BCE" w:rsidRPr="00DE0D73" w:rsidRDefault="00F92BCE" w:rsidP="00F92BCE">
            <w:pPr>
              <w:rPr>
                <w:rFonts w:asciiTheme="minorEastAsia" w:hAnsiTheme="minorEastAsia"/>
                <w:szCs w:val="24"/>
              </w:rPr>
            </w:pPr>
            <w:r w:rsidRPr="00DE0D73">
              <w:rPr>
                <w:rFonts w:asciiTheme="minorEastAsia" w:hAnsiTheme="minorEastAsia" w:hint="eastAsia"/>
                <w:szCs w:val="24"/>
              </w:rPr>
              <w:t>○対象</w:t>
            </w:r>
          </w:p>
          <w:p w14:paraId="163FDA3A" w14:textId="77777777" w:rsidR="00F92BCE" w:rsidRPr="00DE0D73" w:rsidRDefault="00F92BCE" w:rsidP="00F92BCE">
            <w:pPr>
              <w:rPr>
                <w:rFonts w:asciiTheme="minorEastAsia" w:hAnsiTheme="minorEastAsia"/>
                <w:szCs w:val="24"/>
              </w:rPr>
            </w:pPr>
            <w:r w:rsidRPr="00DF74CC">
              <w:rPr>
                <w:rFonts w:asciiTheme="minorEastAsia" w:hAnsiTheme="minorEastAsia" w:hint="eastAsia"/>
                <w:szCs w:val="24"/>
              </w:rPr>
              <w:t>フィルムアレイ呼吸器パネル導入後から2026年3月31日までに共同研究機関を受診した</w:t>
            </w:r>
            <w:r>
              <w:rPr>
                <w:rFonts w:asciiTheme="minorEastAsia" w:hAnsiTheme="minorEastAsia" w:hint="eastAsia"/>
                <w:szCs w:val="24"/>
              </w:rPr>
              <w:t>うち、18歳以下で</w:t>
            </w:r>
            <w:r w:rsidRPr="00DF74CC">
              <w:rPr>
                <w:rFonts w:asciiTheme="minorEastAsia" w:hAnsiTheme="minorEastAsia" w:hint="eastAsia"/>
                <w:szCs w:val="24"/>
              </w:rPr>
              <w:t>フィルムアレイ呼吸器パネルで肺炎クラミジアが陽性（パネルの版にはこだわらない）</w:t>
            </w:r>
            <w:r>
              <w:rPr>
                <w:rFonts w:asciiTheme="minorEastAsia" w:hAnsiTheme="minorEastAsia" w:hint="eastAsia"/>
                <w:szCs w:val="24"/>
              </w:rPr>
              <w:t>だった方が対象です。</w:t>
            </w:r>
          </w:p>
          <w:p w14:paraId="2AA3963B" w14:textId="77777777" w:rsidR="00F92BCE" w:rsidRPr="00DE0D73" w:rsidRDefault="00F92BCE" w:rsidP="00F92BCE">
            <w:pPr>
              <w:rPr>
                <w:rFonts w:asciiTheme="minorEastAsia" w:hAnsiTheme="minorEastAsia"/>
                <w:szCs w:val="24"/>
              </w:rPr>
            </w:pPr>
            <w:r w:rsidRPr="00DE0D73">
              <w:rPr>
                <w:rFonts w:asciiTheme="minorEastAsia" w:hAnsiTheme="minorEastAsia" w:hint="eastAsia"/>
                <w:szCs w:val="24"/>
              </w:rPr>
              <w:t>○方法</w:t>
            </w:r>
          </w:p>
          <w:p w14:paraId="60C71314" w14:textId="50DE4498" w:rsidR="00F92BCE" w:rsidRPr="00DE0D73" w:rsidRDefault="00F92BCE" w:rsidP="00F92BCE">
            <w:pPr>
              <w:rPr>
                <w:rFonts w:asciiTheme="minorEastAsia" w:hAnsiTheme="minorEastAsia"/>
                <w:szCs w:val="24"/>
              </w:rPr>
            </w:pPr>
            <w:r>
              <w:rPr>
                <w:rFonts w:asciiTheme="minorEastAsia" w:hAnsiTheme="minorEastAsia" w:hint="eastAsia"/>
                <w:szCs w:val="24"/>
              </w:rPr>
              <w:t>DWHという</w:t>
            </w:r>
            <w:r w:rsidRPr="00741E3F">
              <w:rPr>
                <w:rFonts w:asciiTheme="minorEastAsia" w:hAnsiTheme="minorEastAsia" w:hint="eastAsia"/>
                <w:szCs w:val="24"/>
              </w:rPr>
              <w:t>データベースを用いて</w:t>
            </w:r>
            <w:r w:rsidR="00693F6F">
              <w:rPr>
                <w:rFonts w:asciiTheme="minorEastAsia" w:hAnsiTheme="minorEastAsia" w:hint="eastAsia"/>
                <w:szCs w:val="24"/>
              </w:rPr>
              <w:t>、</w:t>
            </w:r>
            <w:r>
              <w:rPr>
                <w:rFonts w:asciiTheme="minorEastAsia" w:hAnsiTheme="minorEastAsia" w:hint="eastAsia"/>
                <w:bCs/>
              </w:rPr>
              <w:t>フィルムアレイ呼吸器パネル</w:t>
            </w:r>
            <w:r w:rsidRPr="00FC6A89">
              <w:rPr>
                <w:rFonts w:asciiTheme="minorEastAsia" w:hAnsiTheme="minorEastAsia" w:hint="eastAsia"/>
                <w:bCs/>
              </w:rPr>
              <w:t>で</w:t>
            </w:r>
            <w:r w:rsidRPr="00872E1D">
              <w:rPr>
                <w:rFonts w:asciiTheme="minorEastAsia" w:hAnsiTheme="minorEastAsia" w:hint="eastAsia"/>
                <w:bCs/>
              </w:rPr>
              <w:t>肺炎クラミジア</w:t>
            </w:r>
            <w:r w:rsidRPr="00FC6A89">
              <w:rPr>
                <w:rFonts w:asciiTheme="minorEastAsia" w:hAnsiTheme="minorEastAsia" w:hint="eastAsia"/>
                <w:bCs/>
              </w:rPr>
              <w:t>陽性例を抽出し</w:t>
            </w:r>
            <w:r w:rsidR="00693F6F">
              <w:rPr>
                <w:rFonts w:asciiTheme="minorEastAsia" w:hAnsiTheme="minorEastAsia" w:hint="eastAsia"/>
                <w:bCs/>
              </w:rPr>
              <w:t>、</w:t>
            </w:r>
            <w:r w:rsidRPr="00FC6A89">
              <w:rPr>
                <w:rFonts w:asciiTheme="minorEastAsia" w:hAnsiTheme="minorEastAsia" w:hint="eastAsia"/>
                <w:bCs/>
              </w:rPr>
              <w:t>電子カルテシステムから臨床情報を抽出</w:t>
            </w:r>
            <w:r>
              <w:rPr>
                <w:rFonts w:asciiTheme="minorEastAsia" w:hAnsiTheme="minorEastAsia" w:hint="eastAsia"/>
                <w:szCs w:val="24"/>
              </w:rPr>
              <w:t>します。</w:t>
            </w:r>
          </w:p>
          <w:p w14:paraId="5033DAC7" w14:textId="77777777" w:rsidR="00F92BCE" w:rsidRPr="00DE0D73" w:rsidRDefault="00F92BCE" w:rsidP="00F92BCE">
            <w:pPr>
              <w:rPr>
                <w:rFonts w:asciiTheme="minorEastAsia" w:hAnsiTheme="minorEastAsia"/>
                <w:szCs w:val="24"/>
              </w:rPr>
            </w:pPr>
            <w:r w:rsidRPr="00DE0D73">
              <w:rPr>
                <w:rFonts w:asciiTheme="minorEastAsia" w:hAnsiTheme="minorEastAsia" w:hint="eastAsia"/>
                <w:szCs w:val="24"/>
              </w:rPr>
              <w:t>○利用する項目</w:t>
            </w:r>
          </w:p>
          <w:p w14:paraId="3A77A4C8" w14:textId="77777777" w:rsidR="00F6366F" w:rsidRPr="009579F4" w:rsidRDefault="00F6366F" w:rsidP="00F6366F">
            <w:pPr>
              <w:pStyle w:val="afc"/>
              <w:numPr>
                <w:ilvl w:val="0"/>
                <w:numId w:val="59"/>
              </w:numPr>
              <w:snapToGrid w:val="0"/>
              <w:spacing w:line="360" w:lineRule="exact"/>
              <w:ind w:leftChars="0"/>
              <w:rPr>
                <w:rFonts w:asciiTheme="minorEastAsia" w:hAnsiTheme="minorEastAsia"/>
              </w:rPr>
            </w:pPr>
            <w:r>
              <w:rPr>
                <w:rFonts w:asciiTheme="minorEastAsia" w:hAnsiTheme="minorEastAsia" w:hint="eastAsia"/>
              </w:rPr>
              <w:t>呼吸器フィルムアレイ実施時点</w:t>
            </w:r>
          </w:p>
          <w:p w14:paraId="1AF9611A" w14:textId="77777777" w:rsidR="00F6366F" w:rsidRPr="0024229C" w:rsidRDefault="00F6366F" w:rsidP="00F6366F">
            <w:pPr>
              <w:pStyle w:val="afc"/>
              <w:numPr>
                <w:ilvl w:val="0"/>
                <w:numId w:val="58"/>
              </w:numPr>
              <w:snapToGrid w:val="0"/>
              <w:spacing w:line="360" w:lineRule="exact"/>
              <w:ind w:leftChars="0"/>
              <w:rPr>
                <w:rFonts w:ascii="Times New Roman" w:hAnsi="Times New Roman" w:cs="Times New Roman"/>
              </w:rPr>
            </w:pPr>
            <w:r w:rsidRPr="0024229C">
              <w:rPr>
                <w:rFonts w:ascii="Times New Roman" w:hAnsi="Times New Roman" w:cs="Times New Roman"/>
              </w:rPr>
              <w:t>患者背景</w:t>
            </w:r>
          </w:p>
          <w:p w14:paraId="6C0EF11E" w14:textId="77777777" w:rsidR="00F6366F" w:rsidRPr="005738F8" w:rsidRDefault="00F6366F" w:rsidP="00F6366F">
            <w:pPr>
              <w:pStyle w:val="afc"/>
              <w:snapToGrid w:val="0"/>
              <w:spacing w:line="360" w:lineRule="exact"/>
              <w:ind w:leftChars="0" w:left="880"/>
              <w:rPr>
                <w:rFonts w:ascii="Times New Roman" w:hAnsi="Times New Roman" w:cs="Times New Roman"/>
                <w:color w:val="000000" w:themeColor="text1"/>
              </w:rPr>
            </w:pPr>
            <w:r w:rsidRPr="005738F8">
              <w:rPr>
                <w:rFonts w:ascii="ＭＳ 明朝" w:eastAsia="ＭＳ 明朝" w:hAnsi="ＭＳ 明朝" w:cs="Times New Roman"/>
                <w:color w:val="000000" w:themeColor="text1"/>
              </w:rPr>
              <w:t>性別</w:t>
            </w:r>
            <w:r w:rsidRPr="005738F8">
              <w:rPr>
                <w:rFonts w:ascii="ＭＳ 明朝" w:eastAsia="ＭＳ 明朝" w:hAnsi="ＭＳ 明朝" w:cs="Times New Roman" w:hint="eastAsia"/>
                <w:color w:val="000000" w:themeColor="text1"/>
              </w:rPr>
              <w:t>，</w:t>
            </w:r>
            <w:r w:rsidRPr="005738F8">
              <w:rPr>
                <w:rFonts w:ascii="ＭＳ 明朝" w:eastAsia="ＭＳ 明朝" w:hAnsi="ＭＳ 明朝" w:cs="Times New Roman"/>
                <w:color w:val="000000" w:themeColor="text1"/>
              </w:rPr>
              <w:t>生年月</w:t>
            </w:r>
            <w:r w:rsidRPr="005738F8">
              <w:rPr>
                <w:rFonts w:ascii="ＭＳ 明朝" w:eastAsia="ＭＳ 明朝" w:hAnsi="ＭＳ 明朝" w:cs="Times New Roman" w:hint="eastAsia"/>
                <w:color w:val="000000" w:themeColor="text1"/>
              </w:rPr>
              <w:t>日，</w:t>
            </w:r>
            <w:r>
              <w:rPr>
                <w:rFonts w:ascii="ＭＳ 明朝" w:eastAsia="ＭＳ 明朝" w:hAnsi="ＭＳ 明朝" w:cs="Times New Roman" w:hint="eastAsia"/>
                <w:color w:val="000000" w:themeColor="text1"/>
              </w:rPr>
              <w:t>体重，患者種別（外来，入院中，新規入院</w:t>
            </w:r>
            <w:r>
              <w:rPr>
                <w:rFonts w:ascii="Times New Roman" w:hAnsi="Times New Roman" w:cs="Times New Roman" w:hint="eastAsia"/>
                <w:color w:val="000000" w:themeColor="text1"/>
              </w:rPr>
              <w:t>*</w:t>
            </w:r>
            <w:r>
              <w:rPr>
                <w:rFonts w:ascii="ＭＳ 明朝" w:eastAsia="ＭＳ 明朝" w:hAnsi="ＭＳ 明朝" w:cs="Times New Roman" w:hint="eastAsia"/>
                <w:color w:val="000000" w:themeColor="text1"/>
              </w:rPr>
              <w:t>），入院日，</w:t>
            </w:r>
            <w:r w:rsidRPr="005738F8">
              <w:rPr>
                <w:rFonts w:ascii="ＭＳ 明朝" w:eastAsia="ＭＳ 明朝" w:hAnsi="ＭＳ 明朝" w:cs="Times New Roman"/>
                <w:color w:val="000000" w:themeColor="text1"/>
              </w:rPr>
              <w:t>既往症</w:t>
            </w:r>
            <w:r>
              <w:rPr>
                <w:rFonts w:ascii="ＭＳ 明朝" w:eastAsia="ＭＳ 明朝" w:hAnsi="ＭＳ 明朝" w:cs="Times New Roman" w:hint="eastAsia"/>
                <w:color w:val="000000" w:themeColor="text1"/>
              </w:rPr>
              <w:t>の有無</w:t>
            </w:r>
            <w:r w:rsidRPr="005738F8">
              <w:rPr>
                <w:rFonts w:ascii="Times New Roman" w:hAnsi="Times New Roman" w:cs="Times New Roman"/>
                <w:color w:val="000000" w:themeColor="text1"/>
              </w:rPr>
              <w:t xml:space="preserve"> </w:t>
            </w:r>
          </w:p>
          <w:p w14:paraId="14450177" w14:textId="77777777" w:rsidR="00F6366F" w:rsidRDefault="00F6366F" w:rsidP="00F6366F">
            <w:pPr>
              <w:snapToGrid w:val="0"/>
              <w:spacing w:line="360" w:lineRule="exact"/>
              <w:ind w:firstLineChars="100" w:firstLine="210"/>
              <w:rPr>
                <w:rFonts w:ascii="Times New Roman" w:hAnsi="Times New Roman" w:cs="Times New Roman"/>
              </w:rPr>
            </w:pPr>
            <w:r>
              <w:rPr>
                <w:rFonts w:ascii="Times New Roman" w:hAnsi="Times New Roman" w:cs="Times New Roman" w:hint="eastAsia"/>
              </w:rPr>
              <w:t>＊入院中：入院中に呼吸器フィルムアレイで肺炎クラミジアが陽性となった症例</w:t>
            </w:r>
          </w:p>
          <w:p w14:paraId="3655E58F" w14:textId="77777777" w:rsidR="00F6366F" w:rsidRPr="00257598" w:rsidRDefault="00F6366F" w:rsidP="00F6366F">
            <w:pPr>
              <w:snapToGrid w:val="0"/>
              <w:spacing w:line="360" w:lineRule="exact"/>
              <w:ind w:firstLineChars="100" w:firstLine="210"/>
              <w:rPr>
                <w:rFonts w:ascii="Times New Roman" w:hAnsi="Times New Roman" w:cs="Times New Roman"/>
              </w:rPr>
            </w:pPr>
            <w:r>
              <w:rPr>
                <w:rFonts w:ascii="Times New Roman" w:hAnsi="Times New Roman" w:cs="Times New Roman" w:hint="eastAsia"/>
              </w:rPr>
              <w:t xml:space="preserve">　新規入院：外来診療において呼吸器フィルムアレイで肺炎クラミジアが陽性となり，同日に新たに入院した症例</w:t>
            </w:r>
          </w:p>
          <w:p w14:paraId="185462B0" w14:textId="77777777" w:rsidR="00F6366F" w:rsidRPr="0024229C" w:rsidRDefault="00F6366F" w:rsidP="00F6366F">
            <w:pPr>
              <w:pStyle w:val="afc"/>
              <w:numPr>
                <w:ilvl w:val="0"/>
                <w:numId w:val="58"/>
              </w:numPr>
              <w:snapToGrid w:val="0"/>
              <w:spacing w:line="360" w:lineRule="exact"/>
              <w:ind w:leftChars="0"/>
              <w:rPr>
                <w:rFonts w:ascii="Times New Roman" w:hAnsi="Times New Roman" w:cs="Times New Roman"/>
              </w:rPr>
            </w:pPr>
            <w:r w:rsidRPr="0024229C">
              <w:rPr>
                <w:rFonts w:ascii="Times New Roman" w:hAnsi="Times New Roman" w:cs="Times New Roman" w:hint="eastAsia"/>
              </w:rPr>
              <w:t>現病歴</w:t>
            </w:r>
          </w:p>
          <w:p w14:paraId="785AB534" w14:textId="77777777" w:rsidR="00F6366F" w:rsidRDefault="00F6366F" w:rsidP="00F6366F">
            <w:pPr>
              <w:pStyle w:val="afc"/>
              <w:snapToGrid w:val="0"/>
              <w:spacing w:line="360" w:lineRule="exact"/>
              <w:ind w:leftChars="0" w:left="880"/>
              <w:rPr>
                <w:rFonts w:asciiTheme="minorEastAsia" w:hAnsiTheme="minorEastAsia" w:cs="Times New Roman"/>
                <w:color w:val="000000" w:themeColor="text1"/>
              </w:rPr>
            </w:pPr>
            <w:r w:rsidRPr="005738F8">
              <w:rPr>
                <w:rFonts w:ascii="Times New Roman" w:hAnsi="Times New Roman" w:cs="Times New Roman" w:hint="eastAsia"/>
                <w:color w:val="000000" w:themeColor="text1"/>
              </w:rPr>
              <w:t>発症年月日，</w:t>
            </w:r>
            <w:r>
              <w:rPr>
                <w:rFonts w:ascii="Times New Roman" w:hAnsi="Times New Roman" w:cs="Times New Roman" w:hint="eastAsia"/>
                <w:color w:val="000000" w:themeColor="text1"/>
              </w:rPr>
              <w:t>診断</w:t>
            </w:r>
            <w:r w:rsidRPr="005738F8">
              <w:rPr>
                <w:rFonts w:ascii="Times New Roman" w:hAnsi="Times New Roman" w:cs="Times New Roman" w:hint="eastAsia"/>
                <w:color w:val="000000" w:themeColor="text1"/>
              </w:rPr>
              <w:t>年月日</w:t>
            </w:r>
            <w:r>
              <w:rPr>
                <w:rFonts w:ascii="Times New Roman" w:hAnsi="Times New Roman" w:cs="Times New Roman" w:hint="eastAsia"/>
                <w:color w:val="000000" w:themeColor="text1"/>
              </w:rPr>
              <w:t>*</w:t>
            </w:r>
            <w:r w:rsidRPr="005738F8">
              <w:rPr>
                <w:rFonts w:ascii="Times New Roman" w:hAnsi="Times New Roman" w:cs="Times New Roman" w:hint="eastAsia"/>
                <w:color w:val="000000" w:themeColor="text1"/>
              </w:rPr>
              <w:t>，</w:t>
            </w:r>
            <w:r>
              <w:rPr>
                <w:rFonts w:ascii="Times New Roman" w:hAnsi="Times New Roman" w:cs="Times New Roman" w:hint="eastAsia"/>
                <w:color w:val="000000" w:themeColor="text1"/>
              </w:rPr>
              <w:t>受診目的（入院中は検査目的）</w:t>
            </w:r>
            <w:r w:rsidRPr="005738F8">
              <w:rPr>
                <w:rFonts w:ascii="Times New Roman" w:hAnsi="Times New Roman" w:cs="Times New Roman"/>
                <w:color w:val="000000" w:themeColor="text1"/>
              </w:rPr>
              <w:br/>
            </w:r>
            <w:r w:rsidRPr="005738F8">
              <w:rPr>
                <w:rFonts w:ascii="Times New Roman" w:hAnsi="Times New Roman" w:cs="Times New Roman" w:hint="eastAsia"/>
                <w:color w:val="000000" w:themeColor="text1"/>
              </w:rPr>
              <w:t>症状（次の有無：</w:t>
            </w:r>
            <w:r>
              <w:rPr>
                <w:rFonts w:ascii="Times New Roman" w:hAnsi="Times New Roman" w:cs="Times New Roman" w:hint="eastAsia"/>
                <w:color w:val="000000" w:themeColor="text1"/>
              </w:rPr>
              <w:t>発熱</w:t>
            </w:r>
            <w:r w:rsidRPr="005738F8">
              <w:rPr>
                <w:rFonts w:ascii="Times New Roman" w:hAnsi="Times New Roman" w:cs="Times New Roman" w:hint="eastAsia"/>
                <w:color w:val="000000" w:themeColor="text1"/>
              </w:rPr>
              <w:t>，咳嗽</w:t>
            </w:r>
            <w:r w:rsidRPr="005738F8">
              <w:rPr>
                <w:rFonts w:asciiTheme="minorEastAsia" w:hAnsiTheme="minorEastAsia" w:cs="Times New Roman" w:hint="eastAsia"/>
                <w:color w:val="000000" w:themeColor="text1"/>
              </w:rPr>
              <w:t>）</w:t>
            </w:r>
          </w:p>
          <w:p w14:paraId="4AE67FBB" w14:textId="77777777" w:rsidR="00F6366F" w:rsidRPr="005738F8" w:rsidRDefault="00F6366F" w:rsidP="00F6366F">
            <w:pPr>
              <w:pStyle w:val="afc"/>
              <w:snapToGrid w:val="0"/>
              <w:spacing w:line="360" w:lineRule="exact"/>
              <w:ind w:leftChars="0" w:left="880"/>
              <w:rPr>
                <w:rFonts w:asciiTheme="minorEastAsia" w:hAnsiTheme="minorEastAsia" w:cs="Times New Roman"/>
                <w:color w:val="000000" w:themeColor="text1"/>
              </w:rPr>
            </w:pPr>
            <w:r>
              <w:rPr>
                <w:rFonts w:asciiTheme="minorEastAsia" w:hAnsiTheme="minorEastAsia" w:cs="Times New Roman" w:hint="eastAsia"/>
                <w:color w:val="000000" w:themeColor="text1"/>
              </w:rPr>
              <w:t>＊診断年月日：呼吸器フィルムアレイで肺炎クラミジアが陽性となった日</w:t>
            </w:r>
          </w:p>
          <w:p w14:paraId="07BEFBE2" w14:textId="77777777" w:rsidR="00F6366F" w:rsidRDefault="00F6366F" w:rsidP="00F6366F">
            <w:pPr>
              <w:snapToGrid w:val="0"/>
              <w:spacing w:line="360" w:lineRule="exact"/>
              <w:rPr>
                <w:rFonts w:asciiTheme="minorEastAsia" w:hAnsiTheme="minorEastAsia" w:cs="Times New Roman"/>
                <w:color w:val="0070C0"/>
              </w:rPr>
            </w:pPr>
          </w:p>
          <w:p w14:paraId="44D1C380" w14:textId="77777777" w:rsidR="00F6366F" w:rsidRPr="005738F8" w:rsidRDefault="00F6366F" w:rsidP="00F6366F">
            <w:pPr>
              <w:pStyle w:val="afc"/>
              <w:numPr>
                <w:ilvl w:val="0"/>
                <w:numId w:val="58"/>
              </w:numPr>
              <w:snapToGrid w:val="0"/>
              <w:spacing w:line="360" w:lineRule="exact"/>
              <w:ind w:leftChars="0"/>
              <w:rPr>
                <w:rFonts w:asciiTheme="minorEastAsia" w:hAnsiTheme="minorEastAsia" w:cs="Times New Roman"/>
                <w:color w:val="000000" w:themeColor="text1"/>
              </w:rPr>
            </w:pPr>
            <w:r w:rsidRPr="005738F8">
              <w:rPr>
                <w:rFonts w:asciiTheme="minorEastAsia" w:hAnsiTheme="minorEastAsia" w:cs="Times New Roman" w:hint="eastAsia"/>
                <w:color w:val="000000" w:themeColor="text1"/>
              </w:rPr>
              <w:t>来院時所見</w:t>
            </w:r>
          </w:p>
          <w:p w14:paraId="3E45DA65" w14:textId="77777777" w:rsidR="00F6366F" w:rsidRDefault="00F6366F" w:rsidP="00F6366F">
            <w:pPr>
              <w:pStyle w:val="afc"/>
              <w:snapToGrid w:val="0"/>
              <w:spacing w:line="360" w:lineRule="exact"/>
              <w:ind w:leftChars="0"/>
              <w:rPr>
                <w:rFonts w:asciiTheme="minorEastAsia" w:hAnsiTheme="minorEastAsia" w:cs="Times New Roman"/>
                <w:color w:val="000000" w:themeColor="text1"/>
              </w:rPr>
            </w:pPr>
            <w:r w:rsidRPr="005738F8">
              <w:rPr>
                <w:rFonts w:asciiTheme="minorEastAsia" w:hAnsiTheme="minorEastAsia" w:cs="Times New Roman" w:hint="eastAsia"/>
                <w:color w:val="000000" w:themeColor="text1"/>
              </w:rPr>
              <w:t>バイタルサイン（</w:t>
            </w:r>
            <w:r>
              <w:rPr>
                <w:rFonts w:asciiTheme="minorEastAsia" w:hAnsiTheme="minorEastAsia" w:cs="Times New Roman" w:hint="eastAsia"/>
                <w:color w:val="000000" w:themeColor="text1"/>
              </w:rPr>
              <w:t>脈拍，</w:t>
            </w:r>
            <w:r w:rsidRPr="005738F8">
              <w:rPr>
                <w:rFonts w:asciiTheme="minorEastAsia" w:hAnsiTheme="minorEastAsia" w:cs="Times New Roman" w:hint="eastAsia"/>
                <w:color w:val="000000" w:themeColor="text1"/>
              </w:rPr>
              <w:t>呼吸数</w:t>
            </w:r>
            <w:r>
              <w:rPr>
                <w:rFonts w:asciiTheme="minorEastAsia" w:hAnsiTheme="minorEastAsia" w:cs="Times New Roman" w:hint="eastAsia"/>
                <w:color w:val="000000" w:themeColor="text1"/>
              </w:rPr>
              <w:t>，</w:t>
            </w:r>
            <w:r w:rsidRPr="005738F8">
              <w:rPr>
                <w:rFonts w:asciiTheme="minorEastAsia" w:hAnsiTheme="minorEastAsia" w:cs="Times New Roman" w:hint="eastAsia"/>
                <w:color w:val="000000" w:themeColor="text1"/>
              </w:rPr>
              <w:t>体温）</w:t>
            </w:r>
            <w:r>
              <w:rPr>
                <w:rFonts w:asciiTheme="minorEastAsia" w:hAnsiTheme="minorEastAsia" w:cs="Times New Roman" w:hint="eastAsia"/>
                <w:color w:val="000000" w:themeColor="text1"/>
              </w:rPr>
              <w:t>，中枢神経症状</w:t>
            </w:r>
            <w:r>
              <w:rPr>
                <w:rFonts w:ascii="Times New Roman" w:hAnsi="Times New Roman" w:cs="Times New Roman" w:hint="eastAsia"/>
                <w:color w:val="000000" w:themeColor="text1"/>
              </w:rPr>
              <w:t>*</w:t>
            </w:r>
            <w:r>
              <w:rPr>
                <w:rFonts w:asciiTheme="minorEastAsia" w:hAnsiTheme="minorEastAsia" w:cs="Times New Roman" w:hint="eastAsia"/>
                <w:color w:val="000000" w:themeColor="text1"/>
              </w:rPr>
              <w:t>の有</w:t>
            </w:r>
            <w:r>
              <w:rPr>
                <w:rFonts w:asciiTheme="minorEastAsia" w:hAnsiTheme="minorEastAsia" w:cs="Times New Roman" w:hint="eastAsia"/>
                <w:color w:val="000000" w:themeColor="text1"/>
              </w:rPr>
              <w:lastRenderedPageBreak/>
              <w:t>無，</w:t>
            </w:r>
            <w:r w:rsidRPr="005738F8">
              <w:rPr>
                <w:rFonts w:asciiTheme="minorEastAsia" w:hAnsiTheme="minorEastAsia" w:cs="Times New Roman" w:hint="eastAsia"/>
                <w:color w:val="000000" w:themeColor="text1"/>
              </w:rPr>
              <w:t>酸素需要の有無（有りの場合はデバイス</w:t>
            </w:r>
            <w:r>
              <w:rPr>
                <w:rFonts w:asciiTheme="minorEastAsia" w:hAnsiTheme="minorEastAsia" w:cs="Times New Roman" w:hint="eastAsia"/>
                <w:color w:val="000000" w:themeColor="text1"/>
              </w:rPr>
              <w:t>，</w:t>
            </w:r>
            <w:r w:rsidRPr="005738F8">
              <w:rPr>
                <w:rFonts w:asciiTheme="minorEastAsia" w:hAnsiTheme="minorEastAsia" w:cs="Times New Roman" w:hint="eastAsia"/>
                <w:color w:val="000000" w:themeColor="text1"/>
              </w:rPr>
              <w:t>投与量）</w:t>
            </w:r>
          </w:p>
          <w:p w14:paraId="18D826D1" w14:textId="77777777" w:rsidR="00F6366F" w:rsidRPr="005738F8" w:rsidRDefault="00F6366F" w:rsidP="00F6366F">
            <w:pPr>
              <w:pStyle w:val="afc"/>
              <w:snapToGrid w:val="0"/>
              <w:spacing w:line="360" w:lineRule="exact"/>
              <w:ind w:leftChars="0"/>
              <w:rPr>
                <w:rFonts w:asciiTheme="minorEastAsia" w:hAnsiTheme="minorEastAsia" w:cs="Times New Roman"/>
                <w:color w:val="000000" w:themeColor="text1"/>
              </w:rPr>
            </w:pPr>
            <w:r>
              <w:rPr>
                <w:rFonts w:asciiTheme="minorEastAsia" w:hAnsiTheme="minorEastAsia" w:cs="Times New Roman" w:hint="eastAsia"/>
                <w:color w:val="000000" w:themeColor="text1"/>
              </w:rPr>
              <w:t>＊中枢神経症状は、意識障害（傾眠、昏迷、昏睡）、けいれん、異常行動、頭痛、項部硬直、局所神経症状（麻痺、失語など）を含む中枢神経系の障害を示唆する臨床症状のいずれか</w:t>
            </w:r>
          </w:p>
          <w:p w14:paraId="3755D666" w14:textId="77777777" w:rsidR="00F6366F" w:rsidRPr="00D00A15" w:rsidRDefault="00F6366F" w:rsidP="00F6366F">
            <w:pPr>
              <w:snapToGrid w:val="0"/>
              <w:spacing w:line="360" w:lineRule="exact"/>
              <w:ind w:left="420" w:hangingChars="200" w:hanging="420"/>
              <w:rPr>
                <w:rFonts w:asciiTheme="minorEastAsia" w:hAnsiTheme="minorEastAsia" w:cs="Times New Roman"/>
                <w:color w:val="0070C0"/>
              </w:rPr>
            </w:pPr>
          </w:p>
          <w:p w14:paraId="730EE2EA" w14:textId="77777777" w:rsidR="00F6366F" w:rsidRPr="005738F8" w:rsidRDefault="00F6366F" w:rsidP="00F6366F">
            <w:pPr>
              <w:pStyle w:val="afc"/>
              <w:numPr>
                <w:ilvl w:val="0"/>
                <w:numId w:val="58"/>
              </w:numPr>
              <w:snapToGrid w:val="0"/>
              <w:spacing w:line="360" w:lineRule="exact"/>
              <w:ind w:leftChars="0"/>
              <w:rPr>
                <w:rFonts w:ascii="Times New Roman" w:hAnsi="Times New Roman" w:cs="Times New Roman"/>
                <w:color w:val="000000" w:themeColor="text1"/>
              </w:rPr>
            </w:pPr>
            <w:r w:rsidRPr="005738F8">
              <w:rPr>
                <w:rFonts w:ascii="Times New Roman" w:hAnsi="Times New Roman" w:cs="Times New Roman" w:hint="eastAsia"/>
                <w:color w:val="000000" w:themeColor="text1"/>
              </w:rPr>
              <w:t>検査結果</w:t>
            </w:r>
          </w:p>
          <w:p w14:paraId="1D241F60" w14:textId="77777777" w:rsidR="00F6366F" w:rsidRPr="005738F8" w:rsidRDefault="00F6366F" w:rsidP="00F6366F">
            <w:pPr>
              <w:pStyle w:val="afc"/>
              <w:snapToGrid w:val="0"/>
              <w:spacing w:line="360" w:lineRule="exact"/>
              <w:ind w:leftChars="0" w:left="880"/>
              <w:rPr>
                <w:rFonts w:ascii="Times New Roman" w:hAnsi="Times New Roman" w:cs="Times New Roman"/>
                <w:color w:val="000000" w:themeColor="text1"/>
              </w:rPr>
            </w:pPr>
            <w:r>
              <w:rPr>
                <w:rFonts w:ascii="Times New Roman" w:hAnsi="Times New Roman" w:cs="Times New Roman" w:hint="eastAsia"/>
                <w:color w:val="000000" w:themeColor="text1"/>
              </w:rPr>
              <w:t>フィルムアレイ呼吸器パネル</w:t>
            </w:r>
            <w:r w:rsidRPr="005738F8">
              <w:rPr>
                <w:rFonts w:ascii="Times New Roman" w:hAnsi="Times New Roman" w:cs="Times New Roman" w:hint="eastAsia"/>
                <w:color w:val="000000" w:themeColor="text1"/>
              </w:rPr>
              <w:t>で陽性となった項目</w:t>
            </w:r>
            <w:r>
              <w:rPr>
                <w:rFonts w:ascii="Times New Roman" w:hAnsi="Times New Roman" w:cs="Times New Roman" w:hint="eastAsia"/>
                <w:color w:val="000000" w:themeColor="text1"/>
              </w:rPr>
              <w:t>・検査日・同項目の</w:t>
            </w:r>
            <w:r>
              <w:rPr>
                <w:rFonts w:ascii="Times New Roman" w:hAnsi="Times New Roman" w:cs="Times New Roman" w:hint="eastAsia"/>
                <w:color w:val="000000" w:themeColor="text1"/>
              </w:rPr>
              <w:t>6</w:t>
            </w:r>
            <w:r>
              <w:rPr>
                <w:rFonts w:ascii="Times New Roman" w:hAnsi="Times New Roman" w:cs="Times New Roman" w:hint="eastAsia"/>
                <w:color w:val="000000" w:themeColor="text1"/>
              </w:rPr>
              <w:t>か月以内の陽性の有無，クラミジア・ニューモニエ抗体価</w:t>
            </w:r>
            <w:r>
              <w:rPr>
                <w:rFonts w:ascii="Times New Roman" w:hAnsi="Times New Roman" w:cs="Times New Roman" w:hint="eastAsia"/>
                <w:color w:val="000000" w:themeColor="text1"/>
              </w:rPr>
              <w:t>*</w:t>
            </w:r>
            <w:r w:rsidRPr="005738F8">
              <w:rPr>
                <w:rFonts w:ascii="Times New Roman" w:hAnsi="Times New Roman" w:cs="Times New Roman" w:hint="eastAsia"/>
                <w:color w:val="000000" w:themeColor="text1"/>
              </w:rPr>
              <w:t>（クラミジア・ニューモニエ</w:t>
            </w:r>
            <w:r w:rsidRPr="005738F8">
              <w:rPr>
                <w:rFonts w:ascii="Times New Roman" w:hAnsi="Times New Roman" w:cs="Times New Roman" w:hint="eastAsia"/>
                <w:color w:val="000000" w:themeColor="text1"/>
              </w:rPr>
              <w:t>IgA</w:t>
            </w:r>
            <w:r w:rsidRPr="005738F8">
              <w:rPr>
                <w:rFonts w:ascii="Times New Roman" w:hAnsi="Times New Roman" w:cs="Times New Roman" w:hint="eastAsia"/>
                <w:color w:val="000000" w:themeColor="text1"/>
              </w:rPr>
              <w:t>・</w:t>
            </w:r>
            <w:r w:rsidRPr="005738F8">
              <w:rPr>
                <w:rFonts w:ascii="Times New Roman" w:hAnsi="Times New Roman" w:cs="Times New Roman" w:hint="eastAsia"/>
                <w:color w:val="000000" w:themeColor="text1"/>
              </w:rPr>
              <w:t>IgM</w:t>
            </w:r>
            <w:r w:rsidRPr="005738F8">
              <w:rPr>
                <w:rFonts w:ascii="Times New Roman" w:hAnsi="Times New Roman" w:cs="Times New Roman" w:hint="eastAsia"/>
                <w:color w:val="000000" w:themeColor="text1"/>
              </w:rPr>
              <w:t>・</w:t>
            </w:r>
            <w:r w:rsidRPr="005738F8">
              <w:rPr>
                <w:rFonts w:ascii="Times New Roman" w:hAnsi="Times New Roman" w:cs="Times New Roman" w:hint="eastAsia"/>
                <w:color w:val="000000" w:themeColor="text1"/>
              </w:rPr>
              <w:t>IgG</w:t>
            </w:r>
            <w:r w:rsidRPr="005738F8">
              <w:rPr>
                <w:rFonts w:ascii="Times New Roman" w:hAnsi="Times New Roman" w:cs="Times New Roman" w:hint="eastAsia"/>
                <w:color w:val="000000" w:themeColor="text1"/>
              </w:rPr>
              <w:t>）</w:t>
            </w:r>
            <w:r>
              <w:rPr>
                <w:rFonts w:ascii="Times New Roman" w:hAnsi="Times New Roman" w:cs="Times New Roman" w:hint="eastAsia"/>
                <w:color w:val="000000" w:themeColor="text1"/>
              </w:rPr>
              <w:t>・検査日</w:t>
            </w:r>
          </w:p>
          <w:p w14:paraId="0DD45CCD" w14:textId="77777777" w:rsidR="00F6366F" w:rsidRPr="005738F8" w:rsidRDefault="00F6366F" w:rsidP="00F6366F">
            <w:pPr>
              <w:pStyle w:val="afc"/>
              <w:snapToGrid w:val="0"/>
              <w:spacing w:line="360" w:lineRule="exact"/>
              <w:ind w:leftChars="0" w:left="880"/>
              <w:rPr>
                <w:rFonts w:ascii="Times New Roman" w:hAnsi="Times New Roman" w:cs="Times New Roman"/>
                <w:color w:val="000000" w:themeColor="text1"/>
              </w:rPr>
            </w:pPr>
            <w:r w:rsidRPr="005738F8">
              <w:rPr>
                <w:rFonts w:ascii="Times New Roman" w:hAnsi="Times New Roman" w:cs="Times New Roman" w:hint="eastAsia"/>
                <w:color w:val="000000" w:themeColor="text1"/>
              </w:rPr>
              <w:t>胸部レントゲンで浸潤影の有無</w:t>
            </w:r>
            <w:r>
              <w:rPr>
                <w:rFonts w:ascii="Times New Roman" w:hAnsi="Times New Roman" w:cs="Times New Roman" w:hint="eastAsia"/>
                <w:color w:val="000000" w:themeColor="text1"/>
              </w:rPr>
              <w:t>（診断日</w:t>
            </w:r>
            <w:r>
              <w:rPr>
                <w:rFonts w:ascii="Times New Roman" w:hAnsi="Times New Roman" w:cs="Times New Roman" w:hint="eastAsia"/>
                <w:color w:val="000000" w:themeColor="text1"/>
              </w:rPr>
              <w:t>**</w:t>
            </w:r>
            <w:r>
              <w:rPr>
                <w:rFonts w:ascii="Times New Roman" w:hAnsi="Times New Roman" w:cs="Times New Roman" w:hint="eastAsia"/>
                <w:color w:val="000000" w:themeColor="text1"/>
              </w:rPr>
              <w:t>±</w:t>
            </w:r>
            <w:r>
              <w:rPr>
                <w:rFonts w:ascii="Times New Roman" w:hAnsi="Times New Roman" w:cs="Times New Roman" w:hint="eastAsia"/>
                <w:color w:val="000000" w:themeColor="text1"/>
              </w:rPr>
              <w:t>2</w:t>
            </w:r>
            <w:r>
              <w:rPr>
                <w:rFonts w:ascii="Times New Roman" w:hAnsi="Times New Roman" w:cs="Times New Roman" w:hint="eastAsia"/>
                <w:color w:val="000000" w:themeColor="text1"/>
              </w:rPr>
              <w:t>日以内）</w:t>
            </w:r>
          </w:p>
          <w:p w14:paraId="26F8DD6C" w14:textId="77777777" w:rsidR="00F6366F" w:rsidRDefault="00F6366F" w:rsidP="00F6366F">
            <w:pPr>
              <w:pStyle w:val="afc"/>
              <w:snapToGrid w:val="0"/>
              <w:spacing w:line="360" w:lineRule="exact"/>
              <w:ind w:leftChars="0" w:left="880"/>
              <w:rPr>
                <w:rFonts w:ascii="Times New Roman" w:hAnsi="Times New Roman" w:cs="Times New Roman"/>
                <w:color w:val="0070C0"/>
              </w:rPr>
            </w:pPr>
            <w:r w:rsidRPr="00F07CEE">
              <w:rPr>
                <w:rFonts w:ascii="Times New Roman" w:hAnsi="Times New Roman" w:cs="Times New Roman" w:hint="eastAsia"/>
              </w:rPr>
              <w:t>＊抗体価測定の実施時期および測定回数（単回またはペア血清を含む）は，実臨床における判断に委ねられており，任意に測定された結果を収集・解析する</w:t>
            </w:r>
            <w:r>
              <w:rPr>
                <w:rFonts w:ascii="Times New Roman" w:hAnsi="Times New Roman" w:cs="Times New Roman" w:hint="eastAsia"/>
                <w:color w:val="0070C0"/>
              </w:rPr>
              <w:t>．</w:t>
            </w:r>
          </w:p>
          <w:p w14:paraId="34532D82" w14:textId="77777777" w:rsidR="00F6366F" w:rsidRPr="00F36D02" w:rsidRDefault="00F6366F" w:rsidP="00F6366F">
            <w:pPr>
              <w:pStyle w:val="afc"/>
              <w:snapToGrid w:val="0"/>
              <w:spacing w:line="360" w:lineRule="exact"/>
              <w:ind w:leftChars="0" w:left="880"/>
              <w:rPr>
                <w:rFonts w:ascii="Times New Roman" w:hAnsi="Times New Roman" w:cs="Times New Roman"/>
              </w:rPr>
            </w:pPr>
            <w:r w:rsidRPr="00F36D02">
              <w:rPr>
                <w:rFonts w:ascii="Times New Roman" w:hAnsi="Times New Roman" w:cs="Times New Roman" w:hint="eastAsia"/>
              </w:rPr>
              <w:t>＊＊上記と同様に診断日は呼吸器フィルムアレイで肺炎クラミジアが陽性となった日</w:t>
            </w:r>
          </w:p>
          <w:p w14:paraId="7605B3AF" w14:textId="77777777" w:rsidR="00F6366F" w:rsidRPr="00874684" w:rsidRDefault="00F6366F" w:rsidP="00F6366F">
            <w:pPr>
              <w:pStyle w:val="afc"/>
              <w:numPr>
                <w:ilvl w:val="0"/>
                <w:numId w:val="59"/>
              </w:numPr>
              <w:snapToGrid w:val="0"/>
              <w:spacing w:line="360" w:lineRule="exact"/>
              <w:ind w:leftChars="0"/>
              <w:rPr>
                <w:rFonts w:ascii="Times New Roman" w:hAnsi="Times New Roman" w:cs="Times New Roman"/>
                <w:color w:val="000000" w:themeColor="text1"/>
              </w:rPr>
            </w:pPr>
            <w:r w:rsidRPr="00874684">
              <w:rPr>
                <w:rFonts w:ascii="Times New Roman" w:hAnsi="Times New Roman" w:cs="Times New Roman" w:hint="eastAsia"/>
                <w:color w:val="000000" w:themeColor="text1"/>
              </w:rPr>
              <w:t>治療終了</w:t>
            </w:r>
            <w:r>
              <w:rPr>
                <w:rFonts w:ascii="Times New Roman" w:hAnsi="Times New Roman" w:cs="Times New Roman" w:hint="eastAsia"/>
                <w:color w:val="000000" w:themeColor="text1"/>
              </w:rPr>
              <w:t>後</w:t>
            </w:r>
          </w:p>
          <w:p w14:paraId="53CB2A26" w14:textId="77777777" w:rsidR="00F6366F" w:rsidRPr="00F07CEE" w:rsidRDefault="00F6366F" w:rsidP="00F6366F">
            <w:pPr>
              <w:snapToGrid w:val="0"/>
              <w:spacing w:line="360" w:lineRule="exact"/>
              <w:rPr>
                <w:rFonts w:ascii="Times New Roman" w:hAnsi="Times New Roman" w:cs="Times New Roman"/>
                <w:color w:val="000000" w:themeColor="text1"/>
              </w:rPr>
            </w:pPr>
            <w:r>
              <w:rPr>
                <w:rFonts w:ascii="Times New Roman" w:hAnsi="Times New Roman" w:cs="Times New Roman" w:hint="eastAsia"/>
                <w:color w:val="000000" w:themeColor="text1"/>
              </w:rPr>
              <w:t>１）</w:t>
            </w:r>
            <w:r w:rsidRPr="00F07CEE">
              <w:rPr>
                <w:rFonts w:ascii="Times New Roman" w:hAnsi="Times New Roman" w:cs="Times New Roman" w:hint="eastAsia"/>
                <w:color w:val="000000" w:themeColor="text1"/>
              </w:rPr>
              <w:t>治療</w:t>
            </w:r>
          </w:p>
          <w:p w14:paraId="341CCB19" w14:textId="77777777" w:rsidR="00F6366F" w:rsidRDefault="00F6366F" w:rsidP="00F6366F">
            <w:pPr>
              <w:pStyle w:val="afc"/>
              <w:snapToGrid w:val="0"/>
              <w:spacing w:line="360" w:lineRule="exact"/>
              <w:ind w:leftChars="0" w:left="880"/>
              <w:rPr>
                <w:rFonts w:ascii="Times New Roman" w:hAnsi="Times New Roman" w:cs="Times New Roman"/>
                <w:color w:val="000000" w:themeColor="text1"/>
              </w:rPr>
            </w:pPr>
            <w:r w:rsidRPr="00CE6C8D">
              <w:rPr>
                <w:rFonts w:ascii="Times New Roman" w:hAnsi="Times New Roman" w:cs="Times New Roman" w:hint="eastAsia"/>
                <w:color w:val="000000" w:themeColor="text1"/>
              </w:rPr>
              <w:t>抗菌薬加療の有無（有りの場合は使用した抗菌薬</w:t>
            </w:r>
            <w:r>
              <w:rPr>
                <w:rFonts w:ascii="Times New Roman" w:hAnsi="Times New Roman" w:cs="Times New Roman" w:hint="eastAsia"/>
                <w:color w:val="000000" w:themeColor="text1"/>
              </w:rPr>
              <w:t>，</w:t>
            </w:r>
            <w:r w:rsidRPr="00CE6C8D">
              <w:rPr>
                <w:rFonts w:ascii="Times New Roman" w:hAnsi="Times New Roman" w:cs="Times New Roman" w:hint="eastAsia"/>
                <w:color w:val="000000" w:themeColor="text1"/>
              </w:rPr>
              <w:t>投与量</w:t>
            </w:r>
            <w:r>
              <w:rPr>
                <w:rFonts w:ascii="Times New Roman" w:hAnsi="Times New Roman" w:cs="Times New Roman" w:hint="eastAsia"/>
                <w:color w:val="000000" w:themeColor="text1"/>
              </w:rPr>
              <w:t>，</w:t>
            </w:r>
            <w:r w:rsidRPr="00CE6C8D">
              <w:rPr>
                <w:rFonts w:ascii="Times New Roman" w:hAnsi="Times New Roman" w:cs="Times New Roman" w:hint="eastAsia"/>
                <w:color w:val="000000" w:themeColor="text1"/>
              </w:rPr>
              <w:t>投与開始日</w:t>
            </w:r>
            <w:r>
              <w:rPr>
                <w:rFonts w:ascii="Times New Roman" w:hAnsi="Times New Roman" w:cs="Times New Roman" w:hint="eastAsia"/>
                <w:color w:val="000000" w:themeColor="text1"/>
              </w:rPr>
              <w:t>，</w:t>
            </w:r>
            <w:r w:rsidRPr="00CE6C8D">
              <w:rPr>
                <w:rFonts w:ascii="Times New Roman" w:hAnsi="Times New Roman" w:cs="Times New Roman" w:hint="eastAsia"/>
                <w:color w:val="000000" w:themeColor="text1"/>
              </w:rPr>
              <w:t>投与終了日</w:t>
            </w:r>
            <w:r>
              <w:rPr>
                <w:rFonts w:ascii="Times New Roman" w:hAnsi="Times New Roman" w:cs="Times New Roman" w:hint="eastAsia"/>
                <w:color w:val="000000" w:themeColor="text1"/>
              </w:rPr>
              <w:t>*</w:t>
            </w:r>
            <w:r w:rsidRPr="00CE6C8D">
              <w:rPr>
                <w:rFonts w:ascii="Times New Roman" w:hAnsi="Times New Roman" w:cs="Times New Roman" w:hint="eastAsia"/>
                <w:color w:val="000000" w:themeColor="text1"/>
              </w:rPr>
              <w:t>）</w:t>
            </w:r>
          </w:p>
          <w:p w14:paraId="4FA84902" w14:textId="77777777" w:rsidR="00F6366F" w:rsidRPr="00CE6C8D" w:rsidRDefault="00F6366F" w:rsidP="00F6366F">
            <w:pPr>
              <w:pStyle w:val="afc"/>
              <w:snapToGrid w:val="0"/>
              <w:spacing w:line="360" w:lineRule="exact"/>
              <w:ind w:leftChars="0" w:left="880"/>
              <w:rPr>
                <w:rFonts w:ascii="Times New Roman" w:hAnsi="Times New Roman" w:cs="Times New Roman"/>
                <w:color w:val="000000" w:themeColor="text1"/>
              </w:rPr>
            </w:pPr>
            <w:r>
              <w:rPr>
                <w:rFonts w:ascii="Times New Roman" w:hAnsi="Times New Roman" w:cs="Times New Roman" w:hint="eastAsia"/>
                <w:color w:val="000000" w:themeColor="text1"/>
              </w:rPr>
              <w:t>呼吸補助の有無（有りの場合は開始日，終了日）</w:t>
            </w:r>
          </w:p>
          <w:p w14:paraId="4EEFF63B" w14:textId="6E27DFF2" w:rsidR="00F92BCE" w:rsidRPr="00F6366F" w:rsidRDefault="00F6366F" w:rsidP="00F92BCE">
            <w:pPr>
              <w:rPr>
                <w:rFonts w:asciiTheme="minorEastAsia" w:hAnsiTheme="minorEastAsia"/>
                <w:lang w:val="en-CA"/>
              </w:rPr>
            </w:pPr>
            <w:r>
              <w:rPr>
                <w:rFonts w:asciiTheme="minorEastAsia" w:hAnsiTheme="minorEastAsia" w:hint="eastAsia"/>
              </w:rPr>
              <w:t xml:space="preserve">　　　　＊複数使用した場合にはすべてについて</w:t>
            </w:r>
          </w:p>
        </w:tc>
      </w:tr>
      <w:tr w:rsidR="00F92BCE" w:rsidRPr="002A7CB5" w14:paraId="413170CE" w14:textId="77777777" w:rsidTr="002F268C">
        <w:trPr>
          <w:gridAfter w:val="1"/>
          <w:wAfter w:w="7" w:type="dxa"/>
          <w:trHeight w:val="2144"/>
        </w:trPr>
        <w:tc>
          <w:tcPr>
            <w:tcW w:w="2301" w:type="dxa"/>
            <w:tcBorders>
              <w:top w:val="single" w:sz="4" w:space="0" w:color="auto"/>
              <w:left w:val="single" w:sz="4" w:space="0" w:color="auto"/>
              <w:bottom w:val="single" w:sz="4" w:space="0" w:color="auto"/>
              <w:right w:val="single" w:sz="4" w:space="0" w:color="auto"/>
            </w:tcBorders>
            <w:hideMark/>
          </w:tcPr>
          <w:p w14:paraId="55FD10D8" w14:textId="77777777" w:rsidR="00F92BCE" w:rsidRPr="002A7CB5" w:rsidRDefault="00F92BCE" w:rsidP="00F92BCE">
            <w:pPr>
              <w:rPr>
                <w:rFonts w:asciiTheme="minorEastAsia" w:hAnsiTheme="minorEastAsia"/>
                <w:szCs w:val="24"/>
              </w:rPr>
            </w:pPr>
            <w:r w:rsidRPr="002A7CB5">
              <w:rPr>
                <w:rFonts w:asciiTheme="minorEastAsia" w:hAnsiTheme="minorEastAsia" w:hint="eastAsia"/>
              </w:rPr>
              <w:lastRenderedPageBreak/>
              <w:t>倫理的配慮・個人情報の保護の方法について</w:t>
            </w:r>
          </w:p>
        </w:tc>
        <w:tc>
          <w:tcPr>
            <w:tcW w:w="6597" w:type="dxa"/>
            <w:tcBorders>
              <w:top w:val="single" w:sz="4" w:space="0" w:color="auto"/>
              <w:left w:val="single" w:sz="4" w:space="0" w:color="auto"/>
              <w:bottom w:val="single" w:sz="4" w:space="0" w:color="auto"/>
              <w:right w:val="single" w:sz="4" w:space="0" w:color="auto"/>
            </w:tcBorders>
          </w:tcPr>
          <w:p w14:paraId="09B6B459" w14:textId="71911341" w:rsidR="00F92BCE" w:rsidRPr="00786A98" w:rsidRDefault="00F92BCE" w:rsidP="00F92BCE">
            <w:pPr>
              <w:rPr>
                <w:rFonts w:asciiTheme="minorEastAsia" w:hAnsiTheme="minorEastAsia"/>
                <w:color w:val="4F81BD" w:themeColor="accent1"/>
                <w:szCs w:val="24"/>
              </w:rPr>
            </w:pPr>
            <w:r w:rsidRPr="00741E3F">
              <w:rPr>
                <w:rFonts w:asciiTheme="minorEastAsia" w:hAnsiTheme="minorEastAsia" w:hint="eastAsia"/>
                <w:color w:val="000000" w:themeColor="text1"/>
              </w:rPr>
              <w:t>本研究は</w:t>
            </w:r>
            <w:r w:rsidR="00693F6F">
              <w:rPr>
                <w:rFonts w:asciiTheme="minorEastAsia" w:hAnsiTheme="minorEastAsia" w:hint="eastAsia"/>
                <w:color w:val="000000" w:themeColor="text1"/>
              </w:rPr>
              <w:t>、</w:t>
            </w:r>
            <w:r w:rsidRPr="00741E3F">
              <w:rPr>
                <w:rFonts w:asciiTheme="minorEastAsia" w:hAnsiTheme="minorEastAsia" w:hint="eastAsia"/>
                <w:color w:val="000000" w:themeColor="text1"/>
              </w:rPr>
              <w:t>倫理指針や個人情報保護法に基づき</w:t>
            </w:r>
            <w:r w:rsidR="00693F6F">
              <w:rPr>
                <w:rFonts w:asciiTheme="minorEastAsia" w:hAnsiTheme="minorEastAsia" w:hint="eastAsia"/>
                <w:color w:val="000000" w:themeColor="text1"/>
              </w:rPr>
              <w:t>、</w:t>
            </w:r>
            <w:r w:rsidRPr="00741E3F">
              <w:rPr>
                <w:rFonts w:asciiTheme="minorEastAsia" w:hAnsiTheme="minorEastAsia" w:hint="eastAsia"/>
                <w:color w:val="000000" w:themeColor="text1"/>
              </w:rPr>
              <w:t>適切に実施します．実施前に倫理委員会の承認と研究機関の許可を得ています</w:t>
            </w:r>
            <w:r w:rsidR="00693F6F">
              <w:rPr>
                <w:rFonts w:asciiTheme="minorEastAsia" w:hAnsiTheme="minorEastAsia" w:hint="eastAsia"/>
                <w:color w:val="000000" w:themeColor="text1"/>
              </w:rPr>
              <w:t>。</w:t>
            </w:r>
            <w:r w:rsidRPr="00741E3F">
              <w:rPr>
                <w:rFonts w:asciiTheme="minorEastAsia" w:hAnsiTheme="minorEastAsia" w:hint="eastAsia"/>
                <w:color w:val="000000" w:themeColor="text1"/>
              </w:rPr>
              <w:t>試料や情報は</w:t>
            </w:r>
            <w:r w:rsidR="00693F6F">
              <w:rPr>
                <w:rFonts w:asciiTheme="minorEastAsia" w:hAnsiTheme="minorEastAsia" w:hint="eastAsia"/>
                <w:color w:val="000000" w:themeColor="text1"/>
              </w:rPr>
              <w:t>仮名化し、</w:t>
            </w:r>
            <w:r w:rsidRPr="00741E3F">
              <w:rPr>
                <w:rFonts w:asciiTheme="minorEastAsia" w:hAnsiTheme="minorEastAsia" w:hint="eastAsia"/>
                <w:color w:val="000000" w:themeColor="text1"/>
              </w:rPr>
              <w:t>厳重に管理します</w:t>
            </w:r>
            <w:r w:rsidR="00693F6F">
              <w:rPr>
                <w:rFonts w:asciiTheme="minorEastAsia" w:hAnsiTheme="minorEastAsia" w:hint="eastAsia"/>
                <w:color w:val="000000" w:themeColor="text1"/>
              </w:rPr>
              <w:t>。</w:t>
            </w:r>
            <w:r w:rsidRPr="00741E3F">
              <w:rPr>
                <w:rFonts w:asciiTheme="minorEastAsia" w:hAnsiTheme="minorEastAsia" w:hint="eastAsia"/>
                <w:color w:val="000000" w:themeColor="text1"/>
              </w:rPr>
              <w:t>個人情報が外部に漏れないよう</w:t>
            </w:r>
            <w:r w:rsidR="00693F6F">
              <w:rPr>
                <w:rFonts w:asciiTheme="minorEastAsia" w:hAnsiTheme="minorEastAsia" w:hint="eastAsia"/>
                <w:color w:val="000000" w:themeColor="text1"/>
              </w:rPr>
              <w:t>、</w:t>
            </w:r>
            <w:r w:rsidRPr="00741E3F">
              <w:rPr>
                <w:rFonts w:asciiTheme="minorEastAsia" w:hAnsiTheme="minorEastAsia" w:hint="eastAsia"/>
                <w:color w:val="000000" w:themeColor="text1"/>
              </w:rPr>
              <w:t>研究者間で暗号化したファイルのみをやり取りし</w:t>
            </w:r>
            <w:r w:rsidR="00693F6F">
              <w:rPr>
                <w:rFonts w:asciiTheme="minorEastAsia" w:hAnsiTheme="minorEastAsia" w:hint="eastAsia"/>
                <w:color w:val="000000" w:themeColor="text1"/>
              </w:rPr>
              <w:t>、</w:t>
            </w:r>
            <w:r w:rsidRPr="00741E3F">
              <w:rPr>
                <w:rFonts w:asciiTheme="minorEastAsia" w:hAnsiTheme="minorEastAsia" w:hint="eastAsia"/>
                <w:color w:val="000000" w:themeColor="text1"/>
              </w:rPr>
              <w:t>研究目的以外には使用しません</w:t>
            </w:r>
            <w:r w:rsidR="00693F6F">
              <w:rPr>
                <w:rFonts w:asciiTheme="minorEastAsia" w:hAnsiTheme="minorEastAsia" w:hint="eastAsia"/>
                <w:color w:val="000000" w:themeColor="text1"/>
              </w:rPr>
              <w:t>。</w:t>
            </w:r>
            <w:r w:rsidRPr="00741E3F">
              <w:rPr>
                <w:rFonts w:asciiTheme="minorEastAsia" w:hAnsiTheme="minorEastAsia" w:hint="eastAsia"/>
                <w:color w:val="000000" w:themeColor="text1"/>
                <w:kern w:val="0"/>
                <w:szCs w:val="24"/>
              </w:rPr>
              <w:t>上記の研究に情報を利用することをご了承いただけない場合は</w:t>
            </w:r>
            <w:r w:rsidR="00693F6F">
              <w:rPr>
                <w:rFonts w:asciiTheme="minorEastAsia" w:hAnsiTheme="minorEastAsia" w:hint="eastAsia"/>
                <w:color w:val="000000" w:themeColor="text1"/>
                <w:kern w:val="0"/>
                <w:szCs w:val="24"/>
              </w:rPr>
              <w:t>、</w:t>
            </w:r>
            <w:r w:rsidRPr="00741E3F">
              <w:rPr>
                <w:rFonts w:asciiTheme="minorEastAsia" w:hAnsiTheme="minorEastAsia" w:hint="eastAsia"/>
                <w:color w:val="000000" w:themeColor="text1"/>
                <w:kern w:val="0"/>
                <w:szCs w:val="24"/>
              </w:rPr>
              <w:t>研究の問い合わせ先までご連絡ください</w:t>
            </w:r>
            <w:r w:rsidR="00693F6F">
              <w:rPr>
                <w:rFonts w:asciiTheme="minorEastAsia" w:hAnsiTheme="minorEastAsia" w:hint="eastAsia"/>
                <w:color w:val="000000" w:themeColor="text1"/>
                <w:kern w:val="0"/>
                <w:szCs w:val="24"/>
              </w:rPr>
              <w:t>。</w:t>
            </w:r>
          </w:p>
        </w:tc>
      </w:tr>
      <w:tr w:rsidR="00F92BCE" w:rsidRPr="002A7CB5" w14:paraId="7377A0C0" w14:textId="77777777" w:rsidTr="002F268C">
        <w:trPr>
          <w:gridAfter w:val="1"/>
          <w:wAfter w:w="7" w:type="dxa"/>
          <w:trHeight w:val="437"/>
        </w:trPr>
        <w:tc>
          <w:tcPr>
            <w:tcW w:w="2301" w:type="dxa"/>
            <w:tcBorders>
              <w:top w:val="single" w:sz="4" w:space="0" w:color="auto"/>
              <w:left w:val="single" w:sz="4" w:space="0" w:color="auto"/>
              <w:bottom w:val="single" w:sz="4" w:space="0" w:color="auto"/>
              <w:right w:val="single" w:sz="4" w:space="0" w:color="auto"/>
            </w:tcBorders>
            <w:hideMark/>
          </w:tcPr>
          <w:p w14:paraId="20C16AB3" w14:textId="77777777" w:rsidR="00F92BCE" w:rsidRPr="002A7CB5" w:rsidRDefault="00F92BCE" w:rsidP="00F92BCE">
            <w:pPr>
              <w:rPr>
                <w:rFonts w:asciiTheme="minorEastAsia" w:hAnsiTheme="minorEastAsia"/>
                <w:szCs w:val="24"/>
              </w:rPr>
            </w:pPr>
            <w:r w:rsidRPr="002A7CB5">
              <w:rPr>
                <w:rFonts w:asciiTheme="minorEastAsia" w:hAnsiTheme="minorEastAsia" w:hint="eastAsia"/>
              </w:rPr>
              <w:t>臨床研究登録の有無</w:t>
            </w:r>
          </w:p>
        </w:tc>
        <w:tc>
          <w:tcPr>
            <w:tcW w:w="6597" w:type="dxa"/>
            <w:tcBorders>
              <w:top w:val="single" w:sz="4" w:space="0" w:color="auto"/>
              <w:left w:val="single" w:sz="4" w:space="0" w:color="auto"/>
              <w:bottom w:val="single" w:sz="4" w:space="0" w:color="auto"/>
              <w:right w:val="single" w:sz="4" w:space="0" w:color="auto"/>
            </w:tcBorders>
            <w:vAlign w:val="center"/>
            <w:hideMark/>
          </w:tcPr>
          <w:p w14:paraId="37272307" w14:textId="05720C34" w:rsidR="00F92BCE" w:rsidRPr="002A7CB5" w:rsidRDefault="00000000" w:rsidP="00F92BCE">
            <w:pPr>
              <w:ind w:firstLineChars="100" w:firstLine="210"/>
              <w:rPr>
                <w:rFonts w:asciiTheme="minorEastAsia" w:hAnsiTheme="minorEastAsia"/>
                <w:szCs w:val="24"/>
              </w:rPr>
            </w:pPr>
            <w:sdt>
              <w:sdtPr>
                <w:rPr>
                  <w:rFonts w:asciiTheme="minorEastAsia" w:hAnsiTheme="minorEastAsia" w:hint="eastAsia"/>
                </w:rPr>
                <w:id w:val="566540888"/>
                <w14:checkbox>
                  <w14:checked w14:val="1"/>
                  <w14:checkedState w14:val="25A0" w14:font="BIZ UDPゴシック"/>
                  <w14:uncheckedState w14:val="25A1" w14:font="BIZ UDPゴシック"/>
                </w14:checkbox>
              </w:sdtPr>
              <w:sdtContent>
                <w:r w:rsidR="00F92BCE">
                  <w:rPr>
                    <w:rFonts w:ascii="BIZ UDPゴシック" w:eastAsia="BIZ UDPゴシック" w:hAnsi="BIZ UDPゴシック" w:hint="eastAsia"/>
                  </w:rPr>
                  <w:t>■</w:t>
                </w:r>
              </w:sdtContent>
            </w:sdt>
            <w:r w:rsidR="00F92BCE" w:rsidRPr="002A7CB5">
              <w:rPr>
                <w:rFonts w:asciiTheme="minorEastAsia" w:hAnsiTheme="minorEastAsia" w:hint="eastAsia"/>
              </w:rPr>
              <w:t xml:space="preserve">無　・　</w:t>
            </w:r>
            <w:sdt>
              <w:sdtPr>
                <w:rPr>
                  <w:rFonts w:asciiTheme="minorEastAsia" w:hAnsiTheme="minorEastAsia" w:hint="eastAsia"/>
                </w:rPr>
                <w:id w:val="-1127151288"/>
                <w14:checkbox>
                  <w14:checked w14:val="0"/>
                  <w14:checkedState w14:val="25A0" w14:font="BIZ UDPゴシック"/>
                  <w14:uncheckedState w14:val="25A1" w14:font="BIZ UDPゴシック"/>
                </w14:checkbox>
              </w:sdtPr>
              <w:sdtContent>
                <w:r w:rsidR="00F92BCE">
                  <w:rPr>
                    <w:rFonts w:ascii="BIZ UDPゴシック" w:eastAsia="BIZ UDPゴシック" w:hAnsi="BIZ UDPゴシック" w:hint="eastAsia"/>
                  </w:rPr>
                  <w:t>□</w:t>
                </w:r>
              </w:sdtContent>
            </w:sdt>
            <w:r w:rsidR="00F92BCE" w:rsidRPr="002A7CB5">
              <w:rPr>
                <w:rFonts w:asciiTheme="minorEastAsia" w:hAnsiTheme="minorEastAsia" w:hint="eastAsia"/>
              </w:rPr>
              <w:t>有</w:t>
            </w:r>
            <w:r w:rsidR="00F92BCE" w:rsidRPr="002A7CB5">
              <w:rPr>
                <w:rFonts w:asciiTheme="minorEastAsia" w:hAnsiTheme="minorEastAsia"/>
              </w:rPr>
              <w:t xml:space="preserve"> </w:t>
            </w:r>
            <w:r w:rsidR="00F92BCE" w:rsidRPr="002A7CB5">
              <w:rPr>
                <w:rFonts w:asciiTheme="minorEastAsia" w:hAnsiTheme="minorEastAsia" w:hint="eastAsia"/>
              </w:rPr>
              <w:t>（臨床研究登録番号：　　　　　　　）</w:t>
            </w:r>
          </w:p>
        </w:tc>
      </w:tr>
      <w:tr w:rsidR="00F92BCE" w:rsidRPr="002A7CB5" w14:paraId="6EAAD782" w14:textId="77777777" w:rsidTr="002F268C">
        <w:trPr>
          <w:gridAfter w:val="1"/>
          <w:wAfter w:w="7" w:type="dxa"/>
          <w:trHeight w:val="702"/>
        </w:trPr>
        <w:tc>
          <w:tcPr>
            <w:tcW w:w="2301" w:type="dxa"/>
            <w:tcBorders>
              <w:top w:val="single" w:sz="4" w:space="0" w:color="auto"/>
              <w:left w:val="single" w:sz="4" w:space="0" w:color="auto"/>
              <w:bottom w:val="single" w:sz="4" w:space="0" w:color="auto"/>
              <w:right w:val="single" w:sz="4" w:space="0" w:color="auto"/>
            </w:tcBorders>
            <w:hideMark/>
          </w:tcPr>
          <w:p w14:paraId="4F5EE474" w14:textId="77777777" w:rsidR="00F92BCE" w:rsidRPr="002A7CB5" w:rsidRDefault="00F92BCE" w:rsidP="00F92BCE">
            <w:pPr>
              <w:rPr>
                <w:rFonts w:asciiTheme="minorEastAsia" w:hAnsiTheme="minorEastAsia"/>
                <w:szCs w:val="24"/>
              </w:rPr>
            </w:pPr>
            <w:r w:rsidRPr="002A7CB5">
              <w:rPr>
                <w:rFonts w:asciiTheme="minorEastAsia" w:hAnsiTheme="minorEastAsia" w:hint="eastAsia"/>
              </w:rPr>
              <w:t>結果の公表について</w:t>
            </w:r>
          </w:p>
        </w:tc>
        <w:tc>
          <w:tcPr>
            <w:tcW w:w="6597" w:type="dxa"/>
            <w:tcBorders>
              <w:top w:val="single" w:sz="4" w:space="0" w:color="auto"/>
              <w:left w:val="single" w:sz="4" w:space="0" w:color="auto"/>
              <w:bottom w:val="single" w:sz="4" w:space="0" w:color="auto"/>
              <w:right w:val="single" w:sz="4" w:space="0" w:color="auto"/>
            </w:tcBorders>
          </w:tcPr>
          <w:p w14:paraId="066F15FA" w14:textId="4C51695D" w:rsidR="00F92BCE" w:rsidRPr="002A7CB5" w:rsidRDefault="00F92BCE" w:rsidP="00F92BCE">
            <w:pPr>
              <w:rPr>
                <w:rFonts w:asciiTheme="minorEastAsia" w:hAnsiTheme="minorEastAsia"/>
                <w:szCs w:val="24"/>
              </w:rPr>
            </w:pPr>
            <w:r w:rsidRPr="00741E3F">
              <w:rPr>
                <w:rFonts w:asciiTheme="minorEastAsia" w:hAnsiTheme="minorEastAsia" w:hint="eastAsia"/>
                <w:color w:val="000000" w:themeColor="text1"/>
              </w:rPr>
              <w:t>個人情報を消去した上で</w:t>
            </w:r>
            <w:r w:rsidR="00693F6F">
              <w:rPr>
                <w:rFonts w:asciiTheme="minorEastAsia" w:hAnsiTheme="minorEastAsia" w:hint="eastAsia"/>
                <w:color w:val="000000" w:themeColor="text1"/>
              </w:rPr>
              <w:t>、</w:t>
            </w:r>
            <w:r w:rsidRPr="00741E3F">
              <w:rPr>
                <w:rFonts w:asciiTheme="minorEastAsia" w:hAnsiTheme="minorEastAsia" w:hint="eastAsia"/>
                <w:color w:val="000000" w:themeColor="text1"/>
              </w:rPr>
              <w:t>集計されたデータのみを国内外の学術集会・学術雑誌などで公表します</w:t>
            </w:r>
            <w:r w:rsidR="00693F6F">
              <w:rPr>
                <w:rFonts w:asciiTheme="minorEastAsia" w:hAnsiTheme="minorEastAsia" w:hint="eastAsia"/>
                <w:color w:val="000000" w:themeColor="text1"/>
              </w:rPr>
              <w:t>。</w:t>
            </w:r>
          </w:p>
        </w:tc>
      </w:tr>
      <w:tr w:rsidR="00F92BCE" w:rsidRPr="002A7CB5" w14:paraId="27948502" w14:textId="77777777" w:rsidTr="002F268C">
        <w:trPr>
          <w:gridAfter w:val="1"/>
          <w:wAfter w:w="7" w:type="dxa"/>
          <w:trHeight w:val="702"/>
        </w:trPr>
        <w:tc>
          <w:tcPr>
            <w:tcW w:w="2301" w:type="dxa"/>
            <w:tcBorders>
              <w:top w:val="single" w:sz="4" w:space="0" w:color="auto"/>
              <w:left w:val="single" w:sz="4" w:space="0" w:color="auto"/>
              <w:bottom w:val="single" w:sz="4" w:space="0" w:color="auto"/>
              <w:right w:val="single" w:sz="4" w:space="0" w:color="auto"/>
            </w:tcBorders>
            <w:hideMark/>
          </w:tcPr>
          <w:p w14:paraId="2B1A7F34" w14:textId="77777777" w:rsidR="00F92BCE" w:rsidRPr="002A7CB5" w:rsidRDefault="00F92BCE" w:rsidP="00F92BCE">
            <w:pPr>
              <w:rPr>
                <w:rFonts w:asciiTheme="minorEastAsia" w:hAnsiTheme="minorEastAsia"/>
                <w:szCs w:val="24"/>
              </w:rPr>
            </w:pPr>
            <w:r w:rsidRPr="002A7CB5">
              <w:rPr>
                <w:rFonts w:asciiTheme="minorEastAsia" w:hAnsiTheme="minorEastAsia" w:hint="eastAsia"/>
              </w:rPr>
              <w:t>利益相反について</w:t>
            </w:r>
          </w:p>
        </w:tc>
        <w:tc>
          <w:tcPr>
            <w:tcW w:w="6597" w:type="dxa"/>
            <w:tcBorders>
              <w:top w:val="single" w:sz="4" w:space="0" w:color="auto"/>
              <w:left w:val="single" w:sz="4" w:space="0" w:color="auto"/>
              <w:bottom w:val="single" w:sz="4" w:space="0" w:color="auto"/>
              <w:right w:val="single" w:sz="4" w:space="0" w:color="auto"/>
            </w:tcBorders>
          </w:tcPr>
          <w:p w14:paraId="328EB3CD" w14:textId="68A3113D" w:rsidR="00F92BCE" w:rsidRPr="002A7CB5" w:rsidRDefault="00F92BCE" w:rsidP="00F92BCE">
            <w:pPr>
              <w:rPr>
                <w:rFonts w:asciiTheme="minorEastAsia" w:hAnsiTheme="minorEastAsia"/>
                <w:szCs w:val="24"/>
              </w:rPr>
            </w:pPr>
            <w:r w:rsidRPr="00741E3F">
              <w:rPr>
                <w:rFonts w:asciiTheme="minorEastAsia" w:hAnsiTheme="minorEastAsia" w:hint="eastAsia"/>
                <w:color w:val="000000" w:themeColor="text1"/>
              </w:rPr>
              <w:t>本研究の計画</w:t>
            </w:r>
            <w:r w:rsidR="00693F6F">
              <w:rPr>
                <w:rFonts w:asciiTheme="minorEastAsia" w:hAnsiTheme="minorEastAsia" w:hint="eastAsia"/>
                <w:color w:val="000000" w:themeColor="text1"/>
              </w:rPr>
              <w:t>、</w:t>
            </w:r>
            <w:r w:rsidRPr="00741E3F">
              <w:rPr>
                <w:rFonts w:asciiTheme="minorEastAsia" w:hAnsiTheme="minorEastAsia" w:hint="eastAsia"/>
                <w:color w:val="000000" w:themeColor="text1"/>
              </w:rPr>
              <w:t>実施</w:t>
            </w:r>
            <w:r w:rsidR="00693F6F">
              <w:rPr>
                <w:rFonts w:asciiTheme="minorEastAsia" w:hAnsiTheme="minorEastAsia" w:hint="eastAsia"/>
                <w:color w:val="000000" w:themeColor="text1"/>
              </w:rPr>
              <w:t>、</w:t>
            </w:r>
            <w:r w:rsidRPr="00741E3F">
              <w:rPr>
                <w:rFonts w:asciiTheme="minorEastAsia" w:hAnsiTheme="minorEastAsia" w:hint="eastAsia"/>
                <w:color w:val="000000" w:themeColor="text1"/>
              </w:rPr>
              <w:t>発表に関して可能性のある利益相反はありません</w:t>
            </w:r>
            <w:r w:rsidR="00693F6F">
              <w:rPr>
                <w:rFonts w:asciiTheme="minorEastAsia" w:hAnsiTheme="minorEastAsia" w:hint="eastAsia"/>
                <w:color w:val="000000" w:themeColor="text1"/>
              </w:rPr>
              <w:t>。</w:t>
            </w:r>
          </w:p>
        </w:tc>
      </w:tr>
      <w:tr w:rsidR="00F92BCE" w:rsidRPr="002A7CB5" w14:paraId="5301D336" w14:textId="77777777" w:rsidTr="002F268C">
        <w:trPr>
          <w:gridAfter w:val="1"/>
          <w:wAfter w:w="7" w:type="dxa"/>
          <w:trHeight w:val="826"/>
        </w:trPr>
        <w:tc>
          <w:tcPr>
            <w:tcW w:w="2301" w:type="dxa"/>
            <w:tcBorders>
              <w:top w:val="single" w:sz="4" w:space="0" w:color="auto"/>
              <w:left w:val="single" w:sz="4" w:space="0" w:color="auto"/>
              <w:bottom w:val="single" w:sz="4" w:space="0" w:color="auto"/>
              <w:right w:val="single" w:sz="4" w:space="0" w:color="auto"/>
            </w:tcBorders>
          </w:tcPr>
          <w:p w14:paraId="07BF66C9" w14:textId="77777777" w:rsidR="00F92BCE" w:rsidRPr="002A7CB5" w:rsidRDefault="00F92BCE" w:rsidP="00F92BCE">
            <w:pPr>
              <w:rPr>
                <w:rFonts w:asciiTheme="minorEastAsia" w:hAnsiTheme="minorEastAsia"/>
              </w:rPr>
            </w:pPr>
            <w:r w:rsidRPr="002A7CB5">
              <w:rPr>
                <w:rFonts w:asciiTheme="minorEastAsia" w:hAnsiTheme="minorEastAsia" w:hint="eastAsia"/>
              </w:rPr>
              <w:t>資金源について</w:t>
            </w:r>
          </w:p>
        </w:tc>
        <w:tc>
          <w:tcPr>
            <w:tcW w:w="6597" w:type="dxa"/>
            <w:tcBorders>
              <w:top w:val="single" w:sz="4" w:space="0" w:color="auto"/>
              <w:left w:val="single" w:sz="4" w:space="0" w:color="auto"/>
              <w:bottom w:val="single" w:sz="4" w:space="0" w:color="auto"/>
              <w:right w:val="single" w:sz="4" w:space="0" w:color="auto"/>
            </w:tcBorders>
          </w:tcPr>
          <w:p w14:paraId="54D6E451" w14:textId="0A7F9FF4" w:rsidR="00F92BCE" w:rsidRPr="002A7CB5" w:rsidRDefault="00E472D6" w:rsidP="00F92BCE">
            <w:pPr>
              <w:rPr>
                <w:rFonts w:asciiTheme="minorEastAsia" w:hAnsiTheme="minorEastAsia"/>
                <w:szCs w:val="24"/>
              </w:rPr>
            </w:pPr>
            <w:r>
              <w:rPr>
                <w:rFonts w:asciiTheme="minorEastAsia" w:hAnsiTheme="minorEastAsia" w:hint="eastAsia"/>
                <w:szCs w:val="24"/>
              </w:rPr>
              <w:t>本研究は研究代表者が所属する診療科の研究費で実施し、企業資金はありません。</w:t>
            </w:r>
          </w:p>
        </w:tc>
      </w:tr>
      <w:tr w:rsidR="00F92BCE" w:rsidRPr="002A7CB5" w14:paraId="617F9733" w14:textId="77777777" w:rsidTr="00DE0D73">
        <w:trPr>
          <w:trHeight w:val="794"/>
        </w:trPr>
        <w:tc>
          <w:tcPr>
            <w:tcW w:w="2301" w:type="dxa"/>
            <w:tcBorders>
              <w:top w:val="single" w:sz="4" w:space="0" w:color="auto"/>
              <w:left w:val="single" w:sz="4" w:space="0" w:color="auto"/>
              <w:bottom w:val="single" w:sz="4" w:space="0" w:color="auto"/>
              <w:right w:val="single" w:sz="4" w:space="0" w:color="auto"/>
            </w:tcBorders>
          </w:tcPr>
          <w:p w14:paraId="0810AC04" w14:textId="77777777" w:rsidR="00F92BCE" w:rsidRPr="002A7CB5" w:rsidRDefault="00F92BCE" w:rsidP="00F92BCE">
            <w:pPr>
              <w:rPr>
                <w:rFonts w:asciiTheme="minorEastAsia" w:hAnsiTheme="minorEastAsia"/>
              </w:rPr>
            </w:pPr>
            <w:r w:rsidRPr="002A7CB5">
              <w:rPr>
                <w:rFonts w:asciiTheme="minorEastAsia" w:hAnsiTheme="minorEastAsia" w:hint="eastAsia"/>
              </w:rPr>
              <w:t>試料・情報提供元の機関名・その長の氏名</w:t>
            </w:r>
          </w:p>
        </w:tc>
        <w:tc>
          <w:tcPr>
            <w:tcW w:w="6604" w:type="dxa"/>
            <w:gridSpan w:val="2"/>
            <w:tcBorders>
              <w:top w:val="single" w:sz="4" w:space="0" w:color="auto"/>
              <w:left w:val="single" w:sz="4" w:space="0" w:color="auto"/>
              <w:bottom w:val="single" w:sz="4" w:space="0" w:color="auto"/>
              <w:right w:val="single" w:sz="4" w:space="0" w:color="auto"/>
            </w:tcBorders>
          </w:tcPr>
          <w:p w14:paraId="02A3D06D" w14:textId="4345CA0E" w:rsidR="00F92BCE" w:rsidRPr="002A7CB5" w:rsidRDefault="00F92BCE" w:rsidP="00F92BCE">
            <w:pPr>
              <w:rPr>
                <w:rFonts w:asciiTheme="minorEastAsia" w:hAnsiTheme="minorEastAsia"/>
                <w:szCs w:val="24"/>
              </w:rPr>
            </w:pPr>
            <w:r w:rsidRPr="00DE0D73">
              <w:rPr>
                <w:rFonts w:asciiTheme="minorEastAsia" w:hAnsiTheme="minorEastAsia" w:hint="eastAsia"/>
                <w:szCs w:val="24"/>
              </w:rPr>
              <w:t>東京都立小児総合医療センター　院長　山岸敬幸</w:t>
            </w:r>
          </w:p>
        </w:tc>
      </w:tr>
      <w:tr w:rsidR="00F92BCE" w:rsidRPr="002A7CB5" w14:paraId="13181891" w14:textId="77777777" w:rsidTr="00D9341C">
        <w:trPr>
          <w:trHeight w:val="794"/>
        </w:trPr>
        <w:tc>
          <w:tcPr>
            <w:tcW w:w="2301" w:type="dxa"/>
            <w:tcBorders>
              <w:top w:val="single" w:sz="4" w:space="0" w:color="auto"/>
              <w:left w:val="single" w:sz="4" w:space="0" w:color="auto"/>
              <w:bottom w:val="single" w:sz="4" w:space="0" w:color="auto"/>
              <w:right w:val="single" w:sz="4" w:space="0" w:color="auto"/>
            </w:tcBorders>
          </w:tcPr>
          <w:p w14:paraId="59F77678" w14:textId="77777777" w:rsidR="00F92BCE" w:rsidRPr="002A7CB5" w:rsidRDefault="00F92BCE" w:rsidP="00F92BCE">
            <w:pPr>
              <w:rPr>
                <w:rFonts w:asciiTheme="minorEastAsia" w:hAnsiTheme="minorEastAsia"/>
              </w:rPr>
            </w:pPr>
            <w:r w:rsidRPr="002A7CB5">
              <w:rPr>
                <w:rFonts w:asciiTheme="minorEastAsia" w:hAnsiTheme="minorEastAsia" w:hint="eastAsia"/>
              </w:rPr>
              <w:lastRenderedPageBreak/>
              <w:t>試料・情報の管理に</w:t>
            </w:r>
          </w:p>
          <w:p w14:paraId="6C30471D" w14:textId="0588C1AC" w:rsidR="00F92BCE" w:rsidRPr="002A7CB5" w:rsidRDefault="00F92BCE" w:rsidP="00F92BCE">
            <w:pPr>
              <w:rPr>
                <w:rFonts w:asciiTheme="minorEastAsia" w:hAnsiTheme="minorEastAsia"/>
              </w:rPr>
            </w:pPr>
            <w:r w:rsidRPr="002A7CB5">
              <w:rPr>
                <w:rFonts w:asciiTheme="minorEastAsia" w:hAnsiTheme="minorEastAsia" w:hint="eastAsia"/>
              </w:rPr>
              <w:t>ついて責任を有する者</w:t>
            </w:r>
          </w:p>
        </w:tc>
        <w:tc>
          <w:tcPr>
            <w:tcW w:w="6604" w:type="dxa"/>
            <w:gridSpan w:val="2"/>
            <w:tcBorders>
              <w:top w:val="single" w:sz="4" w:space="0" w:color="auto"/>
              <w:left w:val="single" w:sz="4" w:space="0" w:color="auto"/>
              <w:bottom w:val="single" w:sz="4" w:space="0" w:color="auto"/>
              <w:right w:val="single" w:sz="4" w:space="0" w:color="auto"/>
            </w:tcBorders>
          </w:tcPr>
          <w:p w14:paraId="13252564" w14:textId="758A9FFD" w:rsidR="00F92BCE" w:rsidRPr="002A7CB5" w:rsidRDefault="00F92BCE" w:rsidP="00F92BCE">
            <w:pPr>
              <w:rPr>
                <w:rFonts w:asciiTheme="minorEastAsia" w:hAnsiTheme="minorEastAsia"/>
                <w:szCs w:val="24"/>
              </w:rPr>
            </w:pPr>
            <w:r w:rsidRPr="00741E3F">
              <w:rPr>
                <w:rFonts w:asciiTheme="minorEastAsia" w:hAnsiTheme="minorEastAsia" w:hint="eastAsia"/>
                <w:color w:val="000000" w:themeColor="text1"/>
                <w:szCs w:val="24"/>
              </w:rPr>
              <w:t>同上</w:t>
            </w:r>
          </w:p>
        </w:tc>
      </w:tr>
      <w:tr w:rsidR="00F92BCE" w:rsidRPr="002A7CB5" w14:paraId="79AF3DB9" w14:textId="77777777" w:rsidTr="002F268C">
        <w:trPr>
          <w:trHeight w:val="841"/>
        </w:trPr>
        <w:tc>
          <w:tcPr>
            <w:tcW w:w="2301" w:type="dxa"/>
            <w:tcBorders>
              <w:top w:val="single" w:sz="4" w:space="0" w:color="auto"/>
              <w:left w:val="single" w:sz="4" w:space="0" w:color="auto"/>
              <w:right w:val="single" w:sz="4" w:space="0" w:color="auto"/>
            </w:tcBorders>
          </w:tcPr>
          <w:p w14:paraId="7990C487" w14:textId="3D813D14" w:rsidR="00F92BCE" w:rsidRPr="002A7CB5" w:rsidRDefault="00F92BCE" w:rsidP="00F92BCE">
            <w:pPr>
              <w:rPr>
                <w:rFonts w:asciiTheme="minorEastAsia" w:hAnsiTheme="minorEastAsia"/>
              </w:rPr>
            </w:pPr>
            <w:r w:rsidRPr="002A7CB5">
              <w:rPr>
                <w:rFonts w:asciiTheme="minorEastAsia" w:hAnsiTheme="minorEastAsia" w:hint="eastAsia"/>
              </w:rPr>
              <w:t>研究代表機関名・</w:t>
            </w:r>
          </w:p>
          <w:p w14:paraId="02CB108B" w14:textId="42DF4C6F" w:rsidR="00F92BCE" w:rsidRPr="002A7CB5" w:rsidRDefault="00F92BCE" w:rsidP="00F92BCE">
            <w:pPr>
              <w:rPr>
                <w:rFonts w:asciiTheme="minorEastAsia" w:hAnsiTheme="minorEastAsia"/>
              </w:rPr>
            </w:pPr>
            <w:r w:rsidRPr="002A7CB5">
              <w:rPr>
                <w:rFonts w:asciiTheme="minorEastAsia" w:hAnsiTheme="minorEastAsia" w:hint="eastAsia"/>
              </w:rPr>
              <w:t>研究代表者の氏名</w:t>
            </w:r>
          </w:p>
          <w:p w14:paraId="1CB5C04B" w14:textId="2DFD8093" w:rsidR="00F92BCE" w:rsidRPr="002A7CB5" w:rsidRDefault="00F92BCE" w:rsidP="00F92BCE">
            <w:pPr>
              <w:ind w:left="164" w:hangingChars="78" w:hanging="164"/>
              <w:rPr>
                <w:rFonts w:asciiTheme="minorEastAsia" w:hAnsiTheme="minorEastAsia"/>
              </w:rPr>
            </w:pPr>
            <w:r w:rsidRPr="002A7CB5">
              <w:rPr>
                <w:rFonts w:asciiTheme="minorEastAsia" w:hAnsiTheme="minorEastAsia" w:hint="eastAsia"/>
              </w:rPr>
              <w:t>（多機関共同研究の</w:t>
            </w:r>
            <w:r w:rsidRPr="002A7CB5">
              <w:rPr>
                <w:rFonts w:asciiTheme="minorEastAsia" w:hAnsiTheme="minorEastAsia"/>
              </w:rPr>
              <w:br/>
            </w:r>
            <w:r w:rsidRPr="002A7CB5">
              <w:rPr>
                <w:rFonts w:asciiTheme="minorEastAsia" w:hAnsiTheme="minorEastAsia" w:hint="eastAsia"/>
              </w:rPr>
              <w:t>場合のみ記載）</w:t>
            </w:r>
          </w:p>
        </w:tc>
        <w:tc>
          <w:tcPr>
            <w:tcW w:w="6604" w:type="dxa"/>
            <w:gridSpan w:val="2"/>
            <w:tcBorders>
              <w:top w:val="single" w:sz="4" w:space="0" w:color="auto"/>
              <w:left w:val="single" w:sz="4" w:space="0" w:color="auto"/>
              <w:bottom w:val="single" w:sz="4" w:space="0" w:color="auto"/>
              <w:right w:val="single" w:sz="4" w:space="0" w:color="auto"/>
            </w:tcBorders>
          </w:tcPr>
          <w:p w14:paraId="2E219AE9" w14:textId="77777777" w:rsidR="00F92BCE" w:rsidRDefault="00F92BCE" w:rsidP="00F92BCE">
            <w:pPr>
              <w:spacing w:line="260" w:lineRule="exact"/>
              <w:rPr>
                <w:rFonts w:asciiTheme="minorEastAsia" w:hAnsiTheme="minorEastAsia"/>
              </w:rPr>
            </w:pPr>
            <w:r w:rsidRPr="00741E3F">
              <w:rPr>
                <w:rFonts w:asciiTheme="minorEastAsia" w:hAnsiTheme="minorEastAsia" w:hint="eastAsia"/>
              </w:rPr>
              <w:t xml:space="preserve">東京都立小児総合医療センター </w:t>
            </w:r>
            <w:r>
              <w:rPr>
                <w:rFonts w:asciiTheme="minorEastAsia" w:hAnsiTheme="minorEastAsia" w:hint="eastAsia"/>
              </w:rPr>
              <w:t>宮下　晶</w:t>
            </w:r>
          </w:p>
          <w:p w14:paraId="039EAF14" w14:textId="2DE4A7A4" w:rsidR="00F92BCE" w:rsidRPr="00F92BCE" w:rsidRDefault="00F92BCE" w:rsidP="00F92BCE">
            <w:pPr>
              <w:rPr>
                <w:rFonts w:asciiTheme="minorEastAsia" w:hAnsiTheme="minorEastAsia"/>
                <w:color w:val="4F81BD" w:themeColor="accent1"/>
              </w:rPr>
            </w:pPr>
          </w:p>
        </w:tc>
      </w:tr>
      <w:tr w:rsidR="00F92BCE" w:rsidRPr="002A7CB5" w14:paraId="27CD627D" w14:textId="77777777" w:rsidTr="002F268C">
        <w:trPr>
          <w:trHeight w:val="207"/>
        </w:trPr>
        <w:tc>
          <w:tcPr>
            <w:tcW w:w="2301" w:type="dxa"/>
            <w:vMerge w:val="restart"/>
            <w:tcBorders>
              <w:top w:val="single" w:sz="4" w:space="0" w:color="auto"/>
              <w:left w:val="single" w:sz="4" w:space="0" w:color="auto"/>
              <w:right w:val="single" w:sz="4" w:space="0" w:color="auto"/>
            </w:tcBorders>
          </w:tcPr>
          <w:p w14:paraId="444D024F" w14:textId="77777777" w:rsidR="00F92BCE" w:rsidRPr="002A7CB5" w:rsidRDefault="00F92BCE" w:rsidP="00F92BCE">
            <w:pPr>
              <w:rPr>
                <w:rFonts w:asciiTheme="minorEastAsia" w:hAnsiTheme="minorEastAsia"/>
              </w:rPr>
            </w:pPr>
            <w:r w:rsidRPr="002A7CB5">
              <w:rPr>
                <w:rFonts w:asciiTheme="minorEastAsia" w:hAnsiTheme="minorEastAsia" w:hint="eastAsia"/>
              </w:rPr>
              <w:t>上記の他に試料・情報を利用する者</w:t>
            </w:r>
          </w:p>
          <w:p w14:paraId="52DFC988" w14:textId="0B8422CE" w:rsidR="00F92BCE" w:rsidRPr="002A7CB5" w:rsidRDefault="00F92BCE" w:rsidP="00F92BCE">
            <w:pPr>
              <w:rPr>
                <w:rFonts w:asciiTheme="minorEastAsia" w:hAnsiTheme="minorEastAsia"/>
              </w:rPr>
            </w:pPr>
            <w:r w:rsidRPr="002A7CB5">
              <w:rPr>
                <w:rFonts w:asciiTheme="minorEastAsia" w:hAnsiTheme="minorEastAsia" w:hint="eastAsia"/>
              </w:rPr>
              <w:t>（共同研究機関等）</w:t>
            </w:r>
          </w:p>
        </w:tc>
        <w:tc>
          <w:tcPr>
            <w:tcW w:w="6604" w:type="dxa"/>
            <w:gridSpan w:val="2"/>
            <w:tcBorders>
              <w:top w:val="single" w:sz="4" w:space="0" w:color="auto"/>
              <w:left w:val="single" w:sz="4" w:space="0" w:color="auto"/>
              <w:bottom w:val="single" w:sz="4" w:space="0" w:color="auto"/>
              <w:right w:val="single" w:sz="4" w:space="0" w:color="auto"/>
            </w:tcBorders>
          </w:tcPr>
          <w:p w14:paraId="6E4352D3" w14:textId="4A2C18FA" w:rsidR="00F92BCE" w:rsidRPr="002A7CB5" w:rsidRDefault="00000000" w:rsidP="00F92BCE">
            <w:pPr>
              <w:ind w:firstLineChars="100" w:firstLine="210"/>
              <w:rPr>
                <w:rFonts w:asciiTheme="minorEastAsia" w:hAnsiTheme="minorEastAsia"/>
                <w:szCs w:val="24"/>
              </w:rPr>
            </w:pPr>
            <w:sdt>
              <w:sdtPr>
                <w:rPr>
                  <w:rFonts w:asciiTheme="minorEastAsia" w:hAnsiTheme="minorEastAsia" w:hint="eastAsia"/>
                </w:rPr>
                <w:id w:val="1653876043"/>
                <w14:checkbox>
                  <w14:checked w14:val="0"/>
                  <w14:checkedState w14:val="25A0" w14:font="BIZ UDPゴシック"/>
                  <w14:uncheckedState w14:val="25A1" w14:font="BIZ UDPゴシック"/>
                </w14:checkbox>
              </w:sdtPr>
              <w:sdtContent>
                <w:r w:rsidR="00F92BCE" w:rsidRPr="002A7CB5">
                  <w:rPr>
                    <w:rFonts w:ascii="BIZ UDPゴシック" w:eastAsia="BIZ UDPゴシック" w:hAnsi="BIZ UDPゴシック" w:hint="eastAsia"/>
                  </w:rPr>
                  <w:t>□</w:t>
                </w:r>
              </w:sdtContent>
            </w:sdt>
            <w:r w:rsidR="00F92BCE" w:rsidRPr="002A7CB5">
              <w:rPr>
                <w:rFonts w:asciiTheme="minorEastAsia" w:hAnsiTheme="minorEastAsia" w:hint="eastAsia"/>
              </w:rPr>
              <w:t xml:space="preserve">無　・　</w:t>
            </w:r>
            <w:sdt>
              <w:sdtPr>
                <w:rPr>
                  <w:rFonts w:asciiTheme="minorEastAsia" w:hAnsiTheme="minorEastAsia" w:hint="eastAsia"/>
                </w:rPr>
                <w:id w:val="-1469353850"/>
                <w14:checkbox>
                  <w14:checked w14:val="1"/>
                  <w14:checkedState w14:val="25A0" w14:font="BIZ UDPゴシック"/>
                  <w14:uncheckedState w14:val="25A1" w14:font="BIZ UDPゴシック"/>
                </w14:checkbox>
              </w:sdtPr>
              <w:sdtContent>
                <w:r w:rsidR="00F92BCE">
                  <w:rPr>
                    <w:rFonts w:ascii="BIZ UDPゴシック" w:eastAsia="BIZ UDPゴシック" w:hAnsi="BIZ UDPゴシック" w:hint="eastAsia"/>
                  </w:rPr>
                  <w:t>■</w:t>
                </w:r>
              </w:sdtContent>
            </w:sdt>
            <w:r w:rsidR="00F92BCE" w:rsidRPr="002A7CB5">
              <w:rPr>
                <w:rFonts w:asciiTheme="minorEastAsia" w:hAnsiTheme="minorEastAsia" w:hint="eastAsia"/>
              </w:rPr>
              <w:t>有</w:t>
            </w:r>
          </w:p>
        </w:tc>
      </w:tr>
      <w:tr w:rsidR="00693F6F" w:rsidRPr="002A7CB5" w14:paraId="656CA4B4" w14:textId="77777777" w:rsidTr="00693F6F">
        <w:trPr>
          <w:trHeight w:val="3842"/>
        </w:trPr>
        <w:tc>
          <w:tcPr>
            <w:tcW w:w="2301" w:type="dxa"/>
            <w:vMerge/>
            <w:tcBorders>
              <w:left w:val="single" w:sz="4" w:space="0" w:color="auto"/>
              <w:right w:val="single" w:sz="4" w:space="0" w:color="auto"/>
            </w:tcBorders>
          </w:tcPr>
          <w:p w14:paraId="0D48163A" w14:textId="77777777" w:rsidR="00693F6F" w:rsidRPr="002A7CB5" w:rsidRDefault="00693F6F" w:rsidP="00F92BCE">
            <w:pPr>
              <w:rPr>
                <w:rFonts w:asciiTheme="minorEastAsia" w:hAnsiTheme="minorEastAsia"/>
              </w:rPr>
            </w:pPr>
          </w:p>
        </w:tc>
        <w:tc>
          <w:tcPr>
            <w:tcW w:w="6604" w:type="dxa"/>
            <w:gridSpan w:val="2"/>
            <w:tcBorders>
              <w:top w:val="single" w:sz="4" w:space="0" w:color="auto"/>
              <w:left w:val="single" w:sz="4" w:space="0" w:color="auto"/>
              <w:right w:val="single" w:sz="4" w:space="0" w:color="auto"/>
            </w:tcBorders>
          </w:tcPr>
          <w:p w14:paraId="619DFEF6" w14:textId="77777777" w:rsidR="00693F6F" w:rsidRDefault="00693F6F" w:rsidP="00F92BCE">
            <w:pPr>
              <w:spacing w:line="260" w:lineRule="exact"/>
              <w:rPr>
                <w:rFonts w:asciiTheme="minorEastAsia" w:hAnsiTheme="minorEastAsia"/>
              </w:rPr>
            </w:pPr>
            <w:r>
              <w:rPr>
                <w:rFonts w:asciiTheme="minorEastAsia" w:hAnsiTheme="minorEastAsia" w:hint="eastAsia"/>
              </w:rPr>
              <w:t>【共同研究機関・研究責任者】</w:t>
            </w:r>
          </w:p>
          <w:p w14:paraId="054B0514" w14:textId="2C96614C" w:rsidR="00693F6F" w:rsidRDefault="00693F6F" w:rsidP="00F92BCE">
            <w:pPr>
              <w:spacing w:line="260" w:lineRule="exact"/>
              <w:rPr>
                <w:rFonts w:asciiTheme="minorEastAsia" w:hAnsiTheme="minorEastAsia"/>
              </w:rPr>
            </w:pPr>
            <w:r>
              <w:rPr>
                <w:rFonts w:asciiTheme="minorEastAsia" w:hAnsiTheme="minorEastAsia" w:hint="eastAsia"/>
              </w:rPr>
              <w:t>浜松医科大学　宮入 烈</w:t>
            </w:r>
          </w:p>
          <w:p w14:paraId="2A0E7E59" w14:textId="3082FFCC" w:rsidR="00693F6F" w:rsidRDefault="00693F6F" w:rsidP="00F92BCE">
            <w:pPr>
              <w:spacing w:line="260" w:lineRule="exact"/>
              <w:rPr>
                <w:rFonts w:asciiTheme="minorEastAsia" w:hAnsiTheme="minorEastAsia"/>
              </w:rPr>
            </w:pPr>
            <w:r w:rsidRPr="00741E3F">
              <w:rPr>
                <w:rFonts w:asciiTheme="minorEastAsia" w:hAnsiTheme="minorEastAsia" w:hint="eastAsia"/>
              </w:rPr>
              <w:t xml:space="preserve">静岡県立こども病院 </w:t>
            </w:r>
            <w:r>
              <w:rPr>
                <w:rFonts w:asciiTheme="minorEastAsia" w:hAnsiTheme="minorEastAsia" w:hint="eastAsia"/>
              </w:rPr>
              <w:t xml:space="preserve">　</w:t>
            </w:r>
            <w:r w:rsidRPr="00741E3F">
              <w:rPr>
                <w:rFonts w:asciiTheme="minorEastAsia" w:hAnsiTheme="minorEastAsia" w:hint="eastAsia"/>
              </w:rPr>
              <w:t>中村</w:t>
            </w:r>
            <w:r>
              <w:rPr>
                <w:rFonts w:asciiTheme="minorEastAsia" w:hAnsiTheme="minorEastAsia" w:hint="eastAsia"/>
              </w:rPr>
              <w:t xml:space="preserve"> </w:t>
            </w:r>
            <w:r w:rsidRPr="00741E3F">
              <w:rPr>
                <w:rFonts w:asciiTheme="minorEastAsia" w:hAnsiTheme="minorEastAsia" w:hint="eastAsia"/>
              </w:rPr>
              <w:t>祥崇</w:t>
            </w:r>
          </w:p>
          <w:p w14:paraId="0F717AEE" w14:textId="2C9C0FC6" w:rsidR="00693F6F" w:rsidRDefault="00693F6F" w:rsidP="00F92BCE">
            <w:pPr>
              <w:spacing w:line="260" w:lineRule="exact"/>
              <w:rPr>
                <w:rFonts w:asciiTheme="minorEastAsia" w:hAnsiTheme="minorEastAsia"/>
              </w:rPr>
            </w:pPr>
            <w:r>
              <w:rPr>
                <w:rFonts w:asciiTheme="minorEastAsia" w:hAnsiTheme="minorEastAsia" w:hint="eastAsia"/>
              </w:rPr>
              <w:t>岡山医療センター　清水 順也</w:t>
            </w:r>
          </w:p>
          <w:p w14:paraId="0F85AFB7" w14:textId="70DA9445" w:rsidR="00693F6F" w:rsidRDefault="00693F6F" w:rsidP="00F92BCE">
            <w:pPr>
              <w:spacing w:line="260" w:lineRule="exact"/>
              <w:rPr>
                <w:rFonts w:asciiTheme="minorEastAsia" w:hAnsiTheme="minorEastAsia"/>
                <w:lang w:eastAsia="zh-CN"/>
              </w:rPr>
            </w:pPr>
            <w:r>
              <w:rPr>
                <w:rFonts w:asciiTheme="minorEastAsia" w:hAnsiTheme="minorEastAsia" w:hint="eastAsia"/>
                <w:lang w:eastAsia="zh-CN"/>
              </w:rPr>
              <w:t>国立病院機構三重病院　菅田 健</w:t>
            </w:r>
          </w:p>
          <w:p w14:paraId="16B2BC40" w14:textId="4C3F0733" w:rsidR="00693F6F" w:rsidRDefault="00693F6F" w:rsidP="00F92BCE">
            <w:pPr>
              <w:spacing w:line="260" w:lineRule="exact"/>
              <w:rPr>
                <w:rFonts w:asciiTheme="minorEastAsia" w:hAnsiTheme="minorEastAsia"/>
              </w:rPr>
            </w:pPr>
            <w:r>
              <w:rPr>
                <w:rFonts w:asciiTheme="minorEastAsia" w:hAnsiTheme="minorEastAsia" w:hint="eastAsia"/>
              </w:rPr>
              <w:t>国立成育医療研究センター　大宜見 力</w:t>
            </w:r>
            <w:r w:rsidRPr="00741E3F">
              <w:rPr>
                <w:rFonts w:asciiTheme="minorEastAsia" w:hAnsiTheme="minorEastAsia" w:hint="eastAsia"/>
              </w:rPr>
              <w:t xml:space="preserve"> </w:t>
            </w:r>
          </w:p>
          <w:p w14:paraId="61ECA2A3" w14:textId="7A15F086" w:rsidR="00693F6F" w:rsidRDefault="00693F6F" w:rsidP="00F92BCE">
            <w:pPr>
              <w:spacing w:line="260" w:lineRule="exact"/>
              <w:rPr>
                <w:rFonts w:asciiTheme="minorEastAsia" w:hAnsiTheme="minorEastAsia"/>
              </w:rPr>
            </w:pPr>
            <w:r w:rsidRPr="00741E3F">
              <w:rPr>
                <w:rFonts w:asciiTheme="minorEastAsia" w:hAnsiTheme="minorEastAsia" w:hint="eastAsia"/>
              </w:rPr>
              <w:t xml:space="preserve">沖縄県立南部医療センター・こども医療センター </w:t>
            </w:r>
            <w:r>
              <w:rPr>
                <w:rFonts w:asciiTheme="minorEastAsia" w:hAnsiTheme="minorEastAsia" w:hint="eastAsia"/>
              </w:rPr>
              <w:t xml:space="preserve">　</w:t>
            </w:r>
            <w:r w:rsidRPr="00741E3F">
              <w:rPr>
                <w:rFonts w:asciiTheme="minorEastAsia" w:hAnsiTheme="minorEastAsia" w:hint="eastAsia"/>
              </w:rPr>
              <w:t>荒木</w:t>
            </w:r>
            <w:r>
              <w:rPr>
                <w:rFonts w:asciiTheme="minorEastAsia" w:hAnsiTheme="minorEastAsia" w:hint="eastAsia"/>
              </w:rPr>
              <w:t xml:space="preserve"> </w:t>
            </w:r>
            <w:r w:rsidRPr="00741E3F">
              <w:rPr>
                <w:rFonts w:asciiTheme="minorEastAsia" w:hAnsiTheme="minorEastAsia" w:hint="eastAsia"/>
              </w:rPr>
              <w:t>孝太郎</w:t>
            </w:r>
          </w:p>
          <w:p w14:paraId="4E283AAE" w14:textId="36B93D77" w:rsidR="00693F6F" w:rsidRDefault="00693F6F" w:rsidP="00F92BCE">
            <w:pPr>
              <w:spacing w:line="260" w:lineRule="exact"/>
              <w:rPr>
                <w:rFonts w:asciiTheme="minorEastAsia" w:hAnsiTheme="minorEastAsia"/>
              </w:rPr>
            </w:pPr>
            <w:r>
              <w:rPr>
                <w:rFonts w:asciiTheme="minorEastAsia" w:hAnsiTheme="minorEastAsia" w:hint="eastAsia"/>
              </w:rPr>
              <w:t>NTT東日本札幌病院　東出 侑子</w:t>
            </w:r>
          </w:p>
          <w:p w14:paraId="785FFB86" w14:textId="7B77D093" w:rsidR="00693F6F" w:rsidRDefault="00693F6F" w:rsidP="00F92BCE">
            <w:pPr>
              <w:spacing w:line="260" w:lineRule="exact"/>
              <w:rPr>
                <w:rFonts w:asciiTheme="minorEastAsia" w:hAnsiTheme="minorEastAsia"/>
              </w:rPr>
            </w:pPr>
            <w:r>
              <w:rPr>
                <w:rFonts w:asciiTheme="minorEastAsia" w:hAnsiTheme="minorEastAsia" w:hint="eastAsia"/>
              </w:rPr>
              <w:t>福岡市立こども病院　保科 隆之</w:t>
            </w:r>
          </w:p>
          <w:p w14:paraId="15414D7A" w14:textId="3E898925" w:rsidR="00693F6F" w:rsidRDefault="00693F6F" w:rsidP="00F92BCE">
            <w:pPr>
              <w:spacing w:line="260" w:lineRule="exact"/>
              <w:rPr>
                <w:rFonts w:asciiTheme="minorEastAsia" w:hAnsiTheme="minorEastAsia"/>
              </w:rPr>
            </w:pPr>
            <w:r>
              <w:rPr>
                <w:rFonts w:asciiTheme="minorEastAsia" w:hAnsiTheme="minorEastAsia" w:hint="eastAsia"/>
              </w:rPr>
              <w:t>大阪母子医療センター　谷口 公啓</w:t>
            </w:r>
          </w:p>
          <w:p w14:paraId="0545F64C" w14:textId="3D5F2017" w:rsidR="00693F6F" w:rsidRDefault="00693F6F" w:rsidP="00F92BCE">
            <w:pPr>
              <w:spacing w:line="260" w:lineRule="exact"/>
              <w:rPr>
                <w:rFonts w:asciiTheme="minorEastAsia" w:hAnsiTheme="minorEastAsia"/>
              </w:rPr>
            </w:pPr>
            <w:r>
              <w:rPr>
                <w:rFonts w:asciiTheme="minorEastAsia" w:hAnsiTheme="minorEastAsia" w:hint="eastAsia"/>
              </w:rPr>
              <w:t>聖マリアンナ医科大学　相葉 裕幸</w:t>
            </w:r>
          </w:p>
          <w:p w14:paraId="37991009" w14:textId="2613A647" w:rsidR="00693F6F" w:rsidRDefault="00693F6F" w:rsidP="00F92BCE">
            <w:pPr>
              <w:spacing w:line="260" w:lineRule="exact"/>
              <w:rPr>
                <w:rFonts w:asciiTheme="minorEastAsia" w:hAnsiTheme="minorEastAsia"/>
                <w:lang w:eastAsia="zh-CN"/>
              </w:rPr>
            </w:pPr>
            <w:r w:rsidRPr="00641087">
              <w:rPr>
                <w:rFonts w:asciiTheme="minorEastAsia" w:hAnsiTheme="minorEastAsia" w:hint="eastAsia"/>
                <w:lang w:eastAsia="zh-CN"/>
              </w:rPr>
              <w:t>京都府立医科大学</w:t>
            </w:r>
            <w:r>
              <w:rPr>
                <w:rFonts w:asciiTheme="minorEastAsia" w:hAnsiTheme="minorEastAsia" w:hint="eastAsia"/>
                <w:lang w:eastAsia="zh-CN"/>
              </w:rPr>
              <w:t xml:space="preserve">　</w:t>
            </w:r>
            <w:r w:rsidRPr="00641087">
              <w:rPr>
                <w:rFonts w:asciiTheme="minorEastAsia" w:hAnsiTheme="minorEastAsia" w:hint="eastAsia"/>
                <w:lang w:eastAsia="zh-CN"/>
              </w:rPr>
              <w:t>貫井</w:t>
            </w:r>
            <w:r>
              <w:rPr>
                <w:rFonts w:asciiTheme="minorEastAsia" w:hAnsiTheme="minorEastAsia" w:hint="eastAsia"/>
                <w:lang w:eastAsia="zh-CN"/>
              </w:rPr>
              <w:t xml:space="preserve"> </w:t>
            </w:r>
            <w:r w:rsidRPr="00641087">
              <w:rPr>
                <w:rFonts w:asciiTheme="minorEastAsia" w:hAnsiTheme="minorEastAsia" w:hint="eastAsia"/>
                <w:lang w:eastAsia="zh-CN"/>
              </w:rPr>
              <w:t>陽子</w:t>
            </w:r>
          </w:p>
          <w:p w14:paraId="4AC3E7A3" w14:textId="1D46B189" w:rsidR="00693F6F" w:rsidRDefault="00693F6F" w:rsidP="00F92BCE">
            <w:pPr>
              <w:spacing w:line="260" w:lineRule="exact"/>
              <w:rPr>
                <w:rFonts w:asciiTheme="minorEastAsia" w:hAnsiTheme="minorEastAsia"/>
                <w:lang w:eastAsia="zh-CN"/>
              </w:rPr>
            </w:pPr>
            <w:r w:rsidRPr="00641087">
              <w:rPr>
                <w:rFonts w:asciiTheme="minorEastAsia" w:hAnsiTheme="minorEastAsia" w:hint="eastAsia"/>
                <w:lang w:eastAsia="zh-CN"/>
              </w:rPr>
              <w:t>慶應義塾大学医学部小児科</w:t>
            </w:r>
            <w:r>
              <w:rPr>
                <w:rFonts w:asciiTheme="minorEastAsia" w:hAnsiTheme="minorEastAsia" w:hint="eastAsia"/>
                <w:lang w:eastAsia="zh-CN"/>
              </w:rPr>
              <w:t xml:space="preserve">　</w:t>
            </w:r>
            <w:r w:rsidRPr="00641087">
              <w:rPr>
                <w:rFonts w:asciiTheme="minorEastAsia" w:hAnsiTheme="minorEastAsia" w:hint="eastAsia"/>
                <w:lang w:eastAsia="zh-CN"/>
              </w:rPr>
              <w:t>古市</w:t>
            </w:r>
            <w:r>
              <w:rPr>
                <w:rFonts w:asciiTheme="minorEastAsia" w:hAnsiTheme="minorEastAsia" w:hint="eastAsia"/>
                <w:lang w:eastAsia="zh-CN"/>
              </w:rPr>
              <w:t xml:space="preserve"> </w:t>
            </w:r>
            <w:r w:rsidRPr="00641087">
              <w:rPr>
                <w:rFonts w:asciiTheme="minorEastAsia" w:hAnsiTheme="minorEastAsia" w:hint="eastAsia"/>
                <w:lang w:eastAsia="zh-CN"/>
              </w:rPr>
              <w:t>宗弘</w:t>
            </w:r>
          </w:p>
          <w:p w14:paraId="21AF8421" w14:textId="22F2F539" w:rsidR="00693F6F" w:rsidRPr="002A7CB5" w:rsidRDefault="00693F6F" w:rsidP="00F92BCE">
            <w:pPr>
              <w:rPr>
                <w:rFonts w:asciiTheme="minorEastAsia" w:hAnsiTheme="minorEastAsia"/>
              </w:rPr>
            </w:pPr>
            <w:r>
              <w:rPr>
                <w:rFonts w:asciiTheme="minorEastAsia" w:hAnsiTheme="minorEastAsia" w:hint="eastAsia"/>
              </w:rPr>
              <w:t>群馬県立小児医療センター　清水 彰彦</w:t>
            </w:r>
          </w:p>
        </w:tc>
      </w:tr>
      <w:tr w:rsidR="00F92BCE" w:rsidRPr="002A7CB5" w14:paraId="7DD20BDE" w14:textId="77777777" w:rsidTr="002F268C">
        <w:trPr>
          <w:trHeight w:val="826"/>
        </w:trPr>
        <w:tc>
          <w:tcPr>
            <w:tcW w:w="2301" w:type="dxa"/>
            <w:tcBorders>
              <w:top w:val="single" w:sz="4" w:space="0" w:color="auto"/>
              <w:left w:val="single" w:sz="4" w:space="0" w:color="auto"/>
              <w:bottom w:val="single" w:sz="4" w:space="0" w:color="auto"/>
              <w:right w:val="single" w:sz="4" w:space="0" w:color="auto"/>
            </w:tcBorders>
          </w:tcPr>
          <w:p w14:paraId="6EBE1D9A" w14:textId="77777777" w:rsidR="00F92BCE" w:rsidRPr="002A7CB5" w:rsidRDefault="00F92BCE" w:rsidP="00F92BCE">
            <w:pPr>
              <w:rPr>
                <w:rFonts w:asciiTheme="minorEastAsia" w:hAnsiTheme="minorEastAsia"/>
              </w:rPr>
            </w:pPr>
            <w:r w:rsidRPr="002A7CB5">
              <w:rPr>
                <w:rFonts w:asciiTheme="minorEastAsia" w:hAnsiTheme="minorEastAsia" w:hint="eastAsia"/>
              </w:rPr>
              <w:t>研究の問い合わせ先</w:t>
            </w:r>
          </w:p>
        </w:tc>
        <w:tc>
          <w:tcPr>
            <w:tcW w:w="6604" w:type="dxa"/>
            <w:gridSpan w:val="2"/>
            <w:tcBorders>
              <w:top w:val="single" w:sz="4" w:space="0" w:color="auto"/>
              <w:left w:val="single" w:sz="4" w:space="0" w:color="auto"/>
              <w:bottom w:val="single" w:sz="4" w:space="0" w:color="auto"/>
              <w:right w:val="single" w:sz="4" w:space="0" w:color="auto"/>
            </w:tcBorders>
          </w:tcPr>
          <w:p w14:paraId="0E8280C1" w14:textId="77777777" w:rsidR="00F92BCE" w:rsidRDefault="00F92BCE" w:rsidP="00F92BCE">
            <w:pPr>
              <w:rPr>
                <w:rFonts w:asciiTheme="minorEastAsia" w:hAnsiTheme="minorEastAsia"/>
                <w:szCs w:val="24"/>
              </w:rPr>
            </w:pPr>
            <w:r w:rsidRPr="002A7CB5">
              <w:rPr>
                <w:rFonts w:asciiTheme="minorEastAsia" w:hAnsiTheme="minorEastAsia" w:hint="eastAsia"/>
                <w:szCs w:val="24"/>
              </w:rPr>
              <w:t>当院</w:t>
            </w:r>
          </w:p>
          <w:p w14:paraId="191FE308" w14:textId="77777777" w:rsidR="00B10203" w:rsidRDefault="002C05D0" w:rsidP="00F92BCE">
            <w:pPr>
              <w:rPr>
                <w:rFonts w:asciiTheme="minorEastAsia" w:hAnsiTheme="minorEastAsia"/>
                <w:szCs w:val="24"/>
              </w:rPr>
            </w:pPr>
            <w:r w:rsidRPr="00B10203">
              <w:rPr>
                <w:rFonts w:asciiTheme="minorEastAsia" w:hAnsiTheme="minorEastAsia"/>
                <w:szCs w:val="24"/>
              </w:rPr>
              <w:t>聖マリアンナ医科大学</w:t>
            </w:r>
            <w:r w:rsidRPr="00B10203">
              <w:rPr>
                <w:rFonts w:asciiTheme="minorEastAsia" w:hAnsiTheme="minorEastAsia" w:hint="eastAsia"/>
                <w:szCs w:val="24"/>
              </w:rPr>
              <w:t xml:space="preserve">　</w:t>
            </w:r>
            <w:r w:rsidR="00B10203">
              <w:rPr>
                <w:rFonts w:asciiTheme="minorEastAsia" w:hAnsiTheme="minorEastAsia" w:hint="eastAsia"/>
                <w:szCs w:val="24"/>
              </w:rPr>
              <w:t>小児科学講座</w:t>
            </w:r>
          </w:p>
          <w:p w14:paraId="3AA3412D" w14:textId="155C8325" w:rsidR="00F92BCE" w:rsidRPr="00B10203" w:rsidRDefault="00F92BCE" w:rsidP="00F92BCE">
            <w:pPr>
              <w:rPr>
                <w:rFonts w:asciiTheme="minorEastAsia" w:hAnsiTheme="minorEastAsia"/>
                <w:szCs w:val="24"/>
              </w:rPr>
            </w:pPr>
            <w:r w:rsidRPr="00B10203">
              <w:rPr>
                <w:rFonts w:asciiTheme="minorEastAsia" w:hAnsiTheme="minorEastAsia" w:hint="eastAsia"/>
                <w:szCs w:val="24"/>
              </w:rPr>
              <w:t>研究責任者：</w:t>
            </w:r>
            <w:r w:rsidR="002C05D0" w:rsidRPr="00B10203">
              <w:rPr>
                <w:rFonts w:asciiTheme="minorEastAsia" w:hAnsiTheme="minorEastAsia" w:hint="eastAsia"/>
              </w:rPr>
              <w:t>相葉 裕幸</w:t>
            </w:r>
          </w:p>
          <w:p w14:paraId="66F9461F" w14:textId="3672DA99" w:rsidR="00F92BCE" w:rsidRPr="00B10203" w:rsidRDefault="00F92BCE" w:rsidP="00F92BCE">
            <w:pPr>
              <w:rPr>
                <w:rFonts w:asciiTheme="minorEastAsia" w:hAnsiTheme="minorEastAsia"/>
                <w:szCs w:val="24"/>
              </w:rPr>
            </w:pPr>
            <w:r w:rsidRPr="00B10203">
              <w:rPr>
                <w:rFonts w:asciiTheme="minorEastAsia" w:hAnsiTheme="minorEastAsia" w:hint="eastAsia"/>
                <w:szCs w:val="24"/>
              </w:rPr>
              <w:t xml:space="preserve">　　</w:t>
            </w:r>
            <w:r w:rsidR="002C05D0" w:rsidRPr="00B10203">
              <w:rPr>
                <w:rFonts w:asciiTheme="minorEastAsia" w:hAnsiTheme="minorEastAsia"/>
                <w:szCs w:val="24"/>
              </w:rPr>
              <w:t>〒216-8511　神奈川県川崎市宮前区菅生2-16-1</w:t>
            </w:r>
          </w:p>
          <w:p w14:paraId="6D3FE1DD" w14:textId="2CD26141" w:rsidR="00F92BCE" w:rsidRPr="00B10203" w:rsidRDefault="00F92BCE" w:rsidP="00F92BCE">
            <w:pPr>
              <w:rPr>
                <w:rFonts w:asciiTheme="minorEastAsia" w:hAnsiTheme="minorEastAsia"/>
                <w:szCs w:val="24"/>
              </w:rPr>
            </w:pPr>
            <w:r w:rsidRPr="00B10203">
              <w:rPr>
                <w:rFonts w:asciiTheme="minorEastAsia" w:hAnsiTheme="minorEastAsia" w:hint="eastAsia"/>
                <w:szCs w:val="24"/>
              </w:rPr>
              <w:t xml:space="preserve">　　TEL: </w:t>
            </w:r>
            <w:r w:rsidR="002C05D0" w:rsidRPr="00B10203">
              <w:rPr>
                <w:rFonts w:asciiTheme="minorEastAsia" w:hAnsiTheme="minorEastAsia" w:hint="eastAsia"/>
                <w:szCs w:val="24"/>
              </w:rPr>
              <w:t>044-977-8111</w:t>
            </w:r>
          </w:p>
          <w:p w14:paraId="3F921D7E" w14:textId="77777777" w:rsidR="00F92BCE" w:rsidRPr="002A7CB5" w:rsidRDefault="00F92BCE" w:rsidP="00F92BCE">
            <w:pPr>
              <w:rPr>
                <w:rFonts w:asciiTheme="minorEastAsia" w:hAnsiTheme="minorEastAsia"/>
                <w:szCs w:val="24"/>
              </w:rPr>
            </w:pPr>
          </w:p>
          <w:p w14:paraId="63823926" w14:textId="77777777" w:rsidR="00F92BCE" w:rsidRPr="002A7CB5" w:rsidRDefault="00F92BCE" w:rsidP="00F92BCE">
            <w:pPr>
              <w:rPr>
                <w:rFonts w:asciiTheme="minorEastAsia" w:hAnsiTheme="minorEastAsia"/>
                <w:szCs w:val="24"/>
              </w:rPr>
            </w:pPr>
            <w:r w:rsidRPr="002A7CB5">
              <w:rPr>
                <w:rFonts w:asciiTheme="minorEastAsia" w:hAnsiTheme="minorEastAsia" w:hint="eastAsia"/>
                <w:szCs w:val="24"/>
              </w:rPr>
              <w:t>代表研究機関</w:t>
            </w:r>
          </w:p>
          <w:p w14:paraId="18621A7A" w14:textId="77777777" w:rsidR="00F92BCE" w:rsidRPr="00F92BCE" w:rsidRDefault="00F92BCE" w:rsidP="00F92BCE">
            <w:pPr>
              <w:rPr>
                <w:rFonts w:asciiTheme="minorEastAsia" w:hAnsiTheme="minorEastAsia"/>
                <w:szCs w:val="24"/>
              </w:rPr>
            </w:pPr>
            <w:r w:rsidRPr="00F92BCE">
              <w:rPr>
                <w:rFonts w:asciiTheme="minorEastAsia" w:hAnsiTheme="minorEastAsia" w:hint="eastAsia"/>
                <w:szCs w:val="24"/>
              </w:rPr>
              <w:t>東京都立小児総合医療センター内研究責任者：宮下　晶</w:t>
            </w:r>
          </w:p>
          <w:p w14:paraId="069E7059" w14:textId="77777777" w:rsidR="00F92BCE" w:rsidRPr="00F92BCE" w:rsidRDefault="00F92BCE" w:rsidP="00F92BCE">
            <w:pPr>
              <w:rPr>
                <w:rFonts w:asciiTheme="minorEastAsia" w:hAnsiTheme="minorEastAsia"/>
                <w:szCs w:val="24"/>
              </w:rPr>
            </w:pPr>
            <w:r w:rsidRPr="00F92BCE">
              <w:rPr>
                <w:rFonts w:asciiTheme="minorEastAsia" w:hAnsiTheme="minorEastAsia" w:hint="eastAsia"/>
                <w:szCs w:val="24"/>
              </w:rPr>
              <w:t xml:space="preserve">　　東京都立小児総合医療センター　感染症科</w:t>
            </w:r>
          </w:p>
          <w:p w14:paraId="0748B863" w14:textId="77777777" w:rsidR="00F92BCE" w:rsidRPr="00F92BCE" w:rsidRDefault="00F92BCE" w:rsidP="00F92BCE">
            <w:pPr>
              <w:rPr>
                <w:rFonts w:asciiTheme="minorEastAsia" w:hAnsiTheme="minorEastAsia"/>
                <w:szCs w:val="24"/>
              </w:rPr>
            </w:pPr>
            <w:r w:rsidRPr="00F92BCE">
              <w:rPr>
                <w:rFonts w:asciiTheme="minorEastAsia" w:hAnsiTheme="minorEastAsia" w:hint="eastAsia"/>
                <w:szCs w:val="24"/>
              </w:rPr>
              <w:t xml:space="preserve">　　〒183-8561　東京都府中市武蔵台2-8-29</w:t>
            </w:r>
          </w:p>
          <w:p w14:paraId="15D7407F" w14:textId="0BD66E55" w:rsidR="00F92BCE" w:rsidRPr="002A7CB5" w:rsidRDefault="00F92BCE" w:rsidP="00F92BCE">
            <w:pPr>
              <w:rPr>
                <w:rFonts w:asciiTheme="minorEastAsia" w:hAnsiTheme="minorEastAsia"/>
                <w:szCs w:val="24"/>
              </w:rPr>
            </w:pPr>
            <w:r w:rsidRPr="00F92BCE">
              <w:rPr>
                <w:rFonts w:asciiTheme="minorEastAsia" w:hAnsiTheme="minorEastAsia" w:hint="eastAsia"/>
                <w:szCs w:val="24"/>
              </w:rPr>
              <w:t xml:space="preserve">　　TEL: 042-300-5111</w:t>
            </w:r>
          </w:p>
        </w:tc>
      </w:tr>
    </w:tbl>
    <w:p w14:paraId="7832028C" w14:textId="77777777" w:rsidR="00C92972" w:rsidRPr="002A7CB5" w:rsidRDefault="00C92972" w:rsidP="00DE0D73">
      <w:pPr>
        <w:widowControl/>
        <w:spacing w:line="20" w:lineRule="exact"/>
        <w:jc w:val="left"/>
        <w:rPr>
          <w:rFonts w:asciiTheme="minorEastAsia" w:hAnsiTheme="minorEastAsia"/>
          <w:sz w:val="22"/>
        </w:rPr>
      </w:pPr>
    </w:p>
    <w:sectPr w:rsidR="00C92972" w:rsidRPr="002A7CB5" w:rsidSect="00BD0C6D">
      <w:footerReference w:type="default" r:id="rId8"/>
      <w:pgSz w:w="11906" w:h="16838" w:code="9"/>
      <w:pgMar w:top="1021" w:right="1418" w:bottom="1021" w:left="1418" w:header="737" w:footer="737" w:gutter="0"/>
      <w:pgBorders w:offsetFrom="page">
        <w:top w:val="none" w:sz="0" w:space="13" w:color="00FF04" w:shadow="1"/>
        <w:left w:val="none" w:sz="0" w:space="20" w:color="00FF04" w:shadow="1"/>
        <w:bottom w:val="none" w:sz="0" w:space="8" w:color="00FF04" w:shadow="1"/>
        <w:right w:val="none" w:sz="0" w:space="28" w:color="00FFCD" w:shadow="1"/>
      </w:pgBorders>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6A081" w14:textId="77777777" w:rsidR="000B33B1" w:rsidRDefault="000B33B1">
      <w:r>
        <w:separator/>
      </w:r>
    </w:p>
  </w:endnote>
  <w:endnote w:type="continuationSeparator" w:id="0">
    <w:p w14:paraId="4BFA2982" w14:textId="77777777" w:rsidR="000B33B1" w:rsidRDefault="000B33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altName w:val="HGMaruGothic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メイリオ">
    <w:panose1 w:val="020B0604030504040204"/>
    <w:charset w:val="80"/>
    <w:family w:val="modern"/>
    <w:pitch w:val="variable"/>
    <w:sig w:usb0="E00002FF" w:usb1="6AC7FFFF" w:usb2="08000012" w:usb3="00000000" w:csb0="0002009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MS-PMincho">
    <w:altName w:val="游ゴシック"/>
    <w:panose1 w:val="00000000000000000000"/>
    <w:charset w:val="80"/>
    <w:family w:val="auto"/>
    <w:notTrueType/>
    <w:pitch w:val="default"/>
    <w:sig w:usb0="00000001" w:usb1="08070000" w:usb2="00000010" w:usb3="00000000" w:csb0="00020000" w:csb1="00000000"/>
  </w:font>
  <w:font w:name="游明朝">
    <w:panose1 w:val="02020400000000000000"/>
    <w:charset w:val="80"/>
    <w:family w:val="roman"/>
    <w:pitch w:val="variable"/>
    <w:sig w:usb0="800002E7" w:usb1="2AC7FCFF" w:usb2="00000012" w:usb3="00000000" w:csb0="0002009F" w:csb1="00000000"/>
  </w:font>
  <w:font w:name="HGPｺﾞｼｯｸE">
    <w:panose1 w:val="020B09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w:altName w:val="HGPGothicE"/>
    <w:panose1 w:val="00000000000000000000"/>
    <w:charset w:val="80"/>
    <w:family w:val="swiss"/>
    <w:notTrueType/>
    <w:pitch w:val="default"/>
    <w:sig w:usb0="00000001" w:usb1="08070000" w:usb2="00000010" w:usb3="00000000" w:csb0="00020000" w:csb1="00000000"/>
  </w:font>
  <w:font w:name="ＭＳ ゴシックfalt">
    <w:altName w:val="Yu Gothic"/>
    <w:panose1 w:val="00000000000000000000"/>
    <w:charset w:val="80"/>
    <w:family w:val="auto"/>
    <w:notTrueType/>
    <w:pitch w:val="variable"/>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1429A" w14:textId="0DDA2698" w:rsidR="0037490D" w:rsidRPr="00DE0D73" w:rsidRDefault="0037490D" w:rsidP="0037490D">
    <w:pPr>
      <w:pStyle w:val="a6"/>
      <w:jc w:val="right"/>
      <w:rPr>
        <w:rFonts w:asciiTheme="minorEastAsia" w:hAnsiTheme="minorEastAsia"/>
        <w:sz w:val="18"/>
        <w:szCs w:val="18"/>
      </w:rPr>
    </w:pPr>
    <w:r w:rsidRPr="00DE0D73">
      <w:rPr>
        <w:rFonts w:asciiTheme="minorEastAsia" w:hAnsiTheme="minorEastAsia" w:hint="eastAsia"/>
        <w:sz w:val="18"/>
        <w:szCs w:val="18"/>
        <w:lang w:eastAsia="ja-JP"/>
      </w:rPr>
      <w:t>第</w:t>
    </w:r>
    <w:r w:rsidR="002A7CB5">
      <w:rPr>
        <w:rFonts w:asciiTheme="minorEastAsia" w:hAnsiTheme="minorEastAsia" w:hint="eastAsia"/>
        <w:sz w:val="18"/>
        <w:szCs w:val="18"/>
        <w:lang w:eastAsia="ja-JP"/>
      </w:rPr>
      <w:t xml:space="preserve"> </w:t>
    </w:r>
    <w:r w:rsidR="002A7CB5">
      <w:rPr>
        <w:rFonts w:asciiTheme="minorEastAsia" w:hAnsiTheme="minorEastAsia"/>
        <w:sz w:val="18"/>
        <w:szCs w:val="18"/>
        <w:lang w:eastAsia="ja-JP"/>
      </w:rPr>
      <w:t xml:space="preserve">1.0 </w:t>
    </w:r>
    <w:r w:rsidRPr="00DE0D73">
      <w:rPr>
        <w:rFonts w:asciiTheme="minorEastAsia" w:hAnsiTheme="minorEastAsia" w:hint="eastAsia"/>
        <w:sz w:val="18"/>
        <w:szCs w:val="18"/>
        <w:lang w:eastAsia="ja-JP"/>
      </w:rPr>
      <w:t>版</w:t>
    </w:r>
    <w:r w:rsidRPr="00DE0D73">
      <w:rPr>
        <w:rFonts w:asciiTheme="minorEastAsia" w:hAnsiTheme="minorEastAsia"/>
        <w:sz w:val="18"/>
        <w:szCs w:val="18"/>
        <w:lang w:eastAsia="ja-JP"/>
      </w:rPr>
      <w:t>_</w:t>
    </w:r>
    <w:r w:rsidR="0038713C" w:rsidRPr="00DE0D73">
      <w:rPr>
        <w:rFonts w:asciiTheme="minorEastAsia" w:hAnsiTheme="minorEastAsia"/>
        <w:sz w:val="18"/>
        <w:szCs w:val="18"/>
        <w:lang w:eastAsia="ja-JP"/>
      </w:rPr>
      <w:t>20</w:t>
    </w:r>
    <w:r w:rsidR="002A7CB5">
      <w:rPr>
        <w:rFonts w:asciiTheme="minorEastAsia" w:hAnsiTheme="minorEastAsia" w:hint="eastAsia"/>
        <w:sz w:val="18"/>
        <w:szCs w:val="18"/>
        <w:lang w:eastAsia="ja-JP"/>
      </w:rPr>
      <w:t>25</w:t>
    </w:r>
    <w:r w:rsidR="00D761A7">
      <w:rPr>
        <w:rFonts w:asciiTheme="minorEastAsia" w:hAnsiTheme="minorEastAsia"/>
        <w:sz w:val="18"/>
        <w:szCs w:val="18"/>
        <w:lang w:eastAsia="ja-JP"/>
      </w:rPr>
      <w:t>1001</w:t>
    </w:r>
  </w:p>
  <w:p w14:paraId="4B6A7A5B" w14:textId="77777777" w:rsidR="0037490D" w:rsidRPr="00DE0D73" w:rsidRDefault="0037490D">
    <w:pPr>
      <w:pStyle w:val="a6"/>
      <w:rPr>
        <w:rFonts w:asciiTheme="minorEastAsia" w:hAnsiTheme="minor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826C1F" w14:textId="77777777" w:rsidR="000B33B1" w:rsidRDefault="000B33B1">
      <w:r>
        <w:separator/>
      </w:r>
    </w:p>
  </w:footnote>
  <w:footnote w:type="continuationSeparator" w:id="0">
    <w:p w14:paraId="5509735D" w14:textId="77777777" w:rsidR="000B33B1" w:rsidRDefault="000B33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21E59"/>
    <w:multiLevelType w:val="hybridMultilevel"/>
    <w:tmpl w:val="164E2F5A"/>
    <w:lvl w:ilvl="0" w:tplc="DAAA28DE">
      <w:start w:val="7"/>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3B30ADC"/>
    <w:multiLevelType w:val="hybridMultilevel"/>
    <w:tmpl w:val="CCD23BF4"/>
    <w:lvl w:ilvl="0" w:tplc="04090011">
      <w:start w:val="1"/>
      <w:numFmt w:val="decimalEnclosedCircle"/>
      <w:lvlText w:val="%1"/>
      <w:lvlJc w:val="left"/>
      <w:pPr>
        <w:ind w:left="1155" w:hanging="420"/>
      </w:pPr>
    </w:lvl>
    <w:lvl w:ilvl="1" w:tplc="04090017" w:tentative="1">
      <w:start w:val="1"/>
      <w:numFmt w:val="aiueoFullWidth"/>
      <w:lvlText w:val="(%2)"/>
      <w:lvlJc w:val="left"/>
      <w:pPr>
        <w:ind w:left="1575" w:hanging="420"/>
      </w:pPr>
    </w:lvl>
    <w:lvl w:ilvl="2" w:tplc="04090011" w:tentative="1">
      <w:start w:val="1"/>
      <w:numFmt w:val="decimalEnclosedCircle"/>
      <w:lvlText w:val="%3"/>
      <w:lvlJc w:val="left"/>
      <w:pPr>
        <w:ind w:left="1995" w:hanging="420"/>
      </w:pPr>
    </w:lvl>
    <w:lvl w:ilvl="3" w:tplc="0409000F" w:tentative="1">
      <w:start w:val="1"/>
      <w:numFmt w:val="decimal"/>
      <w:lvlText w:val="%4."/>
      <w:lvlJc w:val="left"/>
      <w:pPr>
        <w:ind w:left="2415" w:hanging="420"/>
      </w:pPr>
    </w:lvl>
    <w:lvl w:ilvl="4" w:tplc="04090017" w:tentative="1">
      <w:start w:val="1"/>
      <w:numFmt w:val="aiueoFullWidth"/>
      <w:lvlText w:val="(%5)"/>
      <w:lvlJc w:val="left"/>
      <w:pPr>
        <w:ind w:left="2835" w:hanging="420"/>
      </w:pPr>
    </w:lvl>
    <w:lvl w:ilvl="5" w:tplc="04090011" w:tentative="1">
      <w:start w:val="1"/>
      <w:numFmt w:val="decimalEnclosedCircle"/>
      <w:lvlText w:val="%6"/>
      <w:lvlJc w:val="left"/>
      <w:pPr>
        <w:ind w:left="3255" w:hanging="420"/>
      </w:pPr>
    </w:lvl>
    <w:lvl w:ilvl="6" w:tplc="0409000F" w:tentative="1">
      <w:start w:val="1"/>
      <w:numFmt w:val="decimal"/>
      <w:lvlText w:val="%7."/>
      <w:lvlJc w:val="left"/>
      <w:pPr>
        <w:ind w:left="3675" w:hanging="420"/>
      </w:pPr>
    </w:lvl>
    <w:lvl w:ilvl="7" w:tplc="04090017" w:tentative="1">
      <w:start w:val="1"/>
      <w:numFmt w:val="aiueoFullWidth"/>
      <w:lvlText w:val="(%8)"/>
      <w:lvlJc w:val="left"/>
      <w:pPr>
        <w:ind w:left="4095" w:hanging="420"/>
      </w:pPr>
    </w:lvl>
    <w:lvl w:ilvl="8" w:tplc="04090011" w:tentative="1">
      <w:start w:val="1"/>
      <w:numFmt w:val="decimalEnclosedCircle"/>
      <w:lvlText w:val="%9"/>
      <w:lvlJc w:val="left"/>
      <w:pPr>
        <w:ind w:left="4515" w:hanging="420"/>
      </w:pPr>
    </w:lvl>
  </w:abstractNum>
  <w:abstractNum w:abstractNumId="2" w15:restartNumberingAfterBreak="0">
    <w:nsid w:val="0801517C"/>
    <w:multiLevelType w:val="hybridMultilevel"/>
    <w:tmpl w:val="8A0EA092"/>
    <w:lvl w:ilvl="0" w:tplc="384C44B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CFB3A57"/>
    <w:multiLevelType w:val="hybridMultilevel"/>
    <w:tmpl w:val="D3C24D78"/>
    <w:lvl w:ilvl="0" w:tplc="2B58167E">
      <w:start w:val="1"/>
      <w:numFmt w:val="decimal"/>
      <w:lvlText w:val="%1）"/>
      <w:lvlJc w:val="left"/>
      <w:pPr>
        <w:tabs>
          <w:tab w:val="num" w:pos="800"/>
        </w:tabs>
        <w:ind w:left="80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0E8C52EE"/>
    <w:multiLevelType w:val="hybridMultilevel"/>
    <w:tmpl w:val="7CA8BEDC"/>
    <w:lvl w:ilvl="0" w:tplc="5AAE45A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024722B"/>
    <w:multiLevelType w:val="hybridMultilevel"/>
    <w:tmpl w:val="1EC27D20"/>
    <w:lvl w:ilvl="0" w:tplc="B1605B0A">
      <w:start w:val="1"/>
      <w:numFmt w:val="bullet"/>
      <w:lvlText w:val="□"/>
      <w:lvlJc w:val="left"/>
      <w:pPr>
        <w:ind w:left="875"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1355" w:hanging="420"/>
      </w:pPr>
      <w:rPr>
        <w:rFonts w:ascii="Wingdings" w:hAnsi="Wingdings" w:hint="default"/>
      </w:rPr>
    </w:lvl>
    <w:lvl w:ilvl="2" w:tplc="0409000D" w:tentative="1">
      <w:start w:val="1"/>
      <w:numFmt w:val="bullet"/>
      <w:lvlText w:val=""/>
      <w:lvlJc w:val="left"/>
      <w:pPr>
        <w:ind w:left="1775" w:hanging="420"/>
      </w:pPr>
      <w:rPr>
        <w:rFonts w:ascii="Wingdings" w:hAnsi="Wingdings" w:hint="default"/>
      </w:rPr>
    </w:lvl>
    <w:lvl w:ilvl="3" w:tplc="04090001" w:tentative="1">
      <w:start w:val="1"/>
      <w:numFmt w:val="bullet"/>
      <w:lvlText w:val=""/>
      <w:lvlJc w:val="left"/>
      <w:pPr>
        <w:ind w:left="2195" w:hanging="420"/>
      </w:pPr>
      <w:rPr>
        <w:rFonts w:ascii="Wingdings" w:hAnsi="Wingdings" w:hint="default"/>
      </w:rPr>
    </w:lvl>
    <w:lvl w:ilvl="4" w:tplc="0409000B" w:tentative="1">
      <w:start w:val="1"/>
      <w:numFmt w:val="bullet"/>
      <w:lvlText w:val=""/>
      <w:lvlJc w:val="left"/>
      <w:pPr>
        <w:ind w:left="2615" w:hanging="420"/>
      </w:pPr>
      <w:rPr>
        <w:rFonts w:ascii="Wingdings" w:hAnsi="Wingdings" w:hint="default"/>
      </w:rPr>
    </w:lvl>
    <w:lvl w:ilvl="5" w:tplc="0409000D" w:tentative="1">
      <w:start w:val="1"/>
      <w:numFmt w:val="bullet"/>
      <w:lvlText w:val=""/>
      <w:lvlJc w:val="left"/>
      <w:pPr>
        <w:ind w:left="3035" w:hanging="420"/>
      </w:pPr>
      <w:rPr>
        <w:rFonts w:ascii="Wingdings" w:hAnsi="Wingdings" w:hint="default"/>
      </w:rPr>
    </w:lvl>
    <w:lvl w:ilvl="6" w:tplc="04090001" w:tentative="1">
      <w:start w:val="1"/>
      <w:numFmt w:val="bullet"/>
      <w:lvlText w:val=""/>
      <w:lvlJc w:val="left"/>
      <w:pPr>
        <w:ind w:left="3455" w:hanging="420"/>
      </w:pPr>
      <w:rPr>
        <w:rFonts w:ascii="Wingdings" w:hAnsi="Wingdings" w:hint="default"/>
      </w:rPr>
    </w:lvl>
    <w:lvl w:ilvl="7" w:tplc="0409000B" w:tentative="1">
      <w:start w:val="1"/>
      <w:numFmt w:val="bullet"/>
      <w:lvlText w:val=""/>
      <w:lvlJc w:val="left"/>
      <w:pPr>
        <w:ind w:left="3875" w:hanging="420"/>
      </w:pPr>
      <w:rPr>
        <w:rFonts w:ascii="Wingdings" w:hAnsi="Wingdings" w:hint="default"/>
      </w:rPr>
    </w:lvl>
    <w:lvl w:ilvl="8" w:tplc="0409000D" w:tentative="1">
      <w:start w:val="1"/>
      <w:numFmt w:val="bullet"/>
      <w:lvlText w:val=""/>
      <w:lvlJc w:val="left"/>
      <w:pPr>
        <w:ind w:left="4295" w:hanging="420"/>
      </w:pPr>
      <w:rPr>
        <w:rFonts w:ascii="Wingdings" w:hAnsi="Wingdings" w:hint="default"/>
      </w:rPr>
    </w:lvl>
  </w:abstractNum>
  <w:abstractNum w:abstractNumId="6" w15:restartNumberingAfterBreak="0">
    <w:nsid w:val="12D24013"/>
    <w:multiLevelType w:val="hybridMultilevel"/>
    <w:tmpl w:val="0A4C43DC"/>
    <w:lvl w:ilvl="0" w:tplc="AB02DF66">
      <w:start w:val="3"/>
      <w:numFmt w:val="decimalEnclosedCircle"/>
      <w:lvlText w:val="%1"/>
      <w:lvlJc w:val="left"/>
      <w:pPr>
        <w:ind w:left="861" w:hanging="420"/>
      </w:pPr>
      <w:rPr>
        <w:rFonts w:hint="eastAsia"/>
      </w:rPr>
    </w:lvl>
    <w:lvl w:ilvl="1" w:tplc="04090017" w:tentative="1">
      <w:start w:val="1"/>
      <w:numFmt w:val="aiueoFullWidth"/>
      <w:lvlText w:val="(%2)"/>
      <w:lvlJc w:val="left"/>
      <w:pPr>
        <w:ind w:left="1281" w:hanging="420"/>
      </w:pPr>
    </w:lvl>
    <w:lvl w:ilvl="2" w:tplc="04090011" w:tentative="1">
      <w:start w:val="1"/>
      <w:numFmt w:val="decimalEnclosedCircle"/>
      <w:lvlText w:val="%3"/>
      <w:lvlJc w:val="left"/>
      <w:pPr>
        <w:ind w:left="1701" w:hanging="420"/>
      </w:pPr>
    </w:lvl>
    <w:lvl w:ilvl="3" w:tplc="0409000F" w:tentative="1">
      <w:start w:val="1"/>
      <w:numFmt w:val="decimal"/>
      <w:lvlText w:val="%4."/>
      <w:lvlJc w:val="left"/>
      <w:pPr>
        <w:ind w:left="2121" w:hanging="420"/>
      </w:pPr>
    </w:lvl>
    <w:lvl w:ilvl="4" w:tplc="04090017" w:tentative="1">
      <w:start w:val="1"/>
      <w:numFmt w:val="aiueoFullWidth"/>
      <w:lvlText w:val="(%5)"/>
      <w:lvlJc w:val="left"/>
      <w:pPr>
        <w:ind w:left="2541" w:hanging="420"/>
      </w:pPr>
    </w:lvl>
    <w:lvl w:ilvl="5" w:tplc="04090011" w:tentative="1">
      <w:start w:val="1"/>
      <w:numFmt w:val="decimalEnclosedCircle"/>
      <w:lvlText w:val="%6"/>
      <w:lvlJc w:val="left"/>
      <w:pPr>
        <w:ind w:left="2961" w:hanging="420"/>
      </w:pPr>
    </w:lvl>
    <w:lvl w:ilvl="6" w:tplc="0409000F" w:tentative="1">
      <w:start w:val="1"/>
      <w:numFmt w:val="decimal"/>
      <w:lvlText w:val="%7."/>
      <w:lvlJc w:val="left"/>
      <w:pPr>
        <w:ind w:left="3381" w:hanging="420"/>
      </w:pPr>
    </w:lvl>
    <w:lvl w:ilvl="7" w:tplc="04090017" w:tentative="1">
      <w:start w:val="1"/>
      <w:numFmt w:val="aiueoFullWidth"/>
      <w:lvlText w:val="(%8)"/>
      <w:lvlJc w:val="left"/>
      <w:pPr>
        <w:ind w:left="3801" w:hanging="420"/>
      </w:pPr>
    </w:lvl>
    <w:lvl w:ilvl="8" w:tplc="04090011" w:tentative="1">
      <w:start w:val="1"/>
      <w:numFmt w:val="decimalEnclosedCircle"/>
      <w:lvlText w:val="%9"/>
      <w:lvlJc w:val="left"/>
      <w:pPr>
        <w:ind w:left="4221" w:hanging="420"/>
      </w:pPr>
    </w:lvl>
  </w:abstractNum>
  <w:abstractNum w:abstractNumId="7" w15:restartNumberingAfterBreak="0">
    <w:nsid w:val="131F37FF"/>
    <w:multiLevelType w:val="hybridMultilevel"/>
    <w:tmpl w:val="EF9232DA"/>
    <w:lvl w:ilvl="0" w:tplc="2B58167E">
      <w:start w:val="1"/>
      <w:numFmt w:val="decimal"/>
      <w:lvlText w:val="%1）"/>
      <w:lvlJc w:val="left"/>
      <w:pPr>
        <w:tabs>
          <w:tab w:val="num" w:pos="800"/>
        </w:tabs>
        <w:ind w:left="800" w:hanging="36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8" w15:restartNumberingAfterBreak="0">
    <w:nsid w:val="145E03B5"/>
    <w:multiLevelType w:val="hybridMultilevel"/>
    <w:tmpl w:val="D85A7DA0"/>
    <w:lvl w:ilvl="0" w:tplc="2B58167E">
      <w:start w:val="1"/>
      <w:numFmt w:val="decimal"/>
      <w:lvlText w:val="%1）"/>
      <w:lvlJc w:val="left"/>
      <w:pPr>
        <w:tabs>
          <w:tab w:val="num" w:pos="800"/>
        </w:tabs>
        <w:ind w:left="800" w:hanging="36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9" w15:restartNumberingAfterBreak="0">
    <w:nsid w:val="151C79AE"/>
    <w:multiLevelType w:val="hybridMultilevel"/>
    <w:tmpl w:val="36B292A0"/>
    <w:lvl w:ilvl="0" w:tplc="564E8476">
      <w:start w:val="2"/>
      <w:numFmt w:val="bullet"/>
      <w:lvlText w:val="・"/>
      <w:lvlJc w:val="left"/>
      <w:pPr>
        <w:ind w:left="840" w:hanging="420"/>
      </w:pPr>
      <w:rPr>
        <w:rFonts w:ascii="メイリオ" w:eastAsia="メイリオ" w:hAnsi="メイリオ" w:cs="メイリオ" w:hint="eastAsia"/>
        <w:b w:val="0"/>
        <w:color w:val="76923C"/>
        <w:sz w:val="22"/>
        <w:u w:val="none"/>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0" w15:restartNumberingAfterBreak="0">
    <w:nsid w:val="159B128F"/>
    <w:multiLevelType w:val="hybridMultilevel"/>
    <w:tmpl w:val="60669F82"/>
    <w:lvl w:ilvl="0" w:tplc="5AAE45A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1759545C"/>
    <w:multiLevelType w:val="hybridMultilevel"/>
    <w:tmpl w:val="3370C26C"/>
    <w:lvl w:ilvl="0" w:tplc="435C7580">
      <w:start w:val="5"/>
      <w:numFmt w:val="decimalEnclosedCircle"/>
      <w:lvlText w:val="%1"/>
      <w:lvlJc w:val="left"/>
      <w:pPr>
        <w:ind w:left="862" w:hanging="420"/>
      </w:pPr>
      <w:rPr>
        <w:rFonts w:hint="eastAsia"/>
      </w:rPr>
    </w:lvl>
    <w:lvl w:ilvl="1" w:tplc="04090017" w:tentative="1">
      <w:start w:val="1"/>
      <w:numFmt w:val="aiueoFullWidth"/>
      <w:lvlText w:val="(%2)"/>
      <w:lvlJc w:val="left"/>
      <w:pPr>
        <w:ind w:left="1282" w:hanging="420"/>
      </w:pPr>
    </w:lvl>
    <w:lvl w:ilvl="2" w:tplc="04090011" w:tentative="1">
      <w:start w:val="1"/>
      <w:numFmt w:val="decimalEnclosedCircle"/>
      <w:lvlText w:val="%3"/>
      <w:lvlJc w:val="left"/>
      <w:pPr>
        <w:ind w:left="1702" w:hanging="420"/>
      </w:pPr>
    </w:lvl>
    <w:lvl w:ilvl="3" w:tplc="0409000F" w:tentative="1">
      <w:start w:val="1"/>
      <w:numFmt w:val="decimal"/>
      <w:lvlText w:val="%4."/>
      <w:lvlJc w:val="left"/>
      <w:pPr>
        <w:ind w:left="2122" w:hanging="420"/>
      </w:pPr>
    </w:lvl>
    <w:lvl w:ilvl="4" w:tplc="04090017" w:tentative="1">
      <w:start w:val="1"/>
      <w:numFmt w:val="aiueoFullWidth"/>
      <w:lvlText w:val="(%5)"/>
      <w:lvlJc w:val="left"/>
      <w:pPr>
        <w:ind w:left="2542" w:hanging="420"/>
      </w:pPr>
    </w:lvl>
    <w:lvl w:ilvl="5" w:tplc="04090011" w:tentative="1">
      <w:start w:val="1"/>
      <w:numFmt w:val="decimalEnclosedCircle"/>
      <w:lvlText w:val="%6"/>
      <w:lvlJc w:val="left"/>
      <w:pPr>
        <w:ind w:left="2962" w:hanging="420"/>
      </w:pPr>
    </w:lvl>
    <w:lvl w:ilvl="6" w:tplc="0409000F" w:tentative="1">
      <w:start w:val="1"/>
      <w:numFmt w:val="decimal"/>
      <w:lvlText w:val="%7."/>
      <w:lvlJc w:val="left"/>
      <w:pPr>
        <w:ind w:left="3382" w:hanging="420"/>
      </w:pPr>
    </w:lvl>
    <w:lvl w:ilvl="7" w:tplc="04090017" w:tentative="1">
      <w:start w:val="1"/>
      <w:numFmt w:val="aiueoFullWidth"/>
      <w:lvlText w:val="(%8)"/>
      <w:lvlJc w:val="left"/>
      <w:pPr>
        <w:ind w:left="3802" w:hanging="420"/>
      </w:pPr>
    </w:lvl>
    <w:lvl w:ilvl="8" w:tplc="04090011" w:tentative="1">
      <w:start w:val="1"/>
      <w:numFmt w:val="decimalEnclosedCircle"/>
      <w:lvlText w:val="%9"/>
      <w:lvlJc w:val="left"/>
      <w:pPr>
        <w:ind w:left="4222" w:hanging="420"/>
      </w:pPr>
    </w:lvl>
  </w:abstractNum>
  <w:abstractNum w:abstractNumId="12" w15:restartNumberingAfterBreak="0">
    <w:nsid w:val="1771096A"/>
    <w:multiLevelType w:val="hybridMultilevel"/>
    <w:tmpl w:val="65DC0C5C"/>
    <w:lvl w:ilvl="0" w:tplc="C0480962">
      <w:start w:val="1"/>
      <w:numFmt w:val="decimalEnclosedCircle"/>
      <w:suff w:val="space"/>
      <w:lvlText w:val="%1"/>
      <w:lvlJc w:val="left"/>
      <w:pPr>
        <w:ind w:left="801" w:hanging="360"/>
      </w:pPr>
      <w:rPr>
        <w:rFonts w:hint="default"/>
      </w:rPr>
    </w:lvl>
    <w:lvl w:ilvl="1" w:tplc="04090017" w:tentative="1">
      <w:start w:val="1"/>
      <w:numFmt w:val="aiueoFullWidth"/>
      <w:lvlText w:val="(%2)"/>
      <w:lvlJc w:val="left"/>
      <w:pPr>
        <w:ind w:left="1281" w:hanging="420"/>
      </w:pPr>
    </w:lvl>
    <w:lvl w:ilvl="2" w:tplc="04090011" w:tentative="1">
      <w:start w:val="1"/>
      <w:numFmt w:val="decimalEnclosedCircle"/>
      <w:lvlText w:val="%3"/>
      <w:lvlJc w:val="left"/>
      <w:pPr>
        <w:ind w:left="1701" w:hanging="420"/>
      </w:pPr>
    </w:lvl>
    <w:lvl w:ilvl="3" w:tplc="0409000F" w:tentative="1">
      <w:start w:val="1"/>
      <w:numFmt w:val="decimal"/>
      <w:lvlText w:val="%4."/>
      <w:lvlJc w:val="left"/>
      <w:pPr>
        <w:ind w:left="2121" w:hanging="420"/>
      </w:pPr>
    </w:lvl>
    <w:lvl w:ilvl="4" w:tplc="04090017" w:tentative="1">
      <w:start w:val="1"/>
      <w:numFmt w:val="aiueoFullWidth"/>
      <w:lvlText w:val="(%5)"/>
      <w:lvlJc w:val="left"/>
      <w:pPr>
        <w:ind w:left="2541" w:hanging="420"/>
      </w:pPr>
    </w:lvl>
    <w:lvl w:ilvl="5" w:tplc="04090011" w:tentative="1">
      <w:start w:val="1"/>
      <w:numFmt w:val="decimalEnclosedCircle"/>
      <w:lvlText w:val="%6"/>
      <w:lvlJc w:val="left"/>
      <w:pPr>
        <w:ind w:left="2961" w:hanging="420"/>
      </w:pPr>
    </w:lvl>
    <w:lvl w:ilvl="6" w:tplc="0409000F" w:tentative="1">
      <w:start w:val="1"/>
      <w:numFmt w:val="decimal"/>
      <w:lvlText w:val="%7."/>
      <w:lvlJc w:val="left"/>
      <w:pPr>
        <w:ind w:left="3381" w:hanging="420"/>
      </w:pPr>
    </w:lvl>
    <w:lvl w:ilvl="7" w:tplc="04090017" w:tentative="1">
      <w:start w:val="1"/>
      <w:numFmt w:val="aiueoFullWidth"/>
      <w:lvlText w:val="(%8)"/>
      <w:lvlJc w:val="left"/>
      <w:pPr>
        <w:ind w:left="3801" w:hanging="420"/>
      </w:pPr>
    </w:lvl>
    <w:lvl w:ilvl="8" w:tplc="04090011" w:tentative="1">
      <w:start w:val="1"/>
      <w:numFmt w:val="decimalEnclosedCircle"/>
      <w:lvlText w:val="%9"/>
      <w:lvlJc w:val="left"/>
      <w:pPr>
        <w:ind w:left="4221" w:hanging="420"/>
      </w:pPr>
    </w:lvl>
  </w:abstractNum>
  <w:abstractNum w:abstractNumId="13" w15:restartNumberingAfterBreak="0">
    <w:nsid w:val="18116F44"/>
    <w:multiLevelType w:val="hybridMultilevel"/>
    <w:tmpl w:val="C5945D96"/>
    <w:lvl w:ilvl="0" w:tplc="47C241FC">
      <w:start w:val="1"/>
      <w:numFmt w:val="decimal"/>
      <w:lvlText w:val="%1"/>
      <w:lvlJc w:val="left"/>
      <w:pPr>
        <w:tabs>
          <w:tab w:val="num" w:pos="360"/>
        </w:tabs>
        <w:ind w:left="360" w:hanging="360"/>
      </w:pPr>
      <w:rPr>
        <w:rFonts w:cs="Times New Roman"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19557EA8"/>
    <w:multiLevelType w:val="hybridMultilevel"/>
    <w:tmpl w:val="8C90E73A"/>
    <w:lvl w:ilvl="0" w:tplc="3BFA6EDC">
      <w:start w:val="1"/>
      <w:numFmt w:val="decimalEnclosedCircle"/>
      <w:lvlText w:val="%1"/>
      <w:lvlJc w:val="left"/>
      <w:pPr>
        <w:ind w:left="862" w:hanging="420"/>
      </w:pPr>
    </w:lvl>
    <w:lvl w:ilvl="1" w:tplc="04090017" w:tentative="1">
      <w:start w:val="1"/>
      <w:numFmt w:val="aiueoFullWidth"/>
      <w:lvlText w:val="(%2)"/>
      <w:lvlJc w:val="left"/>
      <w:pPr>
        <w:ind w:left="1282" w:hanging="420"/>
      </w:pPr>
    </w:lvl>
    <w:lvl w:ilvl="2" w:tplc="04090011" w:tentative="1">
      <w:start w:val="1"/>
      <w:numFmt w:val="decimalEnclosedCircle"/>
      <w:lvlText w:val="%3"/>
      <w:lvlJc w:val="left"/>
      <w:pPr>
        <w:ind w:left="1702" w:hanging="420"/>
      </w:pPr>
    </w:lvl>
    <w:lvl w:ilvl="3" w:tplc="0409000F" w:tentative="1">
      <w:start w:val="1"/>
      <w:numFmt w:val="decimal"/>
      <w:lvlText w:val="%4."/>
      <w:lvlJc w:val="left"/>
      <w:pPr>
        <w:ind w:left="2122" w:hanging="420"/>
      </w:pPr>
    </w:lvl>
    <w:lvl w:ilvl="4" w:tplc="04090017" w:tentative="1">
      <w:start w:val="1"/>
      <w:numFmt w:val="aiueoFullWidth"/>
      <w:lvlText w:val="(%5)"/>
      <w:lvlJc w:val="left"/>
      <w:pPr>
        <w:ind w:left="2542" w:hanging="420"/>
      </w:pPr>
    </w:lvl>
    <w:lvl w:ilvl="5" w:tplc="04090011" w:tentative="1">
      <w:start w:val="1"/>
      <w:numFmt w:val="decimalEnclosedCircle"/>
      <w:lvlText w:val="%6"/>
      <w:lvlJc w:val="left"/>
      <w:pPr>
        <w:ind w:left="2962" w:hanging="420"/>
      </w:pPr>
    </w:lvl>
    <w:lvl w:ilvl="6" w:tplc="0409000F" w:tentative="1">
      <w:start w:val="1"/>
      <w:numFmt w:val="decimal"/>
      <w:lvlText w:val="%7."/>
      <w:lvlJc w:val="left"/>
      <w:pPr>
        <w:ind w:left="3382" w:hanging="420"/>
      </w:pPr>
    </w:lvl>
    <w:lvl w:ilvl="7" w:tplc="04090017" w:tentative="1">
      <w:start w:val="1"/>
      <w:numFmt w:val="aiueoFullWidth"/>
      <w:lvlText w:val="(%8)"/>
      <w:lvlJc w:val="left"/>
      <w:pPr>
        <w:ind w:left="3802" w:hanging="420"/>
      </w:pPr>
    </w:lvl>
    <w:lvl w:ilvl="8" w:tplc="04090011" w:tentative="1">
      <w:start w:val="1"/>
      <w:numFmt w:val="decimalEnclosedCircle"/>
      <w:lvlText w:val="%9"/>
      <w:lvlJc w:val="left"/>
      <w:pPr>
        <w:ind w:left="4222" w:hanging="420"/>
      </w:pPr>
    </w:lvl>
  </w:abstractNum>
  <w:abstractNum w:abstractNumId="15" w15:restartNumberingAfterBreak="0">
    <w:nsid w:val="1DAF07E6"/>
    <w:multiLevelType w:val="hybridMultilevel"/>
    <w:tmpl w:val="7D6C1D20"/>
    <w:lvl w:ilvl="0" w:tplc="04090001">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6" w15:restartNumberingAfterBreak="0">
    <w:nsid w:val="21451BFF"/>
    <w:multiLevelType w:val="hybridMultilevel"/>
    <w:tmpl w:val="C50840EA"/>
    <w:lvl w:ilvl="0" w:tplc="756E6BB0">
      <w:start w:val="6"/>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214C21C1"/>
    <w:multiLevelType w:val="hybridMultilevel"/>
    <w:tmpl w:val="68BC4A10"/>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22136336"/>
    <w:multiLevelType w:val="hybridMultilevel"/>
    <w:tmpl w:val="A6FEE9DC"/>
    <w:lvl w:ilvl="0" w:tplc="2B58167E">
      <w:start w:val="1"/>
      <w:numFmt w:val="decimal"/>
      <w:lvlText w:val="%1）"/>
      <w:lvlJc w:val="left"/>
      <w:pPr>
        <w:tabs>
          <w:tab w:val="num" w:pos="800"/>
        </w:tabs>
        <w:ind w:left="800" w:hanging="36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19" w15:restartNumberingAfterBreak="0">
    <w:nsid w:val="24E10DDC"/>
    <w:multiLevelType w:val="singleLevel"/>
    <w:tmpl w:val="764E2118"/>
    <w:lvl w:ilvl="0">
      <w:start w:val="1"/>
      <w:numFmt w:val="bullet"/>
      <w:lvlText w:val=""/>
      <w:lvlJc w:val="left"/>
      <w:pPr>
        <w:tabs>
          <w:tab w:val="num" w:pos="360"/>
        </w:tabs>
        <w:ind w:left="283" w:hanging="283"/>
      </w:pPr>
      <w:rPr>
        <w:rFonts w:ascii="Symbol" w:hAnsi="Symbol" w:hint="default"/>
        <w:sz w:val="20"/>
      </w:rPr>
    </w:lvl>
  </w:abstractNum>
  <w:abstractNum w:abstractNumId="20" w15:restartNumberingAfterBreak="0">
    <w:nsid w:val="255B600D"/>
    <w:multiLevelType w:val="hybridMultilevel"/>
    <w:tmpl w:val="77F200B6"/>
    <w:lvl w:ilvl="0" w:tplc="37CA8824">
      <w:numFmt w:val="bullet"/>
      <w:lvlText w:val="※"/>
      <w:lvlJc w:val="left"/>
      <w:pPr>
        <w:ind w:left="564"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044" w:hanging="420"/>
      </w:pPr>
      <w:rPr>
        <w:rFonts w:ascii="Wingdings" w:hAnsi="Wingdings" w:hint="default"/>
      </w:rPr>
    </w:lvl>
    <w:lvl w:ilvl="2" w:tplc="0409000D" w:tentative="1">
      <w:start w:val="1"/>
      <w:numFmt w:val="bullet"/>
      <w:lvlText w:val=""/>
      <w:lvlJc w:val="left"/>
      <w:pPr>
        <w:ind w:left="1464" w:hanging="420"/>
      </w:pPr>
      <w:rPr>
        <w:rFonts w:ascii="Wingdings" w:hAnsi="Wingdings" w:hint="default"/>
      </w:rPr>
    </w:lvl>
    <w:lvl w:ilvl="3" w:tplc="04090001" w:tentative="1">
      <w:start w:val="1"/>
      <w:numFmt w:val="bullet"/>
      <w:lvlText w:val=""/>
      <w:lvlJc w:val="left"/>
      <w:pPr>
        <w:ind w:left="1884" w:hanging="420"/>
      </w:pPr>
      <w:rPr>
        <w:rFonts w:ascii="Wingdings" w:hAnsi="Wingdings" w:hint="default"/>
      </w:rPr>
    </w:lvl>
    <w:lvl w:ilvl="4" w:tplc="0409000B" w:tentative="1">
      <w:start w:val="1"/>
      <w:numFmt w:val="bullet"/>
      <w:lvlText w:val=""/>
      <w:lvlJc w:val="left"/>
      <w:pPr>
        <w:ind w:left="2304" w:hanging="420"/>
      </w:pPr>
      <w:rPr>
        <w:rFonts w:ascii="Wingdings" w:hAnsi="Wingdings" w:hint="default"/>
      </w:rPr>
    </w:lvl>
    <w:lvl w:ilvl="5" w:tplc="0409000D" w:tentative="1">
      <w:start w:val="1"/>
      <w:numFmt w:val="bullet"/>
      <w:lvlText w:val=""/>
      <w:lvlJc w:val="left"/>
      <w:pPr>
        <w:ind w:left="2724" w:hanging="420"/>
      </w:pPr>
      <w:rPr>
        <w:rFonts w:ascii="Wingdings" w:hAnsi="Wingdings" w:hint="default"/>
      </w:rPr>
    </w:lvl>
    <w:lvl w:ilvl="6" w:tplc="04090001" w:tentative="1">
      <w:start w:val="1"/>
      <w:numFmt w:val="bullet"/>
      <w:lvlText w:val=""/>
      <w:lvlJc w:val="left"/>
      <w:pPr>
        <w:ind w:left="3144" w:hanging="420"/>
      </w:pPr>
      <w:rPr>
        <w:rFonts w:ascii="Wingdings" w:hAnsi="Wingdings" w:hint="default"/>
      </w:rPr>
    </w:lvl>
    <w:lvl w:ilvl="7" w:tplc="0409000B" w:tentative="1">
      <w:start w:val="1"/>
      <w:numFmt w:val="bullet"/>
      <w:lvlText w:val=""/>
      <w:lvlJc w:val="left"/>
      <w:pPr>
        <w:ind w:left="3564" w:hanging="420"/>
      </w:pPr>
      <w:rPr>
        <w:rFonts w:ascii="Wingdings" w:hAnsi="Wingdings" w:hint="default"/>
      </w:rPr>
    </w:lvl>
    <w:lvl w:ilvl="8" w:tplc="0409000D" w:tentative="1">
      <w:start w:val="1"/>
      <w:numFmt w:val="bullet"/>
      <w:lvlText w:val=""/>
      <w:lvlJc w:val="left"/>
      <w:pPr>
        <w:ind w:left="3984" w:hanging="420"/>
      </w:pPr>
      <w:rPr>
        <w:rFonts w:ascii="Wingdings" w:hAnsi="Wingdings" w:hint="default"/>
      </w:rPr>
    </w:lvl>
  </w:abstractNum>
  <w:abstractNum w:abstractNumId="21" w15:restartNumberingAfterBreak="0">
    <w:nsid w:val="285A4A96"/>
    <w:multiLevelType w:val="hybridMultilevel"/>
    <w:tmpl w:val="B7745F66"/>
    <w:lvl w:ilvl="0" w:tplc="7BA03A1E">
      <w:start w:val="4"/>
      <w:numFmt w:val="bullet"/>
      <w:lvlText w:val="□"/>
      <w:lvlJc w:val="left"/>
      <w:pPr>
        <w:ind w:left="360" w:hanging="360"/>
      </w:pPr>
      <w:rPr>
        <w:rFonts w:ascii="HG丸ｺﾞｼｯｸM-PRO" w:eastAsia="HG丸ｺﾞｼｯｸM-PRO" w:hAnsi="HG丸ｺﾞｼｯｸM-PRO" w:cstheme="minorBidi" w:hint="eastAsia"/>
      </w:rPr>
    </w:lvl>
    <w:lvl w:ilvl="1" w:tplc="53369454">
      <w:numFmt w:val="bullet"/>
      <w:lvlText w:val="※"/>
      <w:lvlJc w:val="left"/>
      <w:pPr>
        <w:ind w:left="780" w:hanging="360"/>
      </w:pPr>
      <w:rPr>
        <w:rFonts w:ascii="ＭＳ 明朝" w:eastAsia="ＭＳ 明朝" w:hAnsi="ＭＳ 明朝" w:cstheme="minorBidi"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2ADD12C0"/>
    <w:multiLevelType w:val="hybridMultilevel"/>
    <w:tmpl w:val="0B0E9A98"/>
    <w:lvl w:ilvl="0" w:tplc="8F2037AC">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3" w15:restartNumberingAfterBreak="0">
    <w:nsid w:val="2B2C668A"/>
    <w:multiLevelType w:val="hybridMultilevel"/>
    <w:tmpl w:val="1AF45904"/>
    <w:lvl w:ilvl="0" w:tplc="2B58167E">
      <w:start w:val="1"/>
      <w:numFmt w:val="decimal"/>
      <w:lvlText w:val="%1）"/>
      <w:lvlJc w:val="left"/>
      <w:pPr>
        <w:tabs>
          <w:tab w:val="num" w:pos="800"/>
        </w:tabs>
        <w:ind w:left="800" w:hanging="360"/>
      </w:pPr>
      <w:rPr>
        <w:rFonts w:hint="default"/>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2D153E61"/>
    <w:multiLevelType w:val="hybridMultilevel"/>
    <w:tmpl w:val="43D82E66"/>
    <w:lvl w:ilvl="0" w:tplc="7D5A816E">
      <w:start w:val="2"/>
      <w:numFmt w:val="bullet"/>
      <w:lvlText w:val="・"/>
      <w:lvlJc w:val="left"/>
      <w:pPr>
        <w:ind w:left="780" w:hanging="360"/>
      </w:pPr>
      <w:rPr>
        <w:rFonts w:ascii="メイリオ" w:eastAsia="メイリオ" w:hAnsi="メイリオ" w:cs="メイリオ" w:hint="eastAsia"/>
        <w:b/>
        <w:color w:val="76923C"/>
        <w:sz w:val="22"/>
        <w:u w:val="none"/>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2EA244AF"/>
    <w:multiLevelType w:val="multilevel"/>
    <w:tmpl w:val="4E80E10C"/>
    <w:lvl w:ilvl="0">
      <w:start w:val="1"/>
      <w:numFmt w:val="decimal"/>
      <w:pStyle w:val="a"/>
      <w:lvlText w:val="%1."/>
      <w:lvlJc w:val="left"/>
      <w:pPr>
        <w:ind w:left="425" w:hanging="425"/>
      </w:pPr>
      <w:rPr>
        <w:rFonts w:cs="Times New Roman" w:hint="eastAsia"/>
        <w:color w:val="auto"/>
      </w:rPr>
    </w:lvl>
    <w:lvl w:ilvl="1">
      <w:start w:val="1"/>
      <w:numFmt w:val="decimal"/>
      <w:lvlText w:val="%1.%2."/>
      <w:lvlJc w:val="left"/>
      <w:pPr>
        <w:ind w:left="567" w:hanging="567"/>
      </w:pPr>
      <w:rPr>
        <w:rFonts w:cs="Times New Roman" w:hint="eastAsia"/>
      </w:rPr>
    </w:lvl>
    <w:lvl w:ilvl="2">
      <w:start w:val="1"/>
      <w:numFmt w:val="decimal"/>
      <w:lvlText w:val="%1.%2.%3."/>
      <w:lvlJc w:val="left"/>
      <w:pPr>
        <w:ind w:left="709" w:hanging="709"/>
      </w:pPr>
      <w:rPr>
        <w:rFonts w:cs="Times New Roman" w:hint="eastAsia"/>
      </w:rPr>
    </w:lvl>
    <w:lvl w:ilvl="3">
      <w:start w:val="1"/>
      <w:numFmt w:val="decimal"/>
      <w:lvlText w:val="%1.%2.%3.%4."/>
      <w:lvlJc w:val="left"/>
      <w:pPr>
        <w:ind w:left="851" w:hanging="851"/>
      </w:pPr>
      <w:rPr>
        <w:rFonts w:cs="Times New Roman" w:hint="eastAsia"/>
      </w:rPr>
    </w:lvl>
    <w:lvl w:ilvl="4">
      <w:start w:val="1"/>
      <w:numFmt w:val="decimal"/>
      <w:lvlText w:val="%1.%2.%3.%4.%5."/>
      <w:lvlJc w:val="left"/>
      <w:pPr>
        <w:ind w:left="992" w:hanging="992"/>
      </w:pPr>
      <w:rPr>
        <w:rFonts w:cs="Times New Roman" w:hint="eastAsia"/>
      </w:rPr>
    </w:lvl>
    <w:lvl w:ilvl="5">
      <w:start w:val="1"/>
      <w:numFmt w:val="decimal"/>
      <w:lvlText w:val="%1.%2.%3.%4.%5.%6."/>
      <w:lvlJc w:val="left"/>
      <w:pPr>
        <w:ind w:left="1134" w:hanging="1134"/>
      </w:pPr>
      <w:rPr>
        <w:rFonts w:cs="Times New Roman" w:hint="eastAsia"/>
      </w:rPr>
    </w:lvl>
    <w:lvl w:ilvl="6">
      <w:start w:val="1"/>
      <w:numFmt w:val="decimal"/>
      <w:lvlText w:val="%1.%2.%3.%4.%5.%6.%7."/>
      <w:lvlJc w:val="left"/>
      <w:pPr>
        <w:ind w:left="1276" w:hanging="1276"/>
      </w:pPr>
      <w:rPr>
        <w:rFonts w:cs="Times New Roman" w:hint="eastAsia"/>
      </w:rPr>
    </w:lvl>
    <w:lvl w:ilvl="7">
      <w:start w:val="1"/>
      <w:numFmt w:val="decimal"/>
      <w:lvlText w:val="%1.%2.%3.%4.%5.%6.%7.%8."/>
      <w:lvlJc w:val="left"/>
      <w:pPr>
        <w:ind w:left="1418" w:hanging="1418"/>
      </w:pPr>
      <w:rPr>
        <w:rFonts w:cs="Times New Roman" w:hint="eastAsia"/>
      </w:rPr>
    </w:lvl>
    <w:lvl w:ilvl="8">
      <w:start w:val="1"/>
      <w:numFmt w:val="decimal"/>
      <w:lvlText w:val="%1.%2.%3.%4.%5.%6.%7.%8.%9."/>
      <w:lvlJc w:val="left"/>
      <w:pPr>
        <w:ind w:left="1559" w:hanging="1559"/>
      </w:pPr>
      <w:rPr>
        <w:rFonts w:cs="Times New Roman" w:hint="eastAsia"/>
      </w:rPr>
    </w:lvl>
  </w:abstractNum>
  <w:abstractNum w:abstractNumId="26" w15:restartNumberingAfterBreak="0">
    <w:nsid w:val="31A96499"/>
    <w:multiLevelType w:val="hybridMultilevel"/>
    <w:tmpl w:val="97BEF458"/>
    <w:lvl w:ilvl="0" w:tplc="CC9885FC">
      <w:start w:val="5"/>
      <w:numFmt w:val="bullet"/>
      <w:lvlText w:val="※"/>
      <w:lvlJc w:val="left"/>
      <w:pPr>
        <w:ind w:left="1355"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835" w:hanging="420"/>
      </w:pPr>
      <w:rPr>
        <w:rFonts w:ascii="Wingdings" w:hAnsi="Wingdings" w:hint="default"/>
      </w:rPr>
    </w:lvl>
    <w:lvl w:ilvl="2" w:tplc="0409000D" w:tentative="1">
      <w:start w:val="1"/>
      <w:numFmt w:val="bullet"/>
      <w:lvlText w:val=""/>
      <w:lvlJc w:val="left"/>
      <w:pPr>
        <w:ind w:left="2255" w:hanging="420"/>
      </w:pPr>
      <w:rPr>
        <w:rFonts w:ascii="Wingdings" w:hAnsi="Wingdings" w:hint="default"/>
      </w:rPr>
    </w:lvl>
    <w:lvl w:ilvl="3" w:tplc="04090001" w:tentative="1">
      <w:start w:val="1"/>
      <w:numFmt w:val="bullet"/>
      <w:lvlText w:val=""/>
      <w:lvlJc w:val="left"/>
      <w:pPr>
        <w:ind w:left="2675" w:hanging="420"/>
      </w:pPr>
      <w:rPr>
        <w:rFonts w:ascii="Wingdings" w:hAnsi="Wingdings" w:hint="default"/>
      </w:rPr>
    </w:lvl>
    <w:lvl w:ilvl="4" w:tplc="0409000B" w:tentative="1">
      <w:start w:val="1"/>
      <w:numFmt w:val="bullet"/>
      <w:lvlText w:val=""/>
      <w:lvlJc w:val="left"/>
      <w:pPr>
        <w:ind w:left="3095" w:hanging="420"/>
      </w:pPr>
      <w:rPr>
        <w:rFonts w:ascii="Wingdings" w:hAnsi="Wingdings" w:hint="default"/>
      </w:rPr>
    </w:lvl>
    <w:lvl w:ilvl="5" w:tplc="0409000D" w:tentative="1">
      <w:start w:val="1"/>
      <w:numFmt w:val="bullet"/>
      <w:lvlText w:val=""/>
      <w:lvlJc w:val="left"/>
      <w:pPr>
        <w:ind w:left="3515" w:hanging="420"/>
      </w:pPr>
      <w:rPr>
        <w:rFonts w:ascii="Wingdings" w:hAnsi="Wingdings" w:hint="default"/>
      </w:rPr>
    </w:lvl>
    <w:lvl w:ilvl="6" w:tplc="04090001" w:tentative="1">
      <w:start w:val="1"/>
      <w:numFmt w:val="bullet"/>
      <w:lvlText w:val=""/>
      <w:lvlJc w:val="left"/>
      <w:pPr>
        <w:ind w:left="3935" w:hanging="420"/>
      </w:pPr>
      <w:rPr>
        <w:rFonts w:ascii="Wingdings" w:hAnsi="Wingdings" w:hint="default"/>
      </w:rPr>
    </w:lvl>
    <w:lvl w:ilvl="7" w:tplc="0409000B" w:tentative="1">
      <w:start w:val="1"/>
      <w:numFmt w:val="bullet"/>
      <w:lvlText w:val=""/>
      <w:lvlJc w:val="left"/>
      <w:pPr>
        <w:ind w:left="4355" w:hanging="420"/>
      </w:pPr>
      <w:rPr>
        <w:rFonts w:ascii="Wingdings" w:hAnsi="Wingdings" w:hint="default"/>
      </w:rPr>
    </w:lvl>
    <w:lvl w:ilvl="8" w:tplc="0409000D" w:tentative="1">
      <w:start w:val="1"/>
      <w:numFmt w:val="bullet"/>
      <w:lvlText w:val=""/>
      <w:lvlJc w:val="left"/>
      <w:pPr>
        <w:ind w:left="4775" w:hanging="420"/>
      </w:pPr>
      <w:rPr>
        <w:rFonts w:ascii="Wingdings" w:hAnsi="Wingdings" w:hint="default"/>
      </w:rPr>
    </w:lvl>
  </w:abstractNum>
  <w:abstractNum w:abstractNumId="27" w15:restartNumberingAfterBreak="0">
    <w:nsid w:val="34096C6A"/>
    <w:multiLevelType w:val="hybridMultilevel"/>
    <w:tmpl w:val="3FBEE8F4"/>
    <w:lvl w:ilvl="0" w:tplc="7BD4E1C8">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36912055"/>
    <w:multiLevelType w:val="hybridMultilevel"/>
    <w:tmpl w:val="1A1AC8C4"/>
    <w:lvl w:ilvl="0" w:tplc="D4DEFC36">
      <w:start w:val="5"/>
      <w:numFmt w:val="decimal"/>
      <w:lvlText w:val="%1"/>
      <w:lvlJc w:val="left"/>
      <w:pPr>
        <w:tabs>
          <w:tab w:val="num" w:pos="360"/>
        </w:tabs>
        <w:ind w:left="360" w:hanging="360"/>
      </w:pPr>
      <w:rPr>
        <w:rFonts w:cs="Times New Roman"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0">
    <w:nsid w:val="37546179"/>
    <w:multiLevelType w:val="hybridMultilevel"/>
    <w:tmpl w:val="7EDEA506"/>
    <w:lvl w:ilvl="0" w:tplc="FFFFFFFF">
      <w:start w:val="1"/>
      <w:numFmt w:val="decimalFullWidth"/>
      <w:lvlText w:val="%1）"/>
      <w:lvlJc w:val="left"/>
      <w:pPr>
        <w:ind w:left="440" w:hanging="440"/>
      </w:pPr>
      <w:rPr>
        <w:rFonts w:hint="eastAsia"/>
      </w:r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0" w15:restartNumberingAfterBreak="0">
    <w:nsid w:val="38543F09"/>
    <w:multiLevelType w:val="hybridMultilevel"/>
    <w:tmpl w:val="C15A16FE"/>
    <w:lvl w:ilvl="0" w:tplc="94EA556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3B38178F"/>
    <w:multiLevelType w:val="hybridMultilevel"/>
    <w:tmpl w:val="D87A65EC"/>
    <w:lvl w:ilvl="0" w:tplc="2B58167E">
      <w:start w:val="1"/>
      <w:numFmt w:val="decimal"/>
      <w:lvlText w:val="%1）"/>
      <w:lvlJc w:val="left"/>
      <w:pPr>
        <w:tabs>
          <w:tab w:val="num" w:pos="800"/>
        </w:tabs>
        <w:ind w:left="800" w:hanging="36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32" w15:restartNumberingAfterBreak="0">
    <w:nsid w:val="42ED51EE"/>
    <w:multiLevelType w:val="hybridMultilevel"/>
    <w:tmpl w:val="D86C3328"/>
    <w:lvl w:ilvl="0" w:tplc="FFFFFFFF">
      <w:start w:val="1"/>
      <w:numFmt w:val="decimalFullWidth"/>
      <w:lvlText w:val="%1）"/>
      <w:lvlJc w:val="left"/>
      <w:pPr>
        <w:ind w:left="780" w:hanging="420"/>
      </w:pPr>
      <w:rPr>
        <w:rFonts w:hint="eastAsia"/>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3" w15:restartNumberingAfterBreak="0">
    <w:nsid w:val="44D27C9D"/>
    <w:multiLevelType w:val="hybridMultilevel"/>
    <w:tmpl w:val="2FF63800"/>
    <w:lvl w:ilvl="0" w:tplc="04090011">
      <w:start w:val="1"/>
      <w:numFmt w:val="decimalEnclosedCircle"/>
      <w:lvlText w:val="%1"/>
      <w:lvlJc w:val="left"/>
      <w:pPr>
        <w:ind w:left="846" w:hanging="420"/>
      </w:p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34" w15:restartNumberingAfterBreak="0">
    <w:nsid w:val="45714D90"/>
    <w:multiLevelType w:val="hybridMultilevel"/>
    <w:tmpl w:val="59D263AE"/>
    <w:lvl w:ilvl="0" w:tplc="2B58167E">
      <w:start w:val="1"/>
      <w:numFmt w:val="decimal"/>
      <w:lvlText w:val="%1）"/>
      <w:lvlJc w:val="left"/>
      <w:pPr>
        <w:tabs>
          <w:tab w:val="num" w:pos="800"/>
        </w:tabs>
        <w:ind w:left="800" w:hanging="36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35" w15:restartNumberingAfterBreak="0">
    <w:nsid w:val="45807BF4"/>
    <w:multiLevelType w:val="hybridMultilevel"/>
    <w:tmpl w:val="365498BC"/>
    <w:lvl w:ilvl="0" w:tplc="3E2ECDA4">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46002B97"/>
    <w:multiLevelType w:val="hybridMultilevel"/>
    <w:tmpl w:val="F5020800"/>
    <w:lvl w:ilvl="0" w:tplc="35EABD76">
      <w:start w:val="20"/>
      <w:numFmt w:val="bullet"/>
      <w:lvlText w:val="□"/>
      <w:lvlJc w:val="left"/>
      <w:pPr>
        <w:ind w:left="360" w:hanging="360"/>
      </w:pPr>
      <w:rPr>
        <w:rFonts w:ascii="HG丸ｺﾞｼｯｸM-PRO" w:eastAsia="HG丸ｺﾞｼｯｸM-PRO" w:hAnsi="HG丸ｺﾞｼｯｸM-PRO" w:cs="MS-PMincho" w:hint="eastAsia"/>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37" w15:restartNumberingAfterBreak="0">
    <w:nsid w:val="46252FCE"/>
    <w:multiLevelType w:val="hybridMultilevel"/>
    <w:tmpl w:val="55D2B40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8" w15:restartNumberingAfterBreak="0">
    <w:nsid w:val="48C57848"/>
    <w:multiLevelType w:val="hybridMultilevel"/>
    <w:tmpl w:val="8BE8EC12"/>
    <w:lvl w:ilvl="0" w:tplc="5A6695FC">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4C0B12F8"/>
    <w:multiLevelType w:val="hybridMultilevel"/>
    <w:tmpl w:val="07A48F56"/>
    <w:lvl w:ilvl="0" w:tplc="EB3C05E2">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0" w15:restartNumberingAfterBreak="0">
    <w:nsid w:val="4D8B0906"/>
    <w:multiLevelType w:val="hybridMultilevel"/>
    <w:tmpl w:val="0E5EA7B4"/>
    <w:lvl w:ilvl="0" w:tplc="D7EAC95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1" w15:restartNumberingAfterBreak="0">
    <w:nsid w:val="5299069B"/>
    <w:multiLevelType w:val="hybridMultilevel"/>
    <w:tmpl w:val="44E2081A"/>
    <w:lvl w:ilvl="0" w:tplc="2B58167E">
      <w:start w:val="1"/>
      <w:numFmt w:val="decimal"/>
      <w:lvlText w:val="%1）"/>
      <w:lvlJc w:val="left"/>
      <w:pPr>
        <w:tabs>
          <w:tab w:val="num" w:pos="800"/>
        </w:tabs>
        <w:ind w:left="800" w:hanging="36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42" w15:restartNumberingAfterBreak="0">
    <w:nsid w:val="566366D9"/>
    <w:multiLevelType w:val="hybridMultilevel"/>
    <w:tmpl w:val="EF9232DA"/>
    <w:lvl w:ilvl="0" w:tplc="2B58167E">
      <w:start w:val="1"/>
      <w:numFmt w:val="decimal"/>
      <w:lvlText w:val="%1）"/>
      <w:lvlJc w:val="left"/>
      <w:pPr>
        <w:tabs>
          <w:tab w:val="num" w:pos="800"/>
        </w:tabs>
        <w:ind w:left="800" w:hanging="36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43" w15:restartNumberingAfterBreak="0">
    <w:nsid w:val="593043F6"/>
    <w:multiLevelType w:val="hybridMultilevel"/>
    <w:tmpl w:val="133091FA"/>
    <w:lvl w:ilvl="0" w:tplc="D8C6D2DE">
      <w:start w:val="6"/>
      <w:numFmt w:val="decimalEnclosedCircle"/>
      <w:lvlText w:val="%1"/>
      <w:lvlJc w:val="left"/>
      <w:pPr>
        <w:ind w:left="862" w:hanging="420"/>
      </w:pPr>
      <w:rPr>
        <w:rFonts w:hint="eastAsia"/>
      </w:rPr>
    </w:lvl>
    <w:lvl w:ilvl="1" w:tplc="04090017" w:tentative="1">
      <w:start w:val="1"/>
      <w:numFmt w:val="aiueoFullWidth"/>
      <w:lvlText w:val="(%2)"/>
      <w:lvlJc w:val="left"/>
      <w:pPr>
        <w:ind w:left="1282" w:hanging="420"/>
      </w:pPr>
    </w:lvl>
    <w:lvl w:ilvl="2" w:tplc="04090011" w:tentative="1">
      <w:start w:val="1"/>
      <w:numFmt w:val="decimalEnclosedCircle"/>
      <w:lvlText w:val="%3"/>
      <w:lvlJc w:val="left"/>
      <w:pPr>
        <w:ind w:left="1702" w:hanging="420"/>
      </w:pPr>
    </w:lvl>
    <w:lvl w:ilvl="3" w:tplc="0409000F" w:tentative="1">
      <w:start w:val="1"/>
      <w:numFmt w:val="decimal"/>
      <w:lvlText w:val="%4."/>
      <w:lvlJc w:val="left"/>
      <w:pPr>
        <w:ind w:left="2122" w:hanging="420"/>
      </w:pPr>
    </w:lvl>
    <w:lvl w:ilvl="4" w:tplc="04090017" w:tentative="1">
      <w:start w:val="1"/>
      <w:numFmt w:val="aiueoFullWidth"/>
      <w:lvlText w:val="(%5)"/>
      <w:lvlJc w:val="left"/>
      <w:pPr>
        <w:ind w:left="2542" w:hanging="420"/>
      </w:pPr>
    </w:lvl>
    <w:lvl w:ilvl="5" w:tplc="04090011" w:tentative="1">
      <w:start w:val="1"/>
      <w:numFmt w:val="decimalEnclosedCircle"/>
      <w:lvlText w:val="%6"/>
      <w:lvlJc w:val="left"/>
      <w:pPr>
        <w:ind w:left="2962" w:hanging="420"/>
      </w:pPr>
    </w:lvl>
    <w:lvl w:ilvl="6" w:tplc="0409000F" w:tentative="1">
      <w:start w:val="1"/>
      <w:numFmt w:val="decimal"/>
      <w:lvlText w:val="%7."/>
      <w:lvlJc w:val="left"/>
      <w:pPr>
        <w:ind w:left="3382" w:hanging="420"/>
      </w:pPr>
    </w:lvl>
    <w:lvl w:ilvl="7" w:tplc="04090017" w:tentative="1">
      <w:start w:val="1"/>
      <w:numFmt w:val="aiueoFullWidth"/>
      <w:lvlText w:val="(%8)"/>
      <w:lvlJc w:val="left"/>
      <w:pPr>
        <w:ind w:left="3802" w:hanging="420"/>
      </w:pPr>
    </w:lvl>
    <w:lvl w:ilvl="8" w:tplc="04090011" w:tentative="1">
      <w:start w:val="1"/>
      <w:numFmt w:val="decimalEnclosedCircle"/>
      <w:lvlText w:val="%9"/>
      <w:lvlJc w:val="left"/>
      <w:pPr>
        <w:ind w:left="4222" w:hanging="420"/>
      </w:pPr>
    </w:lvl>
  </w:abstractNum>
  <w:abstractNum w:abstractNumId="44" w15:restartNumberingAfterBreak="0">
    <w:nsid w:val="5A46727A"/>
    <w:multiLevelType w:val="hybridMultilevel"/>
    <w:tmpl w:val="1902B8EA"/>
    <w:lvl w:ilvl="0" w:tplc="E3FE49AC">
      <w:start w:val="6"/>
      <w:numFmt w:val="decimal"/>
      <w:lvlText w:val="%1"/>
      <w:lvlJc w:val="left"/>
      <w:pPr>
        <w:tabs>
          <w:tab w:val="num" w:pos="360"/>
        </w:tabs>
        <w:ind w:left="360" w:hanging="360"/>
      </w:pPr>
      <w:rPr>
        <w:rFonts w:cs="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5" w15:restartNumberingAfterBreak="0">
    <w:nsid w:val="5D3B73A7"/>
    <w:multiLevelType w:val="hybridMultilevel"/>
    <w:tmpl w:val="0582B48E"/>
    <w:lvl w:ilvl="0" w:tplc="AB0EC98E">
      <w:start w:val="1"/>
      <w:numFmt w:val="decimalEnclosedCircle"/>
      <w:lvlText w:val="%1"/>
      <w:lvlJc w:val="left"/>
      <w:pPr>
        <w:tabs>
          <w:tab w:val="num" w:pos="1069"/>
        </w:tabs>
        <w:ind w:left="1069" w:hanging="360"/>
      </w:pPr>
      <w:rPr>
        <w:rFonts w:hint="eastAsia"/>
      </w:rPr>
    </w:lvl>
    <w:lvl w:ilvl="1" w:tplc="04090017" w:tentative="1">
      <w:start w:val="1"/>
      <w:numFmt w:val="aiueoFullWidth"/>
      <w:lvlText w:val="(%2)"/>
      <w:lvlJc w:val="left"/>
      <w:pPr>
        <w:tabs>
          <w:tab w:val="num" w:pos="1265"/>
        </w:tabs>
        <w:ind w:left="1265" w:hanging="420"/>
      </w:pPr>
    </w:lvl>
    <w:lvl w:ilvl="2" w:tplc="04090011" w:tentative="1">
      <w:start w:val="1"/>
      <w:numFmt w:val="decimalEnclosedCircle"/>
      <w:lvlText w:val="%3"/>
      <w:lvlJc w:val="left"/>
      <w:pPr>
        <w:tabs>
          <w:tab w:val="num" w:pos="1685"/>
        </w:tabs>
        <w:ind w:left="1685" w:hanging="420"/>
      </w:pPr>
    </w:lvl>
    <w:lvl w:ilvl="3" w:tplc="0409000F" w:tentative="1">
      <w:start w:val="1"/>
      <w:numFmt w:val="decimal"/>
      <w:lvlText w:val="%4."/>
      <w:lvlJc w:val="left"/>
      <w:pPr>
        <w:tabs>
          <w:tab w:val="num" w:pos="2105"/>
        </w:tabs>
        <w:ind w:left="2105" w:hanging="420"/>
      </w:pPr>
    </w:lvl>
    <w:lvl w:ilvl="4" w:tplc="04090017" w:tentative="1">
      <w:start w:val="1"/>
      <w:numFmt w:val="aiueoFullWidth"/>
      <w:lvlText w:val="(%5)"/>
      <w:lvlJc w:val="left"/>
      <w:pPr>
        <w:tabs>
          <w:tab w:val="num" w:pos="2525"/>
        </w:tabs>
        <w:ind w:left="2525" w:hanging="420"/>
      </w:pPr>
    </w:lvl>
    <w:lvl w:ilvl="5" w:tplc="04090011" w:tentative="1">
      <w:start w:val="1"/>
      <w:numFmt w:val="decimalEnclosedCircle"/>
      <w:lvlText w:val="%6"/>
      <w:lvlJc w:val="left"/>
      <w:pPr>
        <w:tabs>
          <w:tab w:val="num" w:pos="2945"/>
        </w:tabs>
        <w:ind w:left="2945" w:hanging="420"/>
      </w:pPr>
    </w:lvl>
    <w:lvl w:ilvl="6" w:tplc="0409000F" w:tentative="1">
      <w:start w:val="1"/>
      <w:numFmt w:val="decimal"/>
      <w:lvlText w:val="%7."/>
      <w:lvlJc w:val="left"/>
      <w:pPr>
        <w:tabs>
          <w:tab w:val="num" w:pos="3365"/>
        </w:tabs>
        <w:ind w:left="3365" w:hanging="420"/>
      </w:pPr>
    </w:lvl>
    <w:lvl w:ilvl="7" w:tplc="04090017" w:tentative="1">
      <w:start w:val="1"/>
      <w:numFmt w:val="aiueoFullWidth"/>
      <w:lvlText w:val="(%8)"/>
      <w:lvlJc w:val="left"/>
      <w:pPr>
        <w:tabs>
          <w:tab w:val="num" w:pos="3785"/>
        </w:tabs>
        <w:ind w:left="3785" w:hanging="420"/>
      </w:pPr>
    </w:lvl>
    <w:lvl w:ilvl="8" w:tplc="04090011" w:tentative="1">
      <w:start w:val="1"/>
      <w:numFmt w:val="decimalEnclosedCircle"/>
      <w:lvlText w:val="%9"/>
      <w:lvlJc w:val="left"/>
      <w:pPr>
        <w:tabs>
          <w:tab w:val="num" w:pos="4205"/>
        </w:tabs>
        <w:ind w:left="4205" w:hanging="420"/>
      </w:pPr>
    </w:lvl>
  </w:abstractNum>
  <w:abstractNum w:abstractNumId="46" w15:restartNumberingAfterBreak="0">
    <w:nsid w:val="5F534B42"/>
    <w:multiLevelType w:val="hybridMultilevel"/>
    <w:tmpl w:val="BA70E3F0"/>
    <w:lvl w:ilvl="0" w:tplc="BE38E544">
      <w:start w:val="7"/>
      <w:numFmt w:val="bullet"/>
      <w:lvlText w:val="□"/>
      <w:lvlJc w:val="left"/>
      <w:pPr>
        <w:ind w:left="420" w:hanging="420"/>
      </w:pPr>
      <w:rPr>
        <w:rFonts w:ascii="HG丸ｺﾞｼｯｸM-PRO" w:eastAsia="HG丸ｺﾞｼｯｸM-PRO" w:hAnsi="HG丸ｺﾞｼｯｸM-PRO" w:cstheme="minorBidi" w:hint="eastAsia"/>
        <w:b w:val="0"/>
        <w:i w:val="0"/>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7" w15:restartNumberingAfterBreak="0">
    <w:nsid w:val="695B1510"/>
    <w:multiLevelType w:val="hybridMultilevel"/>
    <w:tmpl w:val="1AB60EC6"/>
    <w:lvl w:ilvl="0" w:tplc="22C422A2">
      <w:start w:val="4"/>
      <w:numFmt w:val="decimalEnclosedCircle"/>
      <w:lvlText w:val="%1"/>
      <w:lvlJc w:val="left"/>
      <w:pPr>
        <w:ind w:left="862" w:hanging="420"/>
      </w:pPr>
      <w:rPr>
        <w:rFonts w:hint="eastAsia"/>
      </w:rPr>
    </w:lvl>
    <w:lvl w:ilvl="1" w:tplc="04090017" w:tentative="1">
      <w:start w:val="1"/>
      <w:numFmt w:val="aiueoFullWidth"/>
      <w:lvlText w:val="(%2)"/>
      <w:lvlJc w:val="left"/>
      <w:pPr>
        <w:ind w:left="1282" w:hanging="420"/>
      </w:pPr>
    </w:lvl>
    <w:lvl w:ilvl="2" w:tplc="04090011" w:tentative="1">
      <w:start w:val="1"/>
      <w:numFmt w:val="decimalEnclosedCircle"/>
      <w:lvlText w:val="%3"/>
      <w:lvlJc w:val="left"/>
      <w:pPr>
        <w:ind w:left="1702" w:hanging="420"/>
      </w:pPr>
    </w:lvl>
    <w:lvl w:ilvl="3" w:tplc="0409000F" w:tentative="1">
      <w:start w:val="1"/>
      <w:numFmt w:val="decimal"/>
      <w:lvlText w:val="%4."/>
      <w:lvlJc w:val="left"/>
      <w:pPr>
        <w:ind w:left="2122" w:hanging="420"/>
      </w:pPr>
    </w:lvl>
    <w:lvl w:ilvl="4" w:tplc="04090017" w:tentative="1">
      <w:start w:val="1"/>
      <w:numFmt w:val="aiueoFullWidth"/>
      <w:lvlText w:val="(%5)"/>
      <w:lvlJc w:val="left"/>
      <w:pPr>
        <w:ind w:left="2542" w:hanging="420"/>
      </w:pPr>
    </w:lvl>
    <w:lvl w:ilvl="5" w:tplc="04090011" w:tentative="1">
      <w:start w:val="1"/>
      <w:numFmt w:val="decimalEnclosedCircle"/>
      <w:lvlText w:val="%6"/>
      <w:lvlJc w:val="left"/>
      <w:pPr>
        <w:ind w:left="2962" w:hanging="420"/>
      </w:pPr>
    </w:lvl>
    <w:lvl w:ilvl="6" w:tplc="0409000F" w:tentative="1">
      <w:start w:val="1"/>
      <w:numFmt w:val="decimal"/>
      <w:lvlText w:val="%7."/>
      <w:lvlJc w:val="left"/>
      <w:pPr>
        <w:ind w:left="3382" w:hanging="420"/>
      </w:pPr>
    </w:lvl>
    <w:lvl w:ilvl="7" w:tplc="04090017" w:tentative="1">
      <w:start w:val="1"/>
      <w:numFmt w:val="aiueoFullWidth"/>
      <w:lvlText w:val="(%8)"/>
      <w:lvlJc w:val="left"/>
      <w:pPr>
        <w:ind w:left="3802" w:hanging="420"/>
      </w:pPr>
    </w:lvl>
    <w:lvl w:ilvl="8" w:tplc="04090011" w:tentative="1">
      <w:start w:val="1"/>
      <w:numFmt w:val="decimalEnclosedCircle"/>
      <w:lvlText w:val="%9"/>
      <w:lvlJc w:val="left"/>
      <w:pPr>
        <w:ind w:left="4222" w:hanging="420"/>
      </w:pPr>
    </w:lvl>
  </w:abstractNum>
  <w:abstractNum w:abstractNumId="48" w15:restartNumberingAfterBreak="0">
    <w:nsid w:val="6E1E5729"/>
    <w:multiLevelType w:val="hybridMultilevel"/>
    <w:tmpl w:val="3538F984"/>
    <w:lvl w:ilvl="0" w:tplc="A8E85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9" w15:restartNumberingAfterBreak="0">
    <w:nsid w:val="748A1BA5"/>
    <w:multiLevelType w:val="hybridMultilevel"/>
    <w:tmpl w:val="AF527E7E"/>
    <w:lvl w:ilvl="0" w:tplc="82A8EAFE">
      <w:start w:val="3"/>
      <w:numFmt w:val="bullet"/>
      <w:lvlText w:val="□"/>
      <w:lvlJc w:val="left"/>
      <w:pPr>
        <w:ind w:left="48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960" w:hanging="420"/>
      </w:pPr>
      <w:rPr>
        <w:rFonts w:ascii="Wingdings" w:hAnsi="Wingdings" w:hint="default"/>
      </w:rPr>
    </w:lvl>
    <w:lvl w:ilvl="2" w:tplc="0409000D" w:tentative="1">
      <w:start w:val="1"/>
      <w:numFmt w:val="bullet"/>
      <w:lvlText w:val=""/>
      <w:lvlJc w:val="left"/>
      <w:pPr>
        <w:ind w:left="1380" w:hanging="420"/>
      </w:pPr>
      <w:rPr>
        <w:rFonts w:ascii="Wingdings" w:hAnsi="Wingdings" w:hint="default"/>
      </w:rPr>
    </w:lvl>
    <w:lvl w:ilvl="3" w:tplc="04090001" w:tentative="1">
      <w:start w:val="1"/>
      <w:numFmt w:val="bullet"/>
      <w:lvlText w:val=""/>
      <w:lvlJc w:val="left"/>
      <w:pPr>
        <w:ind w:left="1800" w:hanging="420"/>
      </w:pPr>
      <w:rPr>
        <w:rFonts w:ascii="Wingdings" w:hAnsi="Wingdings" w:hint="default"/>
      </w:rPr>
    </w:lvl>
    <w:lvl w:ilvl="4" w:tplc="0409000B" w:tentative="1">
      <w:start w:val="1"/>
      <w:numFmt w:val="bullet"/>
      <w:lvlText w:val=""/>
      <w:lvlJc w:val="left"/>
      <w:pPr>
        <w:ind w:left="2220" w:hanging="420"/>
      </w:pPr>
      <w:rPr>
        <w:rFonts w:ascii="Wingdings" w:hAnsi="Wingdings" w:hint="default"/>
      </w:rPr>
    </w:lvl>
    <w:lvl w:ilvl="5" w:tplc="0409000D" w:tentative="1">
      <w:start w:val="1"/>
      <w:numFmt w:val="bullet"/>
      <w:lvlText w:val=""/>
      <w:lvlJc w:val="left"/>
      <w:pPr>
        <w:ind w:left="2640" w:hanging="420"/>
      </w:pPr>
      <w:rPr>
        <w:rFonts w:ascii="Wingdings" w:hAnsi="Wingdings" w:hint="default"/>
      </w:rPr>
    </w:lvl>
    <w:lvl w:ilvl="6" w:tplc="04090001" w:tentative="1">
      <w:start w:val="1"/>
      <w:numFmt w:val="bullet"/>
      <w:lvlText w:val=""/>
      <w:lvlJc w:val="left"/>
      <w:pPr>
        <w:ind w:left="3060" w:hanging="420"/>
      </w:pPr>
      <w:rPr>
        <w:rFonts w:ascii="Wingdings" w:hAnsi="Wingdings" w:hint="default"/>
      </w:rPr>
    </w:lvl>
    <w:lvl w:ilvl="7" w:tplc="0409000B" w:tentative="1">
      <w:start w:val="1"/>
      <w:numFmt w:val="bullet"/>
      <w:lvlText w:val=""/>
      <w:lvlJc w:val="left"/>
      <w:pPr>
        <w:ind w:left="3480" w:hanging="420"/>
      </w:pPr>
      <w:rPr>
        <w:rFonts w:ascii="Wingdings" w:hAnsi="Wingdings" w:hint="default"/>
      </w:rPr>
    </w:lvl>
    <w:lvl w:ilvl="8" w:tplc="0409000D" w:tentative="1">
      <w:start w:val="1"/>
      <w:numFmt w:val="bullet"/>
      <w:lvlText w:val=""/>
      <w:lvlJc w:val="left"/>
      <w:pPr>
        <w:ind w:left="3900" w:hanging="420"/>
      </w:pPr>
      <w:rPr>
        <w:rFonts w:ascii="Wingdings" w:hAnsi="Wingdings" w:hint="default"/>
      </w:rPr>
    </w:lvl>
  </w:abstractNum>
  <w:abstractNum w:abstractNumId="50" w15:restartNumberingAfterBreak="0">
    <w:nsid w:val="772D5CA4"/>
    <w:multiLevelType w:val="hybridMultilevel"/>
    <w:tmpl w:val="B35E9A24"/>
    <w:lvl w:ilvl="0" w:tplc="1750AF9E">
      <w:start w:val="1"/>
      <w:numFmt w:val="decimalEnclosedCircle"/>
      <w:lvlText w:val="%1"/>
      <w:lvlJc w:val="left"/>
      <w:pPr>
        <w:ind w:left="984" w:hanging="360"/>
      </w:pPr>
      <w:rPr>
        <w:rFonts w:ascii="メイリオ" w:eastAsia="メイリオ" w:hAnsi="メイリオ" w:cs="メイリオ" w:hint="default"/>
        <w:b/>
        <w:sz w:val="20"/>
      </w:rPr>
    </w:lvl>
    <w:lvl w:ilvl="1" w:tplc="04090017" w:tentative="1">
      <w:start w:val="1"/>
      <w:numFmt w:val="aiueoFullWidth"/>
      <w:lvlText w:val="(%2)"/>
      <w:lvlJc w:val="left"/>
      <w:pPr>
        <w:ind w:left="1464" w:hanging="420"/>
      </w:pPr>
    </w:lvl>
    <w:lvl w:ilvl="2" w:tplc="04090011" w:tentative="1">
      <w:start w:val="1"/>
      <w:numFmt w:val="decimalEnclosedCircle"/>
      <w:lvlText w:val="%3"/>
      <w:lvlJc w:val="left"/>
      <w:pPr>
        <w:ind w:left="1884" w:hanging="420"/>
      </w:pPr>
    </w:lvl>
    <w:lvl w:ilvl="3" w:tplc="0409000F" w:tentative="1">
      <w:start w:val="1"/>
      <w:numFmt w:val="decimal"/>
      <w:lvlText w:val="%4."/>
      <w:lvlJc w:val="left"/>
      <w:pPr>
        <w:ind w:left="2304" w:hanging="420"/>
      </w:pPr>
    </w:lvl>
    <w:lvl w:ilvl="4" w:tplc="04090017" w:tentative="1">
      <w:start w:val="1"/>
      <w:numFmt w:val="aiueoFullWidth"/>
      <w:lvlText w:val="(%5)"/>
      <w:lvlJc w:val="left"/>
      <w:pPr>
        <w:ind w:left="2724" w:hanging="420"/>
      </w:pPr>
    </w:lvl>
    <w:lvl w:ilvl="5" w:tplc="04090011" w:tentative="1">
      <w:start w:val="1"/>
      <w:numFmt w:val="decimalEnclosedCircle"/>
      <w:lvlText w:val="%6"/>
      <w:lvlJc w:val="left"/>
      <w:pPr>
        <w:ind w:left="3144" w:hanging="420"/>
      </w:pPr>
    </w:lvl>
    <w:lvl w:ilvl="6" w:tplc="0409000F" w:tentative="1">
      <w:start w:val="1"/>
      <w:numFmt w:val="decimal"/>
      <w:lvlText w:val="%7."/>
      <w:lvlJc w:val="left"/>
      <w:pPr>
        <w:ind w:left="3564" w:hanging="420"/>
      </w:pPr>
    </w:lvl>
    <w:lvl w:ilvl="7" w:tplc="04090017" w:tentative="1">
      <w:start w:val="1"/>
      <w:numFmt w:val="aiueoFullWidth"/>
      <w:lvlText w:val="(%8)"/>
      <w:lvlJc w:val="left"/>
      <w:pPr>
        <w:ind w:left="3984" w:hanging="420"/>
      </w:pPr>
    </w:lvl>
    <w:lvl w:ilvl="8" w:tplc="04090011" w:tentative="1">
      <w:start w:val="1"/>
      <w:numFmt w:val="decimalEnclosedCircle"/>
      <w:lvlText w:val="%9"/>
      <w:lvlJc w:val="left"/>
      <w:pPr>
        <w:ind w:left="4404" w:hanging="420"/>
      </w:pPr>
    </w:lvl>
  </w:abstractNum>
  <w:abstractNum w:abstractNumId="51" w15:restartNumberingAfterBreak="0">
    <w:nsid w:val="778B5C6E"/>
    <w:multiLevelType w:val="multilevel"/>
    <w:tmpl w:val="16DC741C"/>
    <w:lvl w:ilvl="0">
      <w:start w:val="1"/>
      <w:numFmt w:val="decimal"/>
      <w:lvlText w:val="%1."/>
      <w:lvlJc w:val="left"/>
      <w:pPr>
        <w:ind w:left="420" w:hanging="420"/>
      </w:pPr>
      <w:rPr>
        <w:sz w:val="24"/>
      </w:rPr>
    </w:lvl>
    <w:lvl w:ilvl="1">
      <w:start w:val="1"/>
      <w:numFmt w:val="decimal"/>
      <w:isLgl/>
      <w:lvlText w:val="%1.%2."/>
      <w:lvlJc w:val="left"/>
      <w:pPr>
        <w:ind w:left="1160" w:hanging="720"/>
      </w:pPr>
      <w:rPr>
        <w:rFonts w:ascii="HG丸ｺﾞｼｯｸM-PRO" w:eastAsia="HG丸ｺﾞｼｯｸM-PRO" w:hAnsi="HG丸ｺﾞｼｯｸM-PRO" w:hint="default"/>
        <w:color w:val="000000" w:themeColor="text1"/>
      </w:rPr>
    </w:lvl>
    <w:lvl w:ilvl="2">
      <w:start w:val="1"/>
      <w:numFmt w:val="decimal"/>
      <w:isLgl/>
      <w:lvlText w:val="%1.%2.%3."/>
      <w:lvlJc w:val="left"/>
      <w:pPr>
        <w:ind w:left="1600" w:hanging="720"/>
      </w:pPr>
      <w:rPr>
        <w:rFonts w:hint="default"/>
        <w:color w:val="000000" w:themeColor="text1"/>
      </w:rPr>
    </w:lvl>
    <w:lvl w:ilvl="3">
      <w:start w:val="1"/>
      <w:numFmt w:val="decimal"/>
      <w:isLgl/>
      <w:lvlText w:val="%1.%2.%3.%4."/>
      <w:lvlJc w:val="left"/>
      <w:pPr>
        <w:ind w:left="2400" w:hanging="1080"/>
      </w:pPr>
      <w:rPr>
        <w:rFonts w:hint="default"/>
        <w:color w:val="000000" w:themeColor="text1"/>
      </w:rPr>
    </w:lvl>
    <w:lvl w:ilvl="4">
      <w:start w:val="1"/>
      <w:numFmt w:val="decimal"/>
      <w:isLgl/>
      <w:lvlText w:val="%1.%2.%3.%4.%5."/>
      <w:lvlJc w:val="left"/>
      <w:pPr>
        <w:ind w:left="3200" w:hanging="1440"/>
      </w:pPr>
      <w:rPr>
        <w:rFonts w:hint="default"/>
        <w:color w:val="000000" w:themeColor="text1"/>
      </w:rPr>
    </w:lvl>
    <w:lvl w:ilvl="5">
      <w:start w:val="1"/>
      <w:numFmt w:val="decimal"/>
      <w:isLgl/>
      <w:lvlText w:val="%1.%2.%3.%4.%5.%6."/>
      <w:lvlJc w:val="left"/>
      <w:pPr>
        <w:ind w:left="3640" w:hanging="1440"/>
      </w:pPr>
      <w:rPr>
        <w:rFonts w:hint="default"/>
        <w:color w:val="000000" w:themeColor="text1"/>
      </w:rPr>
    </w:lvl>
    <w:lvl w:ilvl="6">
      <w:start w:val="1"/>
      <w:numFmt w:val="decimal"/>
      <w:isLgl/>
      <w:lvlText w:val="%1.%2.%3.%4.%5.%6.%7."/>
      <w:lvlJc w:val="left"/>
      <w:pPr>
        <w:ind w:left="4440" w:hanging="1800"/>
      </w:pPr>
      <w:rPr>
        <w:rFonts w:hint="default"/>
        <w:color w:val="000000" w:themeColor="text1"/>
      </w:rPr>
    </w:lvl>
    <w:lvl w:ilvl="7">
      <w:start w:val="1"/>
      <w:numFmt w:val="decimal"/>
      <w:isLgl/>
      <w:lvlText w:val="%1.%2.%3.%4.%5.%6.%7.%8."/>
      <w:lvlJc w:val="left"/>
      <w:pPr>
        <w:ind w:left="4880" w:hanging="1800"/>
      </w:pPr>
      <w:rPr>
        <w:rFonts w:hint="default"/>
        <w:color w:val="000000" w:themeColor="text1"/>
      </w:rPr>
    </w:lvl>
    <w:lvl w:ilvl="8">
      <w:start w:val="1"/>
      <w:numFmt w:val="decimal"/>
      <w:isLgl/>
      <w:lvlText w:val="%1.%2.%3.%4.%5.%6.%7.%8.%9."/>
      <w:lvlJc w:val="left"/>
      <w:pPr>
        <w:ind w:left="5680" w:hanging="2160"/>
      </w:pPr>
      <w:rPr>
        <w:rFonts w:hint="default"/>
        <w:color w:val="000000" w:themeColor="text1"/>
      </w:rPr>
    </w:lvl>
  </w:abstractNum>
  <w:abstractNum w:abstractNumId="52" w15:restartNumberingAfterBreak="0">
    <w:nsid w:val="77C62811"/>
    <w:multiLevelType w:val="hybridMultilevel"/>
    <w:tmpl w:val="935CBA70"/>
    <w:lvl w:ilvl="0" w:tplc="2B58167E">
      <w:start w:val="1"/>
      <w:numFmt w:val="decimal"/>
      <w:lvlText w:val="%1）"/>
      <w:lvlJc w:val="left"/>
      <w:pPr>
        <w:tabs>
          <w:tab w:val="num" w:pos="800"/>
        </w:tabs>
        <w:ind w:left="800" w:hanging="36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53" w15:restartNumberingAfterBreak="0">
    <w:nsid w:val="79A1707F"/>
    <w:multiLevelType w:val="hybridMultilevel"/>
    <w:tmpl w:val="880812DA"/>
    <w:lvl w:ilvl="0" w:tplc="2122973C">
      <w:start w:val="4"/>
      <w:numFmt w:val="bullet"/>
      <w:lvlText w:val="○"/>
      <w:lvlJc w:val="left"/>
      <w:pPr>
        <w:tabs>
          <w:tab w:val="num" w:pos="1458"/>
        </w:tabs>
        <w:ind w:left="1458" w:hanging="465"/>
      </w:pPr>
      <w:rPr>
        <w:rFonts w:ascii="HGPｺﾞｼｯｸE" w:eastAsia="HGPｺﾞｼｯｸE" w:hAnsi="Century" w:hint="eastAsia"/>
      </w:rPr>
    </w:lvl>
    <w:lvl w:ilvl="1" w:tplc="0409000B">
      <w:start w:val="1"/>
      <w:numFmt w:val="bullet"/>
      <w:lvlText w:val=""/>
      <w:lvlJc w:val="left"/>
      <w:pPr>
        <w:tabs>
          <w:tab w:val="num" w:pos="6794"/>
        </w:tabs>
        <w:ind w:left="6794" w:hanging="420"/>
      </w:pPr>
      <w:rPr>
        <w:rFonts w:ascii="Wingdings" w:hAnsi="Wingdings" w:hint="default"/>
      </w:rPr>
    </w:lvl>
    <w:lvl w:ilvl="2" w:tplc="0409000D" w:tentative="1">
      <w:start w:val="1"/>
      <w:numFmt w:val="bullet"/>
      <w:lvlText w:val=""/>
      <w:lvlJc w:val="left"/>
      <w:pPr>
        <w:tabs>
          <w:tab w:val="num" w:pos="7214"/>
        </w:tabs>
        <w:ind w:left="7214" w:hanging="420"/>
      </w:pPr>
      <w:rPr>
        <w:rFonts w:ascii="Wingdings" w:hAnsi="Wingdings" w:hint="default"/>
      </w:rPr>
    </w:lvl>
    <w:lvl w:ilvl="3" w:tplc="04090001" w:tentative="1">
      <w:start w:val="1"/>
      <w:numFmt w:val="bullet"/>
      <w:lvlText w:val=""/>
      <w:lvlJc w:val="left"/>
      <w:pPr>
        <w:tabs>
          <w:tab w:val="num" w:pos="7634"/>
        </w:tabs>
        <w:ind w:left="7634" w:hanging="420"/>
      </w:pPr>
      <w:rPr>
        <w:rFonts w:ascii="Wingdings" w:hAnsi="Wingdings" w:hint="default"/>
      </w:rPr>
    </w:lvl>
    <w:lvl w:ilvl="4" w:tplc="0409000B" w:tentative="1">
      <w:start w:val="1"/>
      <w:numFmt w:val="bullet"/>
      <w:lvlText w:val=""/>
      <w:lvlJc w:val="left"/>
      <w:pPr>
        <w:tabs>
          <w:tab w:val="num" w:pos="8054"/>
        </w:tabs>
        <w:ind w:left="8054" w:hanging="420"/>
      </w:pPr>
      <w:rPr>
        <w:rFonts w:ascii="Wingdings" w:hAnsi="Wingdings" w:hint="default"/>
      </w:rPr>
    </w:lvl>
    <w:lvl w:ilvl="5" w:tplc="0409000D" w:tentative="1">
      <w:start w:val="1"/>
      <w:numFmt w:val="bullet"/>
      <w:lvlText w:val=""/>
      <w:lvlJc w:val="left"/>
      <w:pPr>
        <w:tabs>
          <w:tab w:val="num" w:pos="8474"/>
        </w:tabs>
        <w:ind w:left="8474" w:hanging="420"/>
      </w:pPr>
      <w:rPr>
        <w:rFonts w:ascii="Wingdings" w:hAnsi="Wingdings" w:hint="default"/>
      </w:rPr>
    </w:lvl>
    <w:lvl w:ilvl="6" w:tplc="04090001" w:tentative="1">
      <w:start w:val="1"/>
      <w:numFmt w:val="bullet"/>
      <w:lvlText w:val=""/>
      <w:lvlJc w:val="left"/>
      <w:pPr>
        <w:tabs>
          <w:tab w:val="num" w:pos="8894"/>
        </w:tabs>
        <w:ind w:left="8894" w:hanging="420"/>
      </w:pPr>
      <w:rPr>
        <w:rFonts w:ascii="Wingdings" w:hAnsi="Wingdings" w:hint="default"/>
      </w:rPr>
    </w:lvl>
    <w:lvl w:ilvl="7" w:tplc="0409000B" w:tentative="1">
      <w:start w:val="1"/>
      <w:numFmt w:val="bullet"/>
      <w:lvlText w:val=""/>
      <w:lvlJc w:val="left"/>
      <w:pPr>
        <w:tabs>
          <w:tab w:val="num" w:pos="9314"/>
        </w:tabs>
        <w:ind w:left="9314" w:hanging="420"/>
      </w:pPr>
      <w:rPr>
        <w:rFonts w:ascii="Wingdings" w:hAnsi="Wingdings" w:hint="default"/>
      </w:rPr>
    </w:lvl>
    <w:lvl w:ilvl="8" w:tplc="0409000D" w:tentative="1">
      <w:start w:val="1"/>
      <w:numFmt w:val="bullet"/>
      <w:lvlText w:val=""/>
      <w:lvlJc w:val="left"/>
      <w:pPr>
        <w:tabs>
          <w:tab w:val="num" w:pos="9734"/>
        </w:tabs>
        <w:ind w:left="9734" w:hanging="420"/>
      </w:pPr>
      <w:rPr>
        <w:rFonts w:ascii="Wingdings" w:hAnsi="Wingdings" w:hint="default"/>
      </w:rPr>
    </w:lvl>
  </w:abstractNum>
  <w:abstractNum w:abstractNumId="54" w15:restartNumberingAfterBreak="0">
    <w:nsid w:val="79A510AE"/>
    <w:multiLevelType w:val="hybridMultilevel"/>
    <w:tmpl w:val="7070D246"/>
    <w:lvl w:ilvl="0" w:tplc="961AD532">
      <w:start w:val="1"/>
      <w:numFmt w:val="decimalEnclosedCircle"/>
      <w:lvlText w:val="%1"/>
      <w:lvlJc w:val="left"/>
      <w:pPr>
        <w:ind w:left="564" w:hanging="360"/>
      </w:pPr>
      <w:rPr>
        <w:rFonts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abstractNum w:abstractNumId="55" w15:restartNumberingAfterBreak="0">
    <w:nsid w:val="79E1100E"/>
    <w:multiLevelType w:val="hybridMultilevel"/>
    <w:tmpl w:val="0E6CA784"/>
    <w:lvl w:ilvl="0" w:tplc="17EC04EC">
      <w:numFmt w:val="bullet"/>
      <w:lvlText w:val="◎"/>
      <w:lvlJc w:val="left"/>
      <w:pPr>
        <w:tabs>
          <w:tab w:val="num" w:pos="358"/>
        </w:tabs>
        <w:ind w:left="358" w:hanging="360"/>
      </w:pPr>
      <w:rPr>
        <w:rFonts w:ascii="HG丸ｺﾞｼｯｸM-PRO" w:eastAsia="HG丸ｺﾞｼｯｸM-PRO" w:hAnsi="Century" w:hint="eastAsia"/>
      </w:rPr>
    </w:lvl>
    <w:lvl w:ilvl="1" w:tplc="0409000B" w:tentative="1">
      <w:start w:val="1"/>
      <w:numFmt w:val="bullet"/>
      <w:lvlText w:val=""/>
      <w:lvlJc w:val="left"/>
      <w:pPr>
        <w:tabs>
          <w:tab w:val="num" w:pos="838"/>
        </w:tabs>
        <w:ind w:left="838" w:hanging="420"/>
      </w:pPr>
      <w:rPr>
        <w:rFonts w:ascii="Wingdings" w:hAnsi="Wingdings" w:hint="default"/>
      </w:rPr>
    </w:lvl>
    <w:lvl w:ilvl="2" w:tplc="0409000D" w:tentative="1">
      <w:start w:val="1"/>
      <w:numFmt w:val="bullet"/>
      <w:lvlText w:val=""/>
      <w:lvlJc w:val="left"/>
      <w:pPr>
        <w:tabs>
          <w:tab w:val="num" w:pos="1258"/>
        </w:tabs>
        <w:ind w:left="1258" w:hanging="420"/>
      </w:pPr>
      <w:rPr>
        <w:rFonts w:ascii="Wingdings" w:hAnsi="Wingdings" w:hint="default"/>
      </w:rPr>
    </w:lvl>
    <w:lvl w:ilvl="3" w:tplc="04090001" w:tentative="1">
      <w:start w:val="1"/>
      <w:numFmt w:val="bullet"/>
      <w:lvlText w:val=""/>
      <w:lvlJc w:val="left"/>
      <w:pPr>
        <w:tabs>
          <w:tab w:val="num" w:pos="1678"/>
        </w:tabs>
        <w:ind w:left="1678" w:hanging="420"/>
      </w:pPr>
      <w:rPr>
        <w:rFonts w:ascii="Wingdings" w:hAnsi="Wingdings" w:hint="default"/>
      </w:rPr>
    </w:lvl>
    <w:lvl w:ilvl="4" w:tplc="0409000B" w:tentative="1">
      <w:start w:val="1"/>
      <w:numFmt w:val="bullet"/>
      <w:lvlText w:val=""/>
      <w:lvlJc w:val="left"/>
      <w:pPr>
        <w:tabs>
          <w:tab w:val="num" w:pos="2098"/>
        </w:tabs>
        <w:ind w:left="2098" w:hanging="420"/>
      </w:pPr>
      <w:rPr>
        <w:rFonts w:ascii="Wingdings" w:hAnsi="Wingdings" w:hint="default"/>
      </w:rPr>
    </w:lvl>
    <w:lvl w:ilvl="5" w:tplc="0409000D" w:tentative="1">
      <w:start w:val="1"/>
      <w:numFmt w:val="bullet"/>
      <w:lvlText w:val=""/>
      <w:lvlJc w:val="left"/>
      <w:pPr>
        <w:tabs>
          <w:tab w:val="num" w:pos="2518"/>
        </w:tabs>
        <w:ind w:left="2518" w:hanging="420"/>
      </w:pPr>
      <w:rPr>
        <w:rFonts w:ascii="Wingdings" w:hAnsi="Wingdings" w:hint="default"/>
      </w:rPr>
    </w:lvl>
    <w:lvl w:ilvl="6" w:tplc="04090001" w:tentative="1">
      <w:start w:val="1"/>
      <w:numFmt w:val="bullet"/>
      <w:lvlText w:val=""/>
      <w:lvlJc w:val="left"/>
      <w:pPr>
        <w:tabs>
          <w:tab w:val="num" w:pos="2938"/>
        </w:tabs>
        <w:ind w:left="2938" w:hanging="420"/>
      </w:pPr>
      <w:rPr>
        <w:rFonts w:ascii="Wingdings" w:hAnsi="Wingdings" w:hint="default"/>
      </w:rPr>
    </w:lvl>
    <w:lvl w:ilvl="7" w:tplc="0409000B" w:tentative="1">
      <w:start w:val="1"/>
      <w:numFmt w:val="bullet"/>
      <w:lvlText w:val=""/>
      <w:lvlJc w:val="left"/>
      <w:pPr>
        <w:tabs>
          <w:tab w:val="num" w:pos="3358"/>
        </w:tabs>
        <w:ind w:left="3358" w:hanging="420"/>
      </w:pPr>
      <w:rPr>
        <w:rFonts w:ascii="Wingdings" w:hAnsi="Wingdings" w:hint="default"/>
      </w:rPr>
    </w:lvl>
    <w:lvl w:ilvl="8" w:tplc="0409000D" w:tentative="1">
      <w:start w:val="1"/>
      <w:numFmt w:val="bullet"/>
      <w:lvlText w:val=""/>
      <w:lvlJc w:val="left"/>
      <w:pPr>
        <w:tabs>
          <w:tab w:val="num" w:pos="3778"/>
        </w:tabs>
        <w:ind w:left="3778" w:hanging="420"/>
      </w:pPr>
      <w:rPr>
        <w:rFonts w:ascii="Wingdings" w:hAnsi="Wingdings" w:hint="default"/>
      </w:rPr>
    </w:lvl>
  </w:abstractNum>
  <w:abstractNum w:abstractNumId="56" w15:restartNumberingAfterBreak="0">
    <w:nsid w:val="7B7C2469"/>
    <w:multiLevelType w:val="multilevel"/>
    <w:tmpl w:val="16DC741C"/>
    <w:lvl w:ilvl="0">
      <w:start w:val="1"/>
      <w:numFmt w:val="decimal"/>
      <w:lvlText w:val="%1."/>
      <w:lvlJc w:val="left"/>
      <w:pPr>
        <w:ind w:left="420" w:hanging="420"/>
      </w:pPr>
      <w:rPr>
        <w:sz w:val="24"/>
      </w:rPr>
    </w:lvl>
    <w:lvl w:ilvl="1">
      <w:start w:val="1"/>
      <w:numFmt w:val="decimal"/>
      <w:isLgl/>
      <w:lvlText w:val="%1.%2."/>
      <w:lvlJc w:val="left"/>
      <w:pPr>
        <w:ind w:left="1160" w:hanging="720"/>
      </w:pPr>
      <w:rPr>
        <w:rFonts w:ascii="HG丸ｺﾞｼｯｸM-PRO" w:eastAsia="HG丸ｺﾞｼｯｸM-PRO" w:hAnsi="HG丸ｺﾞｼｯｸM-PRO" w:hint="default"/>
        <w:color w:val="000000" w:themeColor="text1"/>
      </w:rPr>
    </w:lvl>
    <w:lvl w:ilvl="2">
      <w:start w:val="1"/>
      <w:numFmt w:val="decimal"/>
      <w:isLgl/>
      <w:lvlText w:val="%1.%2.%3."/>
      <w:lvlJc w:val="left"/>
      <w:pPr>
        <w:ind w:left="1600" w:hanging="720"/>
      </w:pPr>
      <w:rPr>
        <w:rFonts w:hint="default"/>
        <w:color w:val="000000" w:themeColor="text1"/>
      </w:rPr>
    </w:lvl>
    <w:lvl w:ilvl="3">
      <w:start w:val="1"/>
      <w:numFmt w:val="decimal"/>
      <w:isLgl/>
      <w:lvlText w:val="%1.%2.%3.%4."/>
      <w:lvlJc w:val="left"/>
      <w:pPr>
        <w:ind w:left="2400" w:hanging="1080"/>
      </w:pPr>
      <w:rPr>
        <w:rFonts w:hint="default"/>
        <w:color w:val="000000" w:themeColor="text1"/>
      </w:rPr>
    </w:lvl>
    <w:lvl w:ilvl="4">
      <w:start w:val="1"/>
      <w:numFmt w:val="decimal"/>
      <w:isLgl/>
      <w:lvlText w:val="%1.%2.%3.%4.%5."/>
      <w:lvlJc w:val="left"/>
      <w:pPr>
        <w:ind w:left="3200" w:hanging="1440"/>
      </w:pPr>
      <w:rPr>
        <w:rFonts w:hint="default"/>
        <w:color w:val="000000" w:themeColor="text1"/>
      </w:rPr>
    </w:lvl>
    <w:lvl w:ilvl="5">
      <w:start w:val="1"/>
      <w:numFmt w:val="decimal"/>
      <w:isLgl/>
      <w:lvlText w:val="%1.%2.%3.%4.%5.%6."/>
      <w:lvlJc w:val="left"/>
      <w:pPr>
        <w:ind w:left="3640" w:hanging="1440"/>
      </w:pPr>
      <w:rPr>
        <w:rFonts w:hint="default"/>
        <w:color w:val="000000" w:themeColor="text1"/>
      </w:rPr>
    </w:lvl>
    <w:lvl w:ilvl="6">
      <w:start w:val="1"/>
      <w:numFmt w:val="decimal"/>
      <w:isLgl/>
      <w:lvlText w:val="%1.%2.%3.%4.%5.%6.%7."/>
      <w:lvlJc w:val="left"/>
      <w:pPr>
        <w:ind w:left="4440" w:hanging="1800"/>
      </w:pPr>
      <w:rPr>
        <w:rFonts w:hint="default"/>
        <w:color w:val="000000" w:themeColor="text1"/>
      </w:rPr>
    </w:lvl>
    <w:lvl w:ilvl="7">
      <w:start w:val="1"/>
      <w:numFmt w:val="decimal"/>
      <w:isLgl/>
      <w:lvlText w:val="%1.%2.%3.%4.%5.%6.%7.%8."/>
      <w:lvlJc w:val="left"/>
      <w:pPr>
        <w:ind w:left="4880" w:hanging="1800"/>
      </w:pPr>
      <w:rPr>
        <w:rFonts w:hint="default"/>
        <w:color w:val="000000" w:themeColor="text1"/>
      </w:rPr>
    </w:lvl>
    <w:lvl w:ilvl="8">
      <w:start w:val="1"/>
      <w:numFmt w:val="decimal"/>
      <w:isLgl/>
      <w:lvlText w:val="%1.%2.%3.%4.%5.%6.%7.%8.%9."/>
      <w:lvlJc w:val="left"/>
      <w:pPr>
        <w:ind w:left="5680" w:hanging="2160"/>
      </w:pPr>
      <w:rPr>
        <w:rFonts w:hint="default"/>
        <w:color w:val="000000" w:themeColor="text1"/>
      </w:rPr>
    </w:lvl>
  </w:abstractNum>
  <w:abstractNum w:abstractNumId="57" w15:restartNumberingAfterBreak="0">
    <w:nsid w:val="7BD61ADE"/>
    <w:multiLevelType w:val="hybridMultilevel"/>
    <w:tmpl w:val="293E7282"/>
    <w:lvl w:ilvl="0" w:tplc="5AAE45A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8" w15:restartNumberingAfterBreak="0">
    <w:nsid w:val="7F2A4C0D"/>
    <w:multiLevelType w:val="hybridMultilevel"/>
    <w:tmpl w:val="A78C14B0"/>
    <w:lvl w:ilvl="0" w:tplc="76B20FDC">
      <w:start w:val="3"/>
      <w:numFmt w:val="decimalEnclosedCircle"/>
      <w:lvlText w:val="%1"/>
      <w:lvlJc w:val="left"/>
      <w:pPr>
        <w:ind w:left="924" w:hanging="360"/>
      </w:pPr>
      <w:rPr>
        <w:rFonts w:hint="default"/>
      </w:rPr>
    </w:lvl>
    <w:lvl w:ilvl="1" w:tplc="04090017" w:tentative="1">
      <w:start w:val="1"/>
      <w:numFmt w:val="aiueoFullWidth"/>
      <w:lvlText w:val="(%2)"/>
      <w:lvlJc w:val="left"/>
      <w:pPr>
        <w:ind w:left="1404" w:hanging="420"/>
      </w:pPr>
    </w:lvl>
    <w:lvl w:ilvl="2" w:tplc="04090011" w:tentative="1">
      <w:start w:val="1"/>
      <w:numFmt w:val="decimalEnclosedCircle"/>
      <w:lvlText w:val="%3"/>
      <w:lvlJc w:val="left"/>
      <w:pPr>
        <w:ind w:left="1824" w:hanging="420"/>
      </w:pPr>
    </w:lvl>
    <w:lvl w:ilvl="3" w:tplc="0409000F" w:tentative="1">
      <w:start w:val="1"/>
      <w:numFmt w:val="decimal"/>
      <w:lvlText w:val="%4."/>
      <w:lvlJc w:val="left"/>
      <w:pPr>
        <w:ind w:left="2244" w:hanging="420"/>
      </w:pPr>
    </w:lvl>
    <w:lvl w:ilvl="4" w:tplc="04090017" w:tentative="1">
      <w:start w:val="1"/>
      <w:numFmt w:val="aiueoFullWidth"/>
      <w:lvlText w:val="(%5)"/>
      <w:lvlJc w:val="left"/>
      <w:pPr>
        <w:ind w:left="2664" w:hanging="420"/>
      </w:pPr>
    </w:lvl>
    <w:lvl w:ilvl="5" w:tplc="04090011" w:tentative="1">
      <w:start w:val="1"/>
      <w:numFmt w:val="decimalEnclosedCircle"/>
      <w:lvlText w:val="%6"/>
      <w:lvlJc w:val="left"/>
      <w:pPr>
        <w:ind w:left="3084" w:hanging="420"/>
      </w:pPr>
    </w:lvl>
    <w:lvl w:ilvl="6" w:tplc="0409000F" w:tentative="1">
      <w:start w:val="1"/>
      <w:numFmt w:val="decimal"/>
      <w:lvlText w:val="%7."/>
      <w:lvlJc w:val="left"/>
      <w:pPr>
        <w:ind w:left="3504" w:hanging="420"/>
      </w:pPr>
    </w:lvl>
    <w:lvl w:ilvl="7" w:tplc="04090017" w:tentative="1">
      <w:start w:val="1"/>
      <w:numFmt w:val="aiueoFullWidth"/>
      <w:lvlText w:val="(%8)"/>
      <w:lvlJc w:val="left"/>
      <w:pPr>
        <w:ind w:left="3924" w:hanging="420"/>
      </w:pPr>
    </w:lvl>
    <w:lvl w:ilvl="8" w:tplc="04090011" w:tentative="1">
      <w:start w:val="1"/>
      <w:numFmt w:val="decimalEnclosedCircle"/>
      <w:lvlText w:val="%9"/>
      <w:lvlJc w:val="left"/>
      <w:pPr>
        <w:ind w:left="4344" w:hanging="420"/>
      </w:pPr>
    </w:lvl>
  </w:abstractNum>
  <w:num w:numId="1" w16cid:durableId="1331910036">
    <w:abstractNumId w:val="53"/>
  </w:num>
  <w:num w:numId="2" w16cid:durableId="2049334695">
    <w:abstractNumId w:val="23"/>
  </w:num>
  <w:num w:numId="3" w16cid:durableId="878395362">
    <w:abstractNumId w:val="25"/>
  </w:num>
  <w:num w:numId="4" w16cid:durableId="1165434457">
    <w:abstractNumId w:val="32"/>
  </w:num>
  <w:num w:numId="5" w16cid:durableId="110324985">
    <w:abstractNumId w:val="12"/>
  </w:num>
  <w:num w:numId="6" w16cid:durableId="173384570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270453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381878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1180720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5042346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614309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0963479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74291091">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2475543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10385815">
    <w:abstractNumId w:val="22"/>
  </w:num>
  <w:num w:numId="16" w16cid:durableId="110513002">
    <w:abstractNumId w:val="54"/>
  </w:num>
  <w:num w:numId="17" w16cid:durableId="1506241316">
    <w:abstractNumId w:val="40"/>
  </w:num>
  <w:num w:numId="18" w16cid:durableId="1809929233">
    <w:abstractNumId w:val="17"/>
  </w:num>
  <w:num w:numId="19" w16cid:durableId="792673200">
    <w:abstractNumId w:val="51"/>
  </w:num>
  <w:num w:numId="20" w16cid:durableId="156268214">
    <w:abstractNumId w:val="58"/>
  </w:num>
  <w:num w:numId="21" w16cid:durableId="1561938436">
    <w:abstractNumId w:val="48"/>
  </w:num>
  <w:num w:numId="22" w16cid:durableId="2018533611">
    <w:abstractNumId w:val="13"/>
  </w:num>
  <w:num w:numId="23" w16cid:durableId="1590967060">
    <w:abstractNumId w:val="28"/>
  </w:num>
  <w:num w:numId="24" w16cid:durableId="1609700556">
    <w:abstractNumId w:val="44"/>
  </w:num>
  <w:num w:numId="25" w16cid:durableId="1492673246">
    <w:abstractNumId w:val="56"/>
  </w:num>
  <w:num w:numId="26" w16cid:durableId="1183204266">
    <w:abstractNumId w:val="20"/>
  </w:num>
  <w:num w:numId="27" w16cid:durableId="387534848">
    <w:abstractNumId w:val="14"/>
  </w:num>
  <w:num w:numId="28" w16cid:durableId="1824394800">
    <w:abstractNumId w:val="6"/>
  </w:num>
  <w:num w:numId="29" w16cid:durableId="721832919">
    <w:abstractNumId w:val="47"/>
  </w:num>
  <w:num w:numId="30" w16cid:durableId="568809541">
    <w:abstractNumId w:val="11"/>
  </w:num>
  <w:num w:numId="31" w16cid:durableId="344982196">
    <w:abstractNumId w:val="43"/>
  </w:num>
  <w:num w:numId="32" w16cid:durableId="1165390522">
    <w:abstractNumId w:val="46"/>
  </w:num>
  <w:num w:numId="33" w16cid:durableId="323556747">
    <w:abstractNumId w:val="0"/>
  </w:num>
  <w:num w:numId="34" w16cid:durableId="1857886656">
    <w:abstractNumId w:val="16"/>
  </w:num>
  <w:num w:numId="35" w16cid:durableId="1205095988">
    <w:abstractNumId w:val="21"/>
  </w:num>
  <w:num w:numId="36" w16cid:durableId="1567641473">
    <w:abstractNumId w:val="55"/>
  </w:num>
  <w:num w:numId="37" w16cid:durableId="403261819">
    <w:abstractNumId w:val="19"/>
  </w:num>
  <w:num w:numId="38" w16cid:durableId="1884827736">
    <w:abstractNumId w:val="35"/>
  </w:num>
  <w:num w:numId="39" w16cid:durableId="862204016">
    <w:abstractNumId w:val="38"/>
  </w:num>
  <w:num w:numId="40" w16cid:durableId="129640026">
    <w:abstractNumId w:val="49"/>
  </w:num>
  <w:num w:numId="41" w16cid:durableId="146476040">
    <w:abstractNumId w:val="27"/>
  </w:num>
  <w:num w:numId="42" w16cid:durableId="1866557996">
    <w:abstractNumId w:val="39"/>
  </w:num>
  <w:num w:numId="43" w16cid:durableId="871965035">
    <w:abstractNumId w:val="15"/>
  </w:num>
  <w:num w:numId="44" w16cid:durableId="552816408">
    <w:abstractNumId w:val="26"/>
  </w:num>
  <w:num w:numId="45" w16cid:durableId="499197234">
    <w:abstractNumId w:val="57"/>
  </w:num>
  <w:num w:numId="46" w16cid:durableId="1159731025">
    <w:abstractNumId w:val="45"/>
  </w:num>
  <w:num w:numId="47" w16cid:durableId="465587340">
    <w:abstractNumId w:val="1"/>
  </w:num>
  <w:num w:numId="48" w16cid:durableId="729423877">
    <w:abstractNumId w:val="10"/>
  </w:num>
  <w:num w:numId="49" w16cid:durableId="1253472267">
    <w:abstractNumId w:val="4"/>
  </w:num>
  <w:num w:numId="50" w16cid:durableId="222638260">
    <w:abstractNumId w:val="50"/>
  </w:num>
  <w:num w:numId="51" w16cid:durableId="28847295">
    <w:abstractNumId w:val="9"/>
  </w:num>
  <w:num w:numId="52" w16cid:durableId="241184556">
    <w:abstractNumId w:val="24"/>
  </w:num>
  <w:num w:numId="53" w16cid:durableId="2105346773">
    <w:abstractNumId w:val="2"/>
  </w:num>
  <w:num w:numId="54" w16cid:durableId="164976090">
    <w:abstractNumId w:val="5"/>
  </w:num>
  <w:num w:numId="55" w16cid:durableId="1265457011">
    <w:abstractNumId w:val="33"/>
  </w:num>
  <w:num w:numId="56" w16cid:durableId="1940599576">
    <w:abstractNumId w:val="37"/>
  </w:num>
  <w:num w:numId="57" w16cid:durableId="2036495645">
    <w:abstractNumId w:val="36"/>
  </w:num>
  <w:num w:numId="58" w16cid:durableId="1989288366">
    <w:abstractNumId w:val="29"/>
  </w:num>
  <w:num w:numId="59" w16cid:durableId="1596210048">
    <w:abstractNumId w:val="30"/>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64" w:dllVersion="0" w:nlCheck="1" w:checkStyle="0"/>
  <w:activeWritingStyle w:appName="MSWord" w:lang="ja-JP" w:vendorID="64" w:dllVersion="0" w:nlCheck="1" w:checkStyle="1"/>
  <w:activeWritingStyle w:appName="MSWord" w:lang="ja-JP" w:vendorID="64" w:dllVersion="6" w:nlCheck="1" w:checkStyle="1"/>
  <w:activeWritingStyle w:appName="MSWord" w:lang="en-US" w:vendorID="64" w:dllVersion="6" w:nlCheck="1" w:checkStyle="1"/>
  <w:activeWritingStyle w:appName="MSWord" w:lang="en-US" w:vendorID="64" w:dllVersion="4096" w:nlCheck="1" w:checkStyle="0"/>
  <w:defaultTabStop w:val="840"/>
  <w:drawingGridHorizontalSpacing w:val="105"/>
  <w:displayHorizontalDrawingGridEvery w:val="0"/>
  <w:displayVerticalDrawingGridEvery w:val="2"/>
  <w:characterSpacingControl w:val="compressPunctuation"/>
  <w:hdrShapeDefaults>
    <o:shapedefaults v:ext="edit" spidmax="2050" fillcolor="#d9f1ff" strokecolor="navy">
      <v:fill color="#d9f1ff"/>
      <v:stroke color="navy" weight="2.5pt" linestyle="thinThin"/>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DF2"/>
    <w:rsid w:val="00000B59"/>
    <w:rsid w:val="00001986"/>
    <w:rsid w:val="000058B5"/>
    <w:rsid w:val="00010564"/>
    <w:rsid w:val="00014E32"/>
    <w:rsid w:val="00014E35"/>
    <w:rsid w:val="000158DA"/>
    <w:rsid w:val="00017FA9"/>
    <w:rsid w:val="00020CE8"/>
    <w:rsid w:val="0002155D"/>
    <w:rsid w:val="00021A9A"/>
    <w:rsid w:val="00023A50"/>
    <w:rsid w:val="00024A49"/>
    <w:rsid w:val="000276D1"/>
    <w:rsid w:val="00032597"/>
    <w:rsid w:val="00033977"/>
    <w:rsid w:val="000354F4"/>
    <w:rsid w:val="00042EE9"/>
    <w:rsid w:val="00050E20"/>
    <w:rsid w:val="0005341E"/>
    <w:rsid w:val="0005432C"/>
    <w:rsid w:val="00054E15"/>
    <w:rsid w:val="000608BC"/>
    <w:rsid w:val="00062A8A"/>
    <w:rsid w:val="00063FE8"/>
    <w:rsid w:val="00064599"/>
    <w:rsid w:val="0006521D"/>
    <w:rsid w:val="00065514"/>
    <w:rsid w:val="00065653"/>
    <w:rsid w:val="00065A36"/>
    <w:rsid w:val="0006638C"/>
    <w:rsid w:val="00067A36"/>
    <w:rsid w:val="000700DF"/>
    <w:rsid w:val="00071E0C"/>
    <w:rsid w:val="00072088"/>
    <w:rsid w:val="0008119F"/>
    <w:rsid w:val="000852A4"/>
    <w:rsid w:val="0008657E"/>
    <w:rsid w:val="00091D9A"/>
    <w:rsid w:val="00091E94"/>
    <w:rsid w:val="000955C9"/>
    <w:rsid w:val="000957EB"/>
    <w:rsid w:val="000A2A3E"/>
    <w:rsid w:val="000A46A2"/>
    <w:rsid w:val="000A4F69"/>
    <w:rsid w:val="000B1D0D"/>
    <w:rsid w:val="000B2175"/>
    <w:rsid w:val="000B2690"/>
    <w:rsid w:val="000B2F9C"/>
    <w:rsid w:val="000B33B1"/>
    <w:rsid w:val="000B4B56"/>
    <w:rsid w:val="000B4C10"/>
    <w:rsid w:val="000B52CF"/>
    <w:rsid w:val="000B59D0"/>
    <w:rsid w:val="000B66D6"/>
    <w:rsid w:val="000C005C"/>
    <w:rsid w:val="000C1AD7"/>
    <w:rsid w:val="000C362E"/>
    <w:rsid w:val="000C3732"/>
    <w:rsid w:val="000C46F0"/>
    <w:rsid w:val="000C569D"/>
    <w:rsid w:val="000C5C8F"/>
    <w:rsid w:val="000D075F"/>
    <w:rsid w:val="000D09FE"/>
    <w:rsid w:val="000D12F4"/>
    <w:rsid w:val="000D1B35"/>
    <w:rsid w:val="000D1FA9"/>
    <w:rsid w:val="000D2D16"/>
    <w:rsid w:val="000D61CA"/>
    <w:rsid w:val="000E0090"/>
    <w:rsid w:val="000E04AB"/>
    <w:rsid w:val="000E1513"/>
    <w:rsid w:val="000E35FA"/>
    <w:rsid w:val="000E48DA"/>
    <w:rsid w:val="000E4CCB"/>
    <w:rsid w:val="000F1B5D"/>
    <w:rsid w:val="000F6412"/>
    <w:rsid w:val="000F685A"/>
    <w:rsid w:val="001008CB"/>
    <w:rsid w:val="001014B0"/>
    <w:rsid w:val="001061B9"/>
    <w:rsid w:val="0010773C"/>
    <w:rsid w:val="00111036"/>
    <w:rsid w:val="00111FEA"/>
    <w:rsid w:val="00112550"/>
    <w:rsid w:val="00112C99"/>
    <w:rsid w:val="001137D5"/>
    <w:rsid w:val="00115190"/>
    <w:rsid w:val="0012337C"/>
    <w:rsid w:val="001267EF"/>
    <w:rsid w:val="00127B82"/>
    <w:rsid w:val="00130D9A"/>
    <w:rsid w:val="00131A83"/>
    <w:rsid w:val="0013275C"/>
    <w:rsid w:val="00132CFD"/>
    <w:rsid w:val="00133E77"/>
    <w:rsid w:val="001364B9"/>
    <w:rsid w:val="00137C03"/>
    <w:rsid w:val="001401E1"/>
    <w:rsid w:val="0014349D"/>
    <w:rsid w:val="0014499C"/>
    <w:rsid w:val="00145F77"/>
    <w:rsid w:val="001466D9"/>
    <w:rsid w:val="00152867"/>
    <w:rsid w:val="00152A1B"/>
    <w:rsid w:val="00152F5B"/>
    <w:rsid w:val="00153AE1"/>
    <w:rsid w:val="0015448B"/>
    <w:rsid w:val="00155627"/>
    <w:rsid w:val="00156356"/>
    <w:rsid w:val="001617BC"/>
    <w:rsid w:val="00161AC0"/>
    <w:rsid w:val="00161D1C"/>
    <w:rsid w:val="00162818"/>
    <w:rsid w:val="00162F14"/>
    <w:rsid w:val="00164D99"/>
    <w:rsid w:val="00170072"/>
    <w:rsid w:val="001705E2"/>
    <w:rsid w:val="00177322"/>
    <w:rsid w:val="00180B48"/>
    <w:rsid w:val="00185A78"/>
    <w:rsid w:val="00187E18"/>
    <w:rsid w:val="0019300B"/>
    <w:rsid w:val="001936FC"/>
    <w:rsid w:val="001937F9"/>
    <w:rsid w:val="001939DA"/>
    <w:rsid w:val="001A0B3D"/>
    <w:rsid w:val="001A14D3"/>
    <w:rsid w:val="001A2F01"/>
    <w:rsid w:val="001A3980"/>
    <w:rsid w:val="001A3F76"/>
    <w:rsid w:val="001A5193"/>
    <w:rsid w:val="001A6E55"/>
    <w:rsid w:val="001B2FC3"/>
    <w:rsid w:val="001B3AEC"/>
    <w:rsid w:val="001B7039"/>
    <w:rsid w:val="001B72FF"/>
    <w:rsid w:val="001C07D8"/>
    <w:rsid w:val="001C30BF"/>
    <w:rsid w:val="001C46FE"/>
    <w:rsid w:val="001C7135"/>
    <w:rsid w:val="001D016B"/>
    <w:rsid w:val="001D1C35"/>
    <w:rsid w:val="001D2CDB"/>
    <w:rsid w:val="001D5C38"/>
    <w:rsid w:val="001D7D9E"/>
    <w:rsid w:val="001E1F85"/>
    <w:rsid w:val="001E3D56"/>
    <w:rsid w:val="001E4B22"/>
    <w:rsid w:val="001E4DC6"/>
    <w:rsid w:val="001E65B1"/>
    <w:rsid w:val="001E660E"/>
    <w:rsid w:val="001F0541"/>
    <w:rsid w:val="001F058A"/>
    <w:rsid w:val="001F257E"/>
    <w:rsid w:val="001F43F8"/>
    <w:rsid w:val="001F4625"/>
    <w:rsid w:val="00200D26"/>
    <w:rsid w:val="00205B4F"/>
    <w:rsid w:val="00211959"/>
    <w:rsid w:val="00211E41"/>
    <w:rsid w:val="0021684A"/>
    <w:rsid w:val="0021750B"/>
    <w:rsid w:val="00221A5D"/>
    <w:rsid w:val="00222242"/>
    <w:rsid w:val="00224983"/>
    <w:rsid w:val="00224A2D"/>
    <w:rsid w:val="00225240"/>
    <w:rsid w:val="00226C60"/>
    <w:rsid w:val="00230D66"/>
    <w:rsid w:val="002312CD"/>
    <w:rsid w:val="00232602"/>
    <w:rsid w:val="00233D8C"/>
    <w:rsid w:val="00234A5E"/>
    <w:rsid w:val="00235F26"/>
    <w:rsid w:val="00236E1F"/>
    <w:rsid w:val="002419EE"/>
    <w:rsid w:val="002453A5"/>
    <w:rsid w:val="002461F2"/>
    <w:rsid w:val="002467CC"/>
    <w:rsid w:val="0024721A"/>
    <w:rsid w:val="002510E9"/>
    <w:rsid w:val="002511FC"/>
    <w:rsid w:val="002521CF"/>
    <w:rsid w:val="00252C79"/>
    <w:rsid w:val="00253AF7"/>
    <w:rsid w:val="002540F5"/>
    <w:rsid w:val="002601C5"/>
    <w:rsid w:val="002710AB"/>
    <w:rsid w:val="0027266F"/>
    <w:rsid w:val="002753AC"/>
    <w:rsid w:val="00275C79"/>
    <w:rsid w:val="00276E9F"/>
    <w:rsid w:val="00276F21"/>
    <w:rsid w:val="00277812"/>
    <w:rsid w:val="00281505"/>
    <w:rsid w:val="002816BC"/>
    <w:rsid w:val="00282AA7"/>
    <w:rsid w:val="00285274"/>
    <w:rsid w:val="002857FF"/>
    <w:rsid w:val="002869D9"/>
    <w:rsid w:val="00287B76"/>
    <w:rsid w:val="002930FF"/>
    <w:rsid w:val="002942A2"/>
    <w:rsid w:val="00294E76"/>
    <w:rsid w:val="00296F42"/>
    <w:rsid w:val="002A34D2"/>
    <w:rsid w:val="002A4355"/>
    <w:rsid w:val="002A7253"/>
    <w:rsid w:val="002A7CB5"/>
    <w:rsid w:val="002B169A"/>
    <w:rsid w:val="002B1F6A"/>
    <w:rsid w:val="002B203F"/>
    <w:rsid w:val="002B243E"/>
    <w:rsid w:val="002B3D05"/>
    <w:rsid w:val="002B3D25"/>
    <w:rsid w:val="002B4066"/>
    <w:rsid w:val="002B5A90"/>
    <w:rsid w:val="002B5DC5"/>
    <w:rsid w:val="002C05D0"/>
    <w:rsid w:val="002C1733"/>
    <w:rsid w:val="002C5A30"/>
    <w:rsid w:val="002C70B2"/>
    <w:rsid w:val="002D0073"/>
    <w:rsid w:val="002D0C77"/>
    <w:rsid w:val="002D5A6F"/>
    <w:rsid w:val="002D737F"/>
    <w:rsid w:val="002E07BF"/>
    <w:rsid w:val="002F3662"/>
    <w:rsid w:val="002F6294"/>
    <w:rsid w:val="002F7812"/>
    <w:rsid w:val="0030474D"/>
    <w:rsid w:val="00310146"/>
    <w:rsid w:val="003121EB"/>
    <w:rsid w:val="0031271A"/>
    <w:rsid w:val="003163AE"/>
    <w:rsid w:val="003170C3"/>
    <w:rsid w:val="0031775D"/>
    <w:rsid w:val="003201BA"/>
    <w:rsid w:val="00320364"/>
    <w:rsid w:val="00320A90"/>
    <w:rsid w:val="003213AA"/>
    <w:rsid w:val="0032152B"/>
    <w:rsid w:val="003235A8"/>
    <w:rsid w:val="00325260"/>
    <w:rsid w:val="00326DAD"/>
    <w:rsid w:val="003337C1"/>
    <w:rsid w:val="00333A89"/>
    <w:rsid w:val="003370E1"/>
    <w:rsid w:val="00341827"/>
    <w:rsid w:val="00341A4D"/>
    <w:rsid w:val="00342FBA"/>
    <w:rsid w:val="00343CD6"/>
    <w:rsid w:val="00344022"/>
    <w:rsid w:val="00345BFD"/>
    <w:rsid w:val="00347239"/>
    <w:rsid w:val="00347AB3"/>
    <w:rsid w:val="003529F3"/>
    <w:rsid w:val="00354490"/>
    <w:rsid w:val="00355856"/>
    <w:rsid w:val="00355C6F"/>
    <w:rsid w:val="00356FD5"/>
    <w:rsid w:val="00357D99"/>
    <w:rsid w:val="00360E9A"/>
    <w:rsid w:val="0036148F"/>
    <w:rsid w:val="0036439B"/>
    <w:rsid w:val="003648F7"/>
    <w:rsid w:val="00364BC3"/>
    <w:rsid w:val="00367289"/>
    <w:rsid w:val="00370B6C"/>
    <w:rsid w:val="00371798"/>
    <w:rsid w:val="0037490D"/>
    <w:rsid w:val="00376E51"/>
    <w:rsid w:val="003801C9"/>
    <w:rsid w:val="003823C8"/>
    <w:rsid w:val="0038713C"/>
    <w:rsid w:val="003871B9"/>
    <w:rsid w:val="00387E30"/>
    <w:rsid w:val="0039288B"/>
    <w:rsid w:val="00394071"/>
    <w:rsid w:val="003958C7"/>
    <w:rsid w:val="00395B3D"/>
    <w:rsid w:val="003967AB"/>
    <w:rsid w:val="003A6BF8"/>
    <w:rsid w:val="003B19D7"/>
    <w:rsid w:val="003B249D"/>
    <w:rsid w:val="003B5729"/>
    <w:rsid w:val="003C3E11"/>
    <w:rsid w:val="003C5694"/>
    <w:rsid w:val="003D02D1"/>
    <w:rsid w:val="003D04C9"/>
    <w:rsid w:val="003D3584"/>
    <w:rsid w:val="003D447E"/>
    <w:rsid w:val="003D4894"/>
    <w:rsid w:val="003D6FFF"/>
    <w:rsid w:val="003E2579"/>
    <w:rsid w:val="003E50D7"/>
    <w:rsid w:val="003E6FBD"/>
    <w:rsid w:val="003E7271"/>
    <w:rsid w:val="003F0E02"/>
    <w:rsid w:val="003F30BA"/>
    <w:rsid w:val="003F38D1"/>
    <w:rsid w:val="003F3F24"/>
    <w:rsid w:val="004026C5"/>
    <w:rsid w:val="00406876"/>
    <w:rsid w:val="00407BB7"/>
    <w:rsid w:val="004135DB"/>
    <w:rsid w:val="004145F6"/>
    <w:rsid w:val="00415F84"/>
    <w:rsid w:val="00416E3F"/>
    <w:rsid w:val="004216B4"/>
    <w:rsid w:val="004314BF"/>
    <w:rsid w:val="00435421"/>
    <w:rsid w:val="0043729F"/>
    <w:rsid w:val="0044153D"/>
    <w:rsid w:val="004421DA"/>
    <w:rsid w:val="004432EF"/>
    <w:rsid w:val="0044481F"/>
    <w:rsid w:val="00445ABE"/>
    <w:rsid w:val="00447505"/>
    <w:rsid w:val="0044783C"/>
    <w:rsid w:val="00451C11"/>
    <w:rsid w:val="004521D8"/>
    <w:rsid w:val="00453980"/>
    <w:rsid w:val="00453D23"/>
    <w:rsid w:val="004570E6"/>
    <w:rsid w:val="004650F2"/>
    <w:rsid w:val="00466CD4"/>
    <w:rsid w:val="00467084"/>
    <w:rsid w:val="00474F73"/>
    <w:rsid w:val="00475637"/>
    <w:rsid w:val="00480770"/>
    <w:rsid w:val="00484EE0"/>
    <w:rsid w:val="004858F3"/>
    <w:rsid w:val="00485AB5"/>
    <w:rsid w:val="0049676F"/>
    <w:rsid w:val="00496CA4"/>
    <w:rsid w:val="00497C65"/>
    <w:rsid w:val="004A11F1"/>
    <w:rsid w:val="004A62BD"/>
    <w:rsid w:val="004A6FAC"/>
    <w:rsid w:val="004B0045"/>
    <w:rsid w:val="004B25F9"/>
    <w:rsid w:val="004B26C5"/>
    <w:rsid w:val="004C0198"/>
    <w:rsid w:val="004C1DDB"/>
    <w:rsid w:val="004C2F66"/>
    <w:rsid w:val="004D0E5B"/>
    <w:rsid w:val="004D29A0"/>
    <w:rsid w:val="004D738D"/>
    <w:rsid w:val="004E154C"/>
    <w:rsid w:val="004E183B"/>
    <w:rsid w:val="004E2F09"/>
    <w:rsid w:val="004E431F"/>
    <w:rsid w:val="004E4729"/>
    <w:rsid w:val="004E6A31"/>
    <w:rsid w:val="004E7342"/>
    <w:rsid w:val="004F09F0"/>
    <w:rsid w:val="004F19D3"/>
    <w:rsid w:val="004F2528"/>
    <w:rsid w:val="004F2F0E"/>
    <w:rsid w:val="004F3A54"/>
    <w:rsid w:val="004F64F2"/>
    <w:rsid w:val="004F731E"/>
    <w:rsid w:val="004F7C6D"/>
    <w:rsid w:val="0050144E"/>
    <w:rsid w:val="0050219E"/>
    <w:rsid w:val="005023A8"/>
    <w:rsid w:val="00502E5C"/>
    <w:rsid w:val="00505052"/>
    <w:rsid w:val="00507039"/>
    <w:rsid w:val="00507C6E"/>
    <w:rsid w:val="00510282"/>
    <w:rsid w:val="0051140B"/>
    <w:rsid w:val="0051371F"/>
    <w:rsid w:val="00514D4B"/>
    <w:rsid w:val="005158E6"/>
    <w:rsid w:val="005216D5"/>
    <w:rsid w:val="005231B4"/>
    <w:rsid w:val="00523241"/>
    <w:rsid w:val="0052505C"/>
    <w:rsid w:val="00525DF1"/>
    <w:rsid w:val="005274CA"/>
    <w:rsid w:val="00533A49"/>
    <w:rsid w:val="005348D7"/>
    <w:rsid w:val="005372AA"/>
    <w:rsid w:val="005372B9"/>
    <w:rsid w:val="00537440"/>
    <w:rsid w:val="00541066"/>
    <w:rsid w:val="00542A6F"/>
    <w:rsid w:val="00546087"/>
    <w:rsid w:val="0054783F"/>
    <w:rsid w:val="00550AA4"/>
    <w:rsid w:val="00551ACD"/>
    <w:rsid w:val="00553D5D"/>
    <w:rsid w:val="00555417"/>
    <w:rsid w:val="005556EC"/>
    <w:rsid w:val="00555FC4"/>
    <w:rsid w:val="005563A4"/>
    <w:rsid w:val="00556B98"/>
    <w:rsid w:val="005626F9"/>
    <w:rsid w:val="0056432C"/>
    <w:rsid w:val="00564CAB"/>
    <w:rsid w:val="00567275"/>
    <w:rsid w:val="005704FD"/>
    <w:rsid w:val="005716C5"/>
    <w:rsid w:val="00571854"/>
    <w:rsid w:val="00573708"/>
    <w:rsid w:val="00573D89"/>
    <w:rsid w:val="00575D4C"/>
    <w:rsid w:val="00575F9F"/>
    <w:rsid w:val="005842C7"/>
    <w:rsid w:val="00585E54"/>
    <w:rsid w:val="00585F9C"/>
    <w:rsid w:val="00586672"/>
    <w:rsid w:val="00590E9D"/>
    <w:rsid w:val="00592391"/>
    <w:rsid w:val="0059363A"/>
    <w:rsid w:val="005938A3"/>
    <w:rsid w:val="00595527"/>
    <w:rsid w:val="00595842"/>
    <w:rsid w:val="005959B0"/>
    <w:rsid w:val="005963FA"/>
    <w:rsid w:val="005A4883"/>
    <w:rsid w:val="005A7929"/>
    <w:rsid w:val="005B2AAD"/>
    <w:rsid w:val="005B2CCD"/>
    <w:rsid w:val="005B482A"/>
    <w:rsid w:val="005B54AB"/>
    <w:rsid w:val="005B667F"/>
    <w:rsid w:val="005B66D8"/>
    <w:rsid w:val="005C07B3"/>
    <w:rsid w:val="005C2568"/>
    <w:rsid w:val="005C2CCC"/>
    <w:rsid w:val="005C2EF7"/>
    <w:rsid w:val="005C57D7"/>
    <w:rsid w:val="005C6322"/>
    <w:rsid w:val="005C72BF"/>
    <w:rsid w:val="005C76AC"/>
    <w:rsid w:val="005D2067"/>
    <w:rsid w:val="005D2204"/>
    <w:rsid w:val="005D22AD"/>
    <w:rsid w:val="005D3BDE"/>
    <w:rsid w:val="005D4312"/>
    <w:rsid w:val="005D4F7E"/>
    <w:rsid w:val="005D5236"/>
    <w:rsid w:val="005D55BD"/>
    <w:rsid w:val="005D61AA"/>
    <w:rsid w:val="005D6976"/>
    <w:rsid w:val="005E120A"/>
    <w:rsid w:val="005E682A"/>
    <w:rsid w:val="005F4AAF"/>
    <w:rsid w:val="005F5E6E"/>
    <w:rsid w:val="005F73AB"/>
    <w:rsid w:val="0060058E"/>
    <w:rsid w:val="006039A5"/>
    <w:rsid w:val="00603BC9"/>
    <w:rsid w:val="006041F2"/>
    <w:rsid w:val="00605873"/>
    <w:rsid w:val="00605D00"/>
    <w:rsid w:val="0060622A"/>
    <w:rsid w:val="006111C7"/>
    <w:rsid w:val="0061380A"/>
    <w:rsid w:val="00617FF8"/>
    <w:rsid w:val="006206DF"/>
    <w:rsid w:val="006247CF"/>
    <w:rsid w:val="00625E08"/>
    <w:rsid w:val="0062641C"/>
    <w:rsid w:val="00626DAB"/>
    <w:rsid w:val="006311D7"/>
    <w:rsid w:val="0063246A"/>
    <w:rsid w:val="00634D29"/>
    <w:rsid w:val="00640C17"/>
    <w:rsid w:val="00641087"/>
    <w:rsid w:val="006462FF"/>
    <w:rsid w:val="006474B7"/>
    <w:rsid w:val="006501A7"/>
    <w:rsid w:val="00660944"/>
    <w:rsid w:val="006631B7"/>
    <w:rsid w:val="00665704"/>
    <w:rsid w:val="0066628F"/>
    <w:rsid w:val="00667882"/>
    <w:rsid w:val="0066790E"/>
    <w:rsid w:val="00672B1A"/>
    <w:rsid w:val="00675FFA"/>
    <w:rsid w:val="00676A29"/>
    <w:rsid w:val="006816C3"/>
    <w:rsid w:val="00683841"/>
    <w:rsid w:val="00683ED4"/>
    <w:rsid w:val="0068405B"/>
    <w:rsid w:val="00684B95"/>
    <w:rsid w:val="00684EC3"/>
    <w:rsid w:val="00691654"/>
    <w:rsid w:val="00692424"/>
    <w:rsid w:val="0069323C"/>
    <w:rsid w:val="00693F6F"/>
    <w:rsid w:val="006949C9"/>
    <w:rsid w:val="00694A88"/>
    <w:rsid w:val="006953A4"/>
    <w:rsid w:val="00695841"/>
    <w:rsid w:val="006975B0"/>
    <w:rsid w:val="006A4FB2"/>
    <w:rsid w:val="006A5F01"/>
    <w:rsid w:val="006A7608"/>
    <w:rsid w:val="006B0343"/>
    <w:rsid w:val="006B03E4"/>
    <w:rsid w:val="006B1115"/>
    <w:rsid w:val="006B13C2"/>
    <w:rsid w:val="006B4855"/>
    <w:rsid w:val="006B5248"/>
    <w:rsid w:val="006B5F17"/>
    <w:rsid w:val="006B7750"/>
    <w:rsid w:val="006C0BE8"/>
    <w:rsid w:val="006C0C90"/>
    <w:rsid w:val="006C157A"/>
    <w:rsid w:val="006D00B3"/>
    <w:rsid w:val="006D1A58"/>
    <w:rsid w:val="006D229A"/>
    <w:rsid w:val="006D3542"/>
    <w:rsid w:val="006D3BC5"/>
    <w:rsid w:val="006D3E5F"/>
    <w:rsid w:val="006D3F91"/>
    <w:rsid w:val="006D4ADF"/>
    <w:rsid w:val="006D523D"/>
    <w:rsid w:val="006D5C7A"/>
    <w:rsid w:val="006D774B"/>
    <w:rsid w:val="006E1975"/>
    <w:rsid w:val="006E33EC"/>
    <w:rsid w:val="006E6276"/>
    <w:rsid w:val="006F2BD2"/>
    <w:rsid w:val="006F2C48"/>
    <w:rsid w:val="006F3231"/>
    <w:rsid w:val="006F4069"/>
    <w:rsid w:val="006F7B3F"/>
    <w:rsid w:val="00702FDB"/>
    <w:rsid w:val="00703963"/>
    <w:rsid w:val="00704EC0"/>
    <w:rsid w:val="00705412"/>
    <w:rsid w:val="00706CC6"/>
    <w:rsid w:val="00706DDA"/>
    <w:rsid w:val="00707D75"/>
    <w:rsid w:val="007123D2"/>
    <w:rsid w:val="007126D1"/>
    <w:rsid w:val="00715443"/>
    <w:rsid w:val="00715694"/>
    <w:rsid w:val="00716AF4"/>
    <w:rsid w:val="00721323"/>
    <w:rsid w:val="007257DD"/>
    <w:rsid w:val="0072683A"/>
    <w:rsid w:val="00727B33"/>
    <w:rsid w:val="00730F4A"/>
    <w:rsid w:val="00731390"/>
    <w:rsid w:val="00731644"/>
    <w:rsid w:val="00735013"/>
    <w:rsid w:val="007360C8"/>
    <w:rsid w:val="00737A44"/>
    <w:rsid w:val="007436E6"/>
    <w:rsid w:val="007441D7"/>
    <w:rsid w:val="00744252"/>
    <w:rsid w:val="00745291"/>
    <w:rsid w:val="00745423"/>
    <w:rsid w:val="00747108"/>
    <w:rsid w:val="007473FA"/>
    <w:rsid w:val="00747F29"/>
    <w:rsid w:val="00752219"/>
    <w:rsid w:val="00754D2C"/>
    <w:rsid w:val="00754F32"/>
    <w:rsid w:val="00755678"/>
    <w:rsid w:val="00756DDD"/>
    <w:rsid w:val="00756E8E"/>
    <w:rsid w:val="00760049"/>
    <w:rsid w:val="0076080B"/>
    <w:rsid w:val="00760F88"/>
    <w:rsid w:val="00762E0B"/>
    <w:rsid w:val="0076333F"/>
    <w:rsid w:val="00764A19"/>
    <w:rsid w:val="007700F2"/>
    <w:rsid w:val="00772BB0"/>
    <w:rsid w:val="0077381F"/>
    <w:rsid w:val="00773FC8"/>
    <w:rsid w:val="007754A5"/>
    <w:rsid w:val="007754E8"/>
    <w:rsid w:val="00776D9B"/>
    <w:rsid w:val="00776EC7"/>
    <w:rsid w:val="00781A77"/>
    <w:rsid w:val="00782A66"/>
    <w:rsid w:val="007830AB"/>
    <w:rsid w:val="007830F0"/>
    <w:rsid w:val="00784F88"/>
    <w:rsid w:val="00786A98"/>
    <w:rsid w:val="0079149F"/>
    <w:rsid w:val="00792CAC"/>
    <w:rsid w:val="00793921"/>
    <w:rsid w:val="00793ADB"/>
    <w:rsid w:val="00795254"/>
    <w:rsid w:val="007A0586"/>
    <w:rsid w:val="007A3BF3"/>
    <w:rsid w:val="007A4A4D"/>
    <w:rsid w:val="007B0F4B"/>
    <w:rsid w:val="007B0FD2"/>
    <w:rsid w:val="007B3777"/>
    <w:rsid w:val="007B3A90"/>
    <w:rsid w:val="007B4DA8"/>
    <w:rsid w:val="007B55A9"/>
    <w:rsid w:val="007B6AC2"/>
    <w:rsid w:val="007C03DB"/>
    <w:rsid w:val="007C0974"/>
    <w:rsid w:val="007C6043"/>
    <w:rsid w:val="007D072E"/>
    <w:rsid w:val="007D186E"/>
    <w:rsid w:val="007D3454"/>
    <w:rsid w:val="007D3E87"/>
    <w:rsid w:val="007D743B"/>
    <w:rsid w:val="007E2920"/>
    <w:rsid w:val="007E2CB3"/>
    <w:rsid w:val="007E480C"/>
    <w:rsid w:val="007E5443"/>
    <w:rsid w:val="007E5C2F"/>
    <w:rsid w:val="007E6E82"/>
    <w:rsid w:val="007F0D35"/>
    <w:rsid w:val="007F1158"/>
    <w:rsid w:val="007F6013"/>
    <w:rsid w:val="007F6372"/>
    <w:rsid w:val="0080038A"/>
    <w:rsid w:val="00801EB3"/>
    <w:rsid w:val="00803590"/>
    <w:rsid w:val="00804ABE"/>
    <w:rsid w:val="00805448"/>
    <w:rsid w:val="008059E9"/>
    <w:rsid w:val="008064A7"/>
    <w:rsid w:val="00806571"/>
    <w:rsid w:val="00806A07"/>
    <w:rsid w:val="00806E9D"/>
    <w:rsid w:val="0081223C"/>
    <w:rsid w:val="0081298D"/>
    <w:rsid w:val="00812DC5"/>
    <w:rsid w:val="00813FB0"/>
    <w:rsid w:val="00820511"/>
    <w:rsid w:val="00820D39"/>
    <w:rsid w:val="00821EEA"/>
    <w:rsid w:val="00824471"/>
    <w:rsid w:val="00824580"/>
    <w:rsid w:val="00830217"/>
    <w:rsid w:val="00830BA0"/>
    <w:rsid w:val="00831070"/>
    <w:rsid w:val="00834553"/>
    <w:rsid w:val="00840C1C"/>
    <w:rsid w:val="00842A4F"/>
    <w:rsid w:val="00843622"/>
    <w:rsid w:val="00843835"/>
    <w:rsid w:val="008452E1"/>
    <w:rsid w:val="0084590C"/>
    <w:rsid w:val="00847AFA"/>
    <w:rsid w:val="008504E8"/>
    <w:rsid w:val="00852F57"/>
    <w:rsid w:val="00853179"/>
    <w:rsid w:val="00856345"/>
    <w:rsid w:val="00860569"/>
    <w:rsid w:val="0086090E"/>
    <w:rsid w:val="00861ABA"/>
    <w:rsid w:val="00861CDB"/>
    <w:rsid w:val="0086336F"/>
    <w:rsid w:val="008637F9"/>
    <w:rsid w:val="00863F29"/>
    <w:rsid w:val="0086435A"/>
    <w:rsid w:val="00864A98"/>
    <w:rsid w:val="008733A4"/>
    <w:rsid w:val="00874D57"/>
    <w:rsid w:val="008751D6"/>
    <w:rsid w:val="0087535E"/>
    <w:rsid w:val="008804A1"/>
    <w:rsid w:val="00880D59"/>
    <w:rsid w:val="00882161"/>
    <w:rsid w:val="00882479"/>
    <w:rsid w:val="0088298E"/>
    <w:rsid w:val="00883D62"/>
    <w:rsid w:val="00884C96"/>
    <w:rsid w:val="00886A81"/>
    <w:rsid w:val="008906CF"/>
    <w:rsid w:val="00892B32"/>
    <w:rsid w:val="0089465E"/>
    <w:rsid w:val="00895D91"/>
    <w:rsid w:val="00895DC5"/>
    <w:rsid w:val="00896B82"/>
    <w:rsid w:val="008A1E45"/>
    <w:rsid w:val="008A4F4E"/>
    <w:rsid w:val="008B07B4"/>
    <w:rsid w:val="008B43CF"/>
    <w:rsid w:val="008B7C02"/>
    <w:rsid w:val="008C020D"/>
    <w:rsid w:val="008C1784"/>
    <w:rsid w:val="008C17F0"/>
    <w:rsid w:val="008C326E"/>
    <w:rsid w:val="008C541D"/>
    <w:rsid w:val="008C5481"/>
    <w:rsid w:val="008C65D6"/>
    <w:rsid w:val="008C7A9E"/>
    <w:rsid w:val="008D05EC"/>
    <w:rsid w:val="008D0EFD"/>
    <w:rsid w:val="008D15F3"/>
    <w:rsid w:val="008D1AC3"/>
    <w:rsid w:val="008D2087"/>
    <w:rsid w:val="008D32F9"/>
    <w:rsid w:val="008D5398"/>
    <w:rsid w:val="008D6F51"/>
    <w:rsid w:val="008E17F7"/>
    <w:rsid w:val="008E30E6"/>
    <w:rsid w:val="008E69AB"/>
    <w:rsid w:val="008E6F66"/>
    <w:rsid w:val="008E7DF2"/>
    <w:rsid w:val="008F23A2"/>
    <w:rsid w:val="008F5C6D"/>
    <w:rsid w:val="008F68EE"/>
    <w:rsid w:val="0090207B"/>
    <w:rsid w:val="00902B73"/>
    <w:rsid w:val="00902B79"/>
    <w:rsid w:val="00902B8F"/>
    <w:rsid w:val="00904210"/>
    <w:rsid w:val="00904C9E"/>
    <w:rsid w:val="00904E2B"/>
    <w:rsid w:val="009050A7"/>
    <w:rsid w:val="00905917"/>
    <w:rsid w:val="00905997"/>
    <w:rsid w:val="009103EE"/>
    <w:rsid w:val="00911F18"/>
    <w:rsid w:val="00913E01"/>
    <w:rsid w:val="00914A77"/>
    <w:rsid w:val="00915CD8"/>
    <w:rsid w:val="00917560"/>
    <w:rsid w:val="00917586"/>
    <w:rsid w:val="00921CEB"/>
    <w:rsid w:val="00921F19"/>
    <w:rsid w:val="00924DE8"/>
    <w:rsid w:val="009272CD"/>
    <w:rsid w:val="009275E3"/>
    <w:rsid w:val="00930224"/>
    <w:rsid w:val="00932DC9"/>
    <w:rsid w:val="00932ED5"/>
    <w:rsid w:val="00935D67"/>
    <w:rsid w:val="009406E5"/>
    <w:rsid w:val="0094181F"/>
    <w:rsid w:val="00944778"/>
    <w:rsid w:val="009454E1"/>
    <w:rsid w:val="00945BDF"/>
    <w:rsid w:val="009464D8"/>
    <w:rsid w:val="0094705D"/>
    <w:rsid w:val="0095020F"/>
    <w:rsid w:val="0095069D"/>
    <w:rsid w:val="0095138C"/>
    <w:rsid w:val="0095312E"/>
    <w:rsid w:val="00954224"/>
    <w:rsid w:val="00954A01"/>
    <w:rsid w:val="00954A3E"/>
    <w:rsid w:val="009560FA"/>
    <w:rsid w:val="009623A6"/>
    <w:rsid w:val="009644BE"/>
    <w:rsid w:val="00965055"/>
    <w:rsid w:val="00967C48"/>
    <w:rsid w:val="00974E41"/>
    <w:rsid w:val="00974EB0"/>
    <w:rsid w:val="00984CDA"/>
    <w:rsid w:val="0098560D"/>
    <w:rsid w:val="00985CC3"/>
    <w:rsid w:val="00986748"/>
    <w:rsid w:val="00990821"/>
    <w:rsid w:val="009909A0"/>
    <w:rsid w:val="009915F6"/>
    <w:rsid w:val="0099392E"/>
    <w:rsid w:val="009961F5"/>
    <w:rsid w:val="009A00F9"/>
    <w:rsid w:val="009A02BC"/>
    <w:rsid w:val="009A05E1"/>
    <w:rsid w:val="009A24CB"/>
    <w:rsid w:val="009A4AFE"/>
    <w:rsid w:val="009A5676"/>
    <w:rsid w:val="009A62FE"/>
    <w:rsid w:val="009A7BCF"/>
    <w:rsid w:val="009B131F"/>
    <w:rsid w:val="009B2157"/>
    <w:rsid w:val="009B4112"/>
    <w:rsid w:val="009C1A94"/>
    <w:rsid w:val="009C4D66"/>
    <w:rsid w:val="009C504A"/>
    <w:rsid w:val="009C60E8"/>
    <w:rsid w:val="009D32BB"/>
    <w:rsid w:val="009D400E"/>
    <w:rsid w:val="009D53E7"/>
    <w:rsid w:val="009D6C8D"/>
    <w:rsid w:val="009D703F"/>
    <w:rsid w:val="009D7EB7"/>
    <w:rsid w:val="009E0BDB"/>
    <w:rsid w:val="009E1060"/>
    <w:rsid w:val="009E1B0D"/>
    <w:rsid w:val="009E3A9D"/>
    <w:rsid w:val="009E4D04"/>
    <w:rsid w:val="009E52C7"/>
    <w:rsid w:val="009E5422"/>
    <w:rsid w:val="009F165C"/>
    <w:rsid w:val="009F68BF"/>
    <w:rsid w:val="00A01075"/>
    <w:rsid w:val="00A025FF"/>
    <w:rsid w:val="00A03FEC"/>
    <w:rsid w:val="00A06026"/>
    <w:rsid w:val="00A065E5"/>
    <w:rsid w:val="00A1275D"/>
    <w:rsid w:val="00A1582B"/>
    <w:rsid w:val="00A15B83"/>
    <w:rsid w:val="00A16323"/>
    <w:rsid w:val="00A176A5"/>
    <w:rsid w:val="00A21FAE"/>
    <w:rsid w:val="00A22C44"/>
    <w:rsid w:val="00A26BF5"/>
    <w:rsid w:val="00A26E4D"/>
    <w:rsid w:val="00A27B73"/>
    <w:rsid w:val="00A31402"/>
    <w:rsid w:val="00A344B5"/>
    <w:rsid w:val="00A36260"/>
    <w:rsid w:val="00A36556"/>
    <w:rsid w:val="00A4318F"/>
    <w:rsid w:val="00A45B8D"/>
    <w:rsid w:val="00A50525"/>
    <w:rsid w:val="00A52C76"/>
    <w:rsid w:val="00A552B1"/>
    <w:rsid w:val="00A60FA1"/>
    <w:rsid w:val="00A65E54"/>
    <w:rsid w:val="00A66E19"/>
    <w:rsid w:val="00A71B6C"/>
    <w:rsid w:val="00A72AB8"/>
    <w:rsid w:val="00A741D8"/>
    <w:rsid w:val="00A771CA"/>
    <w:rsid w:val="00A83CE8"/>
    <w:rsid w:val="00A87435"/>
    <w:rsid w:val="00A90F4D"/>
    <w:rsid w:val="00A92CB5"/>
    <w:rsid w:val="00A9462E"/>
    <w:rsid w:val="00A95268"/>
    <w:rsid w:val="00AA4034"/>
    <w:rsid w:val="00AA492A"/>
    <w:rsid w:val="00AA5F67"/>
    <w:rsid w:val="00AA7B19"/>
    <w:rsid w:val="00AB113B"/>
    <w:rsid w:val="00AB1419"/>
    <w:rsid w:val="00AB17B4"/>
    <w:rsid w:val="00AB3FA2"/>
    <w:rsid w:val="00AB4A5E"/>
    <w:rsid w:val="00AB5C78"/>
    <w:rsid w:val="00AB6AB5"/>
    <w:rsid w:val="00AC21FB"/>
    <w:rsid w:val="00AC37E6"/>
    <w:rsid w:val="00AC7482"/>
    <w:rsid w:val="00AD18B7"/>
    <w:rsid w:val="00AD29C2"/>
    <w:rsid w:val="00AD4C47"/>
    <w:rsid w:val="00AD656E"/>
    <w:rsid w:val="00AE13B1"/>
    <w:rsid w:val="00AE2310"/>
    <w:rsid w:val="00AE3800"/>
    <w:rsid w:val="00AE5653"/>
    <w:rsid w:val="00AE75F3"/>
    <w:rsid w:val="00AF1097"/>
    <w:rsid w:val="00AF14B3"/>
    <w:rsid w:val="00AF2EC1"/>
    <w:rsid w:val="00AF3640"/>
    <w:rsid w:val="00AF5722"/>
    <w:rsid w:val="00B03A60"/>
    <w:rsid w:val="00B0417B"/>
    <w:rsid w:val="00B10203"/>
    <w:rsid w:val="00B11312"/>
    <w:rsid w:val="00B11B8E"/>
    <w:rsid w:val="00B15F94"/>
    <w:rsid w:val="00B202C9"/>
    <w:rsid w:val="00B20552"/>
    <w:rsid w:val="00B21352"/>
    <w:rsid w:val="00B23EA5"/>
    <w:rsid w:val="00B249B7"/>
    <w:rsid w:val="00B27BFA"/>
    <w:rsid w:val="00B31593"/>
    <w:rsid w:val="00B4085B"/>
    <w:rsid w:val="00B414FD"/>
    <w:rsid w:val="00B41773"/>
    <w:rsid w:val="00B427CB"/>
    <w:rsid w:val="00B43298"/>
    <w:rsid w:val="00B43E07"/>
    <w:rsid w:val="00B45514"/>
    <w:rsid w:val="00B5091F"/>
    <w:rsid w:val="00B50BC5"/>
    <w:rsid w:val="00B519E9"/>
    <w:rsid w:val="00B52704"/>
    <w:rsid w:val="00B52A82"/>
    <w:rsid w:val="00B56AA4"/>
    <w:rsid w:val="00B611CC"/>
    <w:rsid w:val="00B62E61"/>
    <w:rsid w:val="00B64C20"/>
    <w:rsid w:val="00B65638"/>
    <w:rsid w:val="00B6640A"/>
    <w:rsid w:val="00B679AA"/>
    <w:rsid w:val="00B72C07"/>
    <w:rsid w:val="00B75292"/>
    <w:rsid w:val="00B766EB"/>
    <w:rsid w:val="00B7775C"/>
    <w:rsid w:val="00B801A4"/>
    <w:rsid w:val="00B80CA0"/>
    <w:rsid w:val="00B81C90"/>
    <w:rsid w:val="00B82B18"/>
    <w:rsid w:val="00B848B8"/>
    <w:rsid w:val="00B85257"/>
    <w:rsid w:val="00B86CF8"/>
    <w:rsid w:val="00B93513"/>
    <w:rsid w:val="00B95B3C"/>
    <w:rsid w:val="00B95D73"/>
    <w:rsid w:val="00B963A8"/>
    <w:rsid w:val="00B96759"/>
    <w:rsid w:val="00B97E81"/>
    <w:rsid w:val="00BA0DD9"/>
    <w:rsid w:val="00BA4419"/>
    <w:rsid w:val="00BA57AE"/>
    <w:rsid w:val="00BA6C59"/>
    <w:rsid w:val="00BB4135"/>
    <w:rsid w:val="00BC0F25"/>
    <w:rsid w:val="00BC3011"/>
    <w:rsid w:val="00BC3809"/>
    <w:rsid w:val="00BC44A2"/>
    <w:rsid w:val="00BC51AB"/>
    <w:rsid w:val="00BC5314"/>
    <w:rsid w:val="00BD0793"/>
    <w:rsid w:val="00BD0802"/>
    <w:rsid w:val="00BD0C6D"/>
    <w:rsid w:val="00BD2647"/>
    <w:rsid w:val="00BD2FCB"/>
    <w:rsid w:val="00BD366B"/>
    <w:rsid w:val="00BD7364"/>
    <w:rsid w:val="00BE0106"/>
    <w:rsid w:val="00BE16DE"/>
    <w:rsid w:val="00BE1DE9"/>
    <w:rsid w:val="00BE4D7E"/>
    <w:rsid w:val="00BE6656"/>
    <w:rsid w:val="00BF0D81"/>
    <w:rsid w:val="00BF288D"/>
    <w:rsid w:val="00BF7413"/>
    <w:rsid w:val="00BF7BF3"/>
    <w:rsid w:val="00C00D02"/>
    <w:rsid w:val="00C0128B"/>
    <w:rsid w:val="00C032D9"/>
    <w:rsid w:val="00C03AE6"/>
    <w:rsid w:val="00C05731"/>
    <w:rsid w:val="00C05A01"/>
    <w:rsid w:val="00C14A6A"/>
    <w:rsid w:val="00C16269"/>
    <w:rsid w:val="00C20E5E"/>
    <w:rsid w:val="00C2179D"/>
    <w:rsid w:val="00C21A08"/>
    <w:rsid w:val="00C232CF"/>
    <w:rsid w:val="00C27ED0"/>
    <w:rsid w:val="00C35096"/>
    <w:rsid w:val="00C3551D"/>
    <w:rsid w:val="00C36440"/>
    <w:rsid w:val="00C36713"/>
    <w:rsid w:val="00C37B7C"/>
    <w:rsid w:val="00C41237"/>
    <w:rsid w:val="00C4304A"/>
    <w:rsid w:val="00C434D0"/>
    <w:rsid w:val="00C43FE4"/>
    <w:rsid w:val="00C4764E"/>
    <w:rsid w:val="00C47F8C"/>
    <w:rsid w:val="00C50214"/>
    <w:rsid w:val="00C508A0"/>
    <w:rsid w:val="00C50C4E"/>
    <w:rsid w:val="00C50ED7"/>
    <w:rsid w:val="00C52426"/>
    <w:rsid w:val="00C52F0E"/>
    <w:rsid w:val="00C54AF0"/>
    <w:rsid w:val="00C55E56"/>
    <w:rsid w:val="00C56941"/>
    <w:rsid w:val="00C57A88"/>
    <w:rsid w:val="00C602BC"/>
    <w:rsid w:val="00C6056A"/>
    <w:rsid w:val="00C62BCA"/>
    <w:rsid w:val="00C642DA"/>
    <w:rsid w:val="00C6638D"/>
    <w:rsid w:val="00C66B2B"/>
    <w:rsid w:val="00C71106"/>
    <w:rsid w:val="00C71674"/>
    <w:rsid w:val="00C71A84"/>
    <w:rsid w:val="00C73CCE"/>
    <w:rsid w:val="00C76D21"/>
    <w:rsid w:val="00C81CD5"/>
    <w:rsid w:val="00C908AF"/>
    <w:rsid w:val="00C92972"/>
    <w:rsid w:val="00C932BA"/>
    <w:rsid w:val="00C93C54"/>
    <w:rsid w:val="00C95B85"/>
    <w:rsid w:val="00C96044"/>
    <w:rsid w:val="00C96AE8"/>
    <w:rsid w:val="00C972E3"/>
    <w:rsid w:val="00CA1F38"/>
    <w:rsid w:val="00CA3789"/>
    <w:rsid w:val="00CA38E0"/>
    <w:rsid w:val="00CA598A"/>
    <w:rsid w:val="00CA6B76"/>
    <w:rsid w:val="00CA6BA1"/>
    <w:rsid w:val="00CA7E40"/>
    <w:rsid w:val="00CB1A4C"/>
    <w:rsid w:val="00CC1E4A"/>
    <w:rsid w:val="00CC32DB"/>
    <w:rsid w:val="00CD0917"/>
    <w:rsid w:val="00CD38F7"/>
    <w:rsid w:val="00CD6847"/>
    <w:rsid w:val="00CD6EAE"/>
    <w:rsid w:val="00CE0EB1"/>
    <w:rsid w:val="00CE1EDD"/>
    <w:rsid w:val="00CE3322"/>
    <w:rsid w:val="00CE380D"/>
    <w:rsid w:val="00CE448C"/>
    <w:rsid w:val="00CE4916"/>
    <w:rsid w:val="00CF6DB9"/>
    <w:rsid w:val="00D01A20"/>
    <w:rsid w:val="00D02E35"/>
    <w:rsid w:val="00D038E9"/>
    <w:rsid w:val="00D049F5"/>
    <w:rsid w:val="00D04A15"/>
    <w:rsid w:val="00D0610B"/>
    <w:rsid w:val="00D11AE9"/>
    <w:rsid w:val="00D11F9B"/>
    <w:rsid w:val="00D17BC5"/>
    <w:rsid w:val="00D21CC2"/>
    <w:rsid w:val="00D236FB"/>
    <w:rsid w:val="00D25305"/>
    <w:rsid w:val="00D25935"/>
    <w:rsid w:val="00D26D23"/>
    <w:rsid w:val="00D325E2"/>
    <w:rsid w:val="00D32737"/>
    <w:rsid w:val="00D344C2"/>
    <w:rsid w:val="00D34CAC"/>
    <w:rsid w:val="00D356EC"/>
    <w:rsid w:val="00D364E1"/>
    <w:rsid w:val="00D41AD0"/>
    <w:rsid w:val="00D41BB3"/>
    <w:rsid w:val="00D44D0A"/>
    <w:rsid w:val="00D51592"/>
    <w:rsid w:val="00D55538"/>
    <w:rsid w:val="00D56164"/>
    <w:rsid w:val="00D63101"/>
    <w:rsid w:val="00D649EF"/>
    <w:rsid w:val="00D669E2"/>
    <w:rsid w:val="00D67186"/>
    <w:rsid w:val="00D67C82"/>
    <w:rsid w:val="00D71EF3"/>
    <w:rsid w:val="00D7322E"/>
    <w:rsid w:val="00D733A7"/>
    <w:rsid w:val="00D74180"/>
    <w:rsid w:val="00D761A7"/>
    <w:rsid w:val="00D77D29"/>
    <w:rsid w:val="00D77E71"/>
    <w:rsid w:val="00D9341C"/>
    <w:rsid w:val="00D9682A"/>
    <w:rsid w:val="00D97747"/>
    <w:rsid w:val="00DA57C2"/>
    <w:rsid w:val="00DB1A02"/>
    <w:rsid w:val="00DB26AD"/>
    <w:rsid w:val="00DB61D2"/>
    <w:rsid w:val="00DC0D0E"/>
    <w:rsid w:val="00DC1AD7"/>
    <w:rsid w:val="00DC1C95"/>
    <w:rsid w:val="00DC60D8"/>
    <w:rsid w:val="00DC73DC"/>
    <w:rsid w:val="00DD1FD0"/>
    <w:rsid w:val="00DD45CB"/>
    <w:rsid w:val="00DD4DE2"/>
    <w:rsid w:val="00DD5317"/>
    <w:rsid w:val="00DD55AB"/>
    <w:rsid w:val="00DE0D73"/>
    <w:rsid w:val="00DE27C8"/>
    <w:rsid w:val="00DE2E2B"/>
    <w:rsid w:val="00DE46F8"/>
    <w:rsid w:val="00DE5EE7"/>
    <w:rsid w:val="00DE7A5B"/>
    <w:rsid w:val="00DE7C06"/>
    <w:rsid w:val="00DF1467"/>
    <w:rsid w:val="00E00F9B"/>
    <w:rsid w:val="00E01150"/>
    <w:rsid w:val="00E018B2"/>
    <w:rsid w:val="00E04575"/>
    <w:rsid w:val="00E04B27"/>
    <w:rsid w:val="00E13A0B"/>
    <w:rsid w:val="00E13EDE"/>
    <w:rsid w:val="00E14679"/>
    <w:rsid w:val="00E160C8"/>
    <w:rsid w:val="00E161FF"/>
    <w:rsid w:val="00E171B1"/>
    <w:rsid w:val="00E173C3"/>
    <w:rsid w:val="00E2453B"/>
    <w:rsid w:val="00E24A23"/>
    <w:rsid w:val="00E261BF"/>
    <w:rsid w:val="00E3016C"/>
    <w:rsid w:val="00E301F6"/>
    <w:rsid w:val="00E320FA"/>
    <w:rsid w:val="00E32245"/>
    <w:rsid w:val="00E35569"/>
    <w:rsid w:val="00E42344"/>
    <w:rsid w:val="00E4360A"/>
    <w:rsid w:val="00E43BB8"/>
    <w:rsid w:val="00E44BB3"/>
    <w:rsid w:val="00E46B27"/>
    <w:rsid w:val="00E472D6"/>
    <w:rsid w:val="00E47687"/>
    <w:rsid w:val="00E47EE6"/>
    <w:rsid w:val="00E506C8"/>
    <w:rsid w:val="00E52290"/>
    <w:rsid w:val="00E54B37"/>
    <w:rsid w:val="00E55866"/>
    <w:rsid w:val="00E57519"/>
    <w:rsid w:val="00E60580"/>
    <w:rsid w:val="00E611F8"/>
    <w:rsid w:val="00E614F2"/>
    <w:rsid w:val="00E61B37"/>
    <w:rsid w:val="00E62078"/>
    <w:rsid w:val="00E6234A"/>
    <w:rsid w:val="00E72D2A"/>
    <w:rsid w:val="00E73428"/>
    <w:rsid w:val="00E747C1"/>
    <w:rsid w:val="00E75FD3"/>
    <w:rsid w:val="00E76434"/>
    <w:rsid w:val="00E807FE"/>
    <w:rsid w:val="00E82285"/>
    <w:rsid w:val="00E834B8"/>
    <w:rsid w:val="00E83DC7"/>
    <w:rsid w:val="00E855A8"/>
    <w:rsid w:val="00E86414"/>
    <w:rsid w:val="00E87D6C"/>
    <w:rsid w:val="00E90314"/>
    <w:rsid w:val="00E925C2"/>
    <w:rsid w:val="00E92E9B"/>
    <w:rsid w:val="00E931BD"/>
    <w:rsid w:val="00E93472"/>
    <w:rsid w:val="00E93E9D"/>
    <w:rsid w:val="00E94F23"/>
    <w:rsid w:val="00E9527D"/>
    <w:rsid w:val="00E96D3A"/>
    <w:rsid w:val="00EA6AE4"/>
    <w:rsid w:val="00EA74E0"/>
    <w:rsid w:val="00EB11A8"/>
    <w:rsid w:val="00EB2EAB"/>
    <w:rsid w:val="00EB45E2"/>
    <w:rsid w:val="00EB4D00"/>
    <w:rsid w:val="00EB5865"/>
    <w:rsid w:val="00EB6470"/>
    <w:rsid w:val="00EB7027"/>
    <w:rsid w:val="00EB7CA9"/>
    <w:rsid w:val="00EC069A"/>
    <w:rsid w:val="00EC3047"/>
    <w:rsid w:val="00EC409D"/>
    <w:rsid w:val="00EC4EC7"/>
    <w:rsid w:val="00EC6864"/>
    <w:rsid w:val="00EC7BB0"/>
    <w:rsid w:val="00ED1BBE"/>
    <w:rsid w:val="00ED1C75"/>
    <w:rsid w:val="00ED448F"/>
    <w:rsid w:val="00ED60E9"/>
    <w:rsid w:val="00EE19A8"/>
    <w:rsid w:val="00EE1C7E"/>
    <w:rsid w:val="00EE1E24"/>
    <w:rsid w:val="00EE2B2D"/>
    <w:rsid w:val="00EE3B68"/>
    <w:rsid w:val="00EE455B"/>
    <w:rsid w:val="00EE4CE1"/>
    <w:rsid w:val="00EE60A0"/>
    <w:rsid w:val="00EF07D6"/>
    <w:rsid w:val="00EF1845"/>
    <w:rsid w:val="00F05367"/>
    <w:rsid w:val="00F06117"/>
    <w:rsid w:val="00F07030"/>
    <w:rsid w:val="00F14B89"/>
    <w:rsid w:val="00F14E45"/>
    <w:rsid w:val="00F206B3"/>
    <w:rsid w:val="00F206C2"/>
    <w:rsid w:val="00F2072B"/>
    <w:rsid w:val="00F24990"/>
    <w:rsid w:val="00F25751"/>
    <w:rsid w:val="00F26581"/>
    <w:rsid w:val="00F27A35"/>
    <w:rsid w:val="00F31AF1"/>
    <w:rsid w:val="00F34418"/>
    <w:rsid w:val="00F37DC3"/>
    <w:rsid w:val="00F4437C"/>
    <w:rsid w:val="00F45009"/>
    <w:rsid w:val="00F4582F"/>
    <w:rsid w:val="00F4639C"/>
    <w:rsid w:val="00F469C7"/>
    <w:rsid w:val="00F46A47"/>
    <w:rsid w:val="00F52A4E"/>
    <w:rsid w:val="00F5376D"/>
    <w:rsid w:val="00F53973"/>
    <w:rsid w:val="00F53D6D"/>
    <w:rsid w:val="00F54025"/>
    <w:rsid w:val="00F541F9"/>
    <w:rsid w:val="00F573C5"/>
    <w:rsid w:val="00F6366F"/>
    <w:rsid w:val="00F63CAE"/>
    <w:rsid w:val="00F71189"/>
    <w:rsid w:val="00F7356B"/>
    <w:rsid w:val="00F75BE9"/>
    <w:rsid w:val="00F76AA8"/>
    <w:rsid w:val="00F80FF0"/>
    <w:rsid w:val="00F879ED"/>
    <w:rsid w:val="00F9214E"/>
    <w:rsid w:val="00F92BCE"/>
    <w:rsid w:val="00F93166"/>
    <w:rsid w:val="00F974B3"/>
    <w:rsid w:val="00FA0681"/>
    <w:rsid w:val="00FA2E06"/>
    <w:rsid w:val="00FA68BA"/>
    <w:rsid w:val="00FA71B8"/>
    <w:rsid w:val="00FB2406"/>
    <w:rsid w:val="00FB3EFA"/>
    <w:rsid w:val="00FC01B6"/>
    <w:rsid w:val="00FC01BD"/>
    <w:rsid w:val="00FC173E"/>
    <w:rsid w:val="00FC1EB7"/>
    <w:rsid w:val="00FC3BD8"/>
    <w:rsid w:val="00FC5483"/>
    <w:rsid w:val="00FC7325"/>
    <w:rsid w:val="00FD0C8F"/>
    <w:rsid w:val="00FD0F65"/>
    <w:rsid w:val="00FD183E"/>
    <w:rsid w:val="00FD37BC"/>
    <w:rsid w:val="00FD5DEF"/>
    <w:rsid w:val="00FE34D5"/>
    <w:rsid w:val="00FE3A94"/>
    <w:rsid w:val="00FE3EAE"/>
    <w:rsid w:val="00FE44BC"/>
    <w:rsid w:val="00FE4924"/>
    <w:rsid w:val="00FE7561"/>
    <w:rsid w:val="00FF1A13"/>
    <w:rsid w:val="00FF3C61"/>
    <w:rsid w:val="00FF6DFD"/>
    <w:rsid w:val="00FF72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fillcolor="#d9f1ff" strokecolor="navy">
      <v:fill color="#d9f1ff"/>
      <v:stroke color="navy" weight="2.5pt" linestyle="thinThin"/>
      <v:textbox inset="5.85pt,.7pt,5.85pt,.7pt"/>
    </o:shapedefaults>
    <o:shapelayout v:ext="edit">
      <o:idmap v:ext="edit" data="2"/>
    </o:shapelayout>
  </w:shapeDefaults>
  <w:decimalSymbol w:val="."/>
  <w:listSeparator w:val=","/>
  <w14:docId w14:val="74AB3FAE"/>
  <w15:docId w15:val="{2A0D887B-0A05-4B92-A0E2-D995986CF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634D29"/>
    <w:pPr>
      <w:widowControl w:val="0"/>
      <w:jc w:val="both"/>
    </w:pPr>
  </w:style>
  <w:style w:type="paragraph" w:styleId="1">
    <w:name w:val="heading 1"/>
    <w:basedOn w:val="a0"/>
    <w:next w:val="a0"/>
    <w:link w:val="10"/>
    <w:qFormat/>
    <w:rsid w:val="008C326E"/>
    <w:pPr>
      <w:keepNext/>
      <w:outlineLvl w:val="0"/>
    </w:pPr>
    <w:rPr>
      <w:rFonts w:ascii="Arial" w:eastAsia="ＭＳ ゴシック" w:hAnsi="Arial"/>
      <w:sz w:val="18"/>
    </w:rPr>
  </w:style>
  <w:style w:type="paragraph" w:styleId="2">
    <w:name w:val="heading 2"/>
    <w:basedOn w:val="a0"/>
    <w:next w:val="a0"/>
    <w:link w:val="20"/>
    <w:qFormat/>
    <w:rsid w:val="008E7DF2"/>
    <w:pPr>
      <w:keepNext/>
      <w:outlineLvl w:val="1"/>
    </w:pPr>
    <w:rPr>
      <w:rFonts w:ascii="Arial" w:eastAsia="ＭＳ ゴシック" w:hAnsi="Arial"/>
    </w:rPr>
  </w:style>
  <w:style w:type="paragraph" w:styleId="3">
    <w:name w:val="heading 3"/>
    <w:basedOn w:val="a0"/>
    <w:next w:val="a0"/>
    <w:link w:val="30"/>
    <w:qFormat/>
    <w:rsid w:val="008E7DF2"/>
    <w:pPr>
      <w:keepNext/>
      <w:ind w:leftChars="400" w:left="400"/>
      <w:outlineLvl w:val="2"/>
    </w:pPr>
    <w:rPr>
      <w:rFonts w:ascii="Arial" w:eastAsia="ＭＳ ゴシック" w:hAnsi="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見出し 1 (文字)"/>
    <w:basedOn w:val="a1"/>
    <w:link w:val="1"/>
    <w:rsid w:val="008C326E"/>
    <w:rPr>
      <w:rFonts w:ascii="Arial" w:eastAsia="ＭＳ ゴシック" w:hAnsi="Arial"/>
      <w:sz w:val="18"/>
    </w:rPr>
  </w:style>
  <w:style w:type="character" w:customStyle="1" w:styleId="20">
    <w:name w:val="見出し 2 (文字)"/>
    <w:basedOn w:val="a1"/>
    <w:link w:val="2"/>
    <w:rsid w:val="008E7DF2"/>
    <w:rPr>
      <w:rFonts w:ascii="Arial" w:eastAsia="ＭＳ ゴシック" w:hAnsi="Arial" w:cs="Times New Roman"/>
      <w:szCs w:val="24"/>
    </w:rPr>
  </w:style>
  <w:style w:type="character" w:customStyle="1" w:styleId="30">
    <w:name w:val="見出し 3 (文字)"/>
    <w:basedOn w:val="a1"/>
    <w:link w:val="3"/>
    <w:rsid w:val="008E7DF2"/>
    <w:rPr>
      <w:rFonts w:ascii="Arial" w:eastAsia="ＭＳ ゴシック" w:hAnsi="Arial" w:cs="Times New Roman"/>
      <w:szCs w:val="24"/>
    </w:rPr>
  </w:style>
  <w:style w:type="paragraph" w:styleId="a4">
    <w:name w:val="Date"/>
    <w:basedOn w:val="a0"/>
    <w:next w:val="a0"/>
    <w:link w:val="a5"/>
    <w:rsid w:val="008E7DF2"/>
    <w:rPr>
      <w:kern w:val="0"/>
      <w:sz w:val="24"/>
      <w:lang w:val="x-none" w:eastAsia="x-none"/>
    </w:rPr>
  </w:style>
  <w:style w:type="character" w:customStyle="1" w:styleId="a5">
    <w:name w:val="日付 (文字)"/>
    <w:basedOn w:val="a1"/>
    <w:link w:val="a4"/>
    <w:rsid w:val="008E7DF2"/>
    <w:rPr>
      <w:rFonts w:ascii="Century" w:eastAsia="ＭＳ 明朝" w:hAnsi="Century" w:cs="Times New Roman"/>
      <w:kern w:val="0"/>
      <w:sz w:val="24"/>
      <w:szCs w:val="24"/>
      <w:lang w:val="x-none" w:eastAsia="x-none"/>
    </w:rPr>
  </w:style>
  <w:style w:type="paragraph" w:styleId="a6">
    <w:name w:val="footer"/>
    <w:basedOn w:val="a0"/>
    <w:link w:val="a7"/>
    <w:uiPriority w:val="99"/>
    <w:rsid w:val="008E7DF2"/>
    <w:pPr>
      <w:tabs>
        <w:tab w:val="center" w:pos="4252"/>
        <w:tab w:val="right" w:pos="8504"/>
      </w:tabs>
      <w:snapToGrid w:val="0"/>
    </w:pPr>
    <w:rPr>
      <w:kern w:val="0"/>
      <w:sz w:val="24"/>
      <w:lang w:val="x-none" w:eastAsia="x-none"/>
    </w:rPr>
  </w:style>
  <w:style w:type="character" w:customStyle="1" w:styleId="a7">
    <w:name w:val="フッター (文字)"/>
    <w:basedOn w:val="a1"/>
    <w:link w:val="a6"/>
    <w:uiPriority w:val="99"/>
    <w:rsid w:val="008E7DF2"/>
    <w:rPr>
      <w:rFonts w:ascii="Century" w:eastAsia="ＭＳ 明朝" w:hAnsi="Century" w:cs="Times New Roman"/>
      <w:kern w:val="0"/>
      <w:sz w:val="24"/>
      <w:szCs w:val="24"/>
      <w:lang w:val="x-none" w:eastAsia="x-none"/>
    </w:rPr>
  </w:style>
  <w:style w:type="character" w:styleId="a8">
    <w:name w:val="page number"/>
    <w:uiPriority w:val="99"/>
    <w:rsid w:val="008E7DF2"/>
    <w:rPr>
      <w:rFonts w:cs="Times New Roman"/>
    </w:rPr>
  </w:style>
  <w:style w:type="paragraph" w:styleId="a9">
    <w:name w:val="header"/>
    <w:basedOn w:val="a0"/>
    <w:link w:val="aa"/>
    <w:uiPriority w:val="99"/>
    <w:rsid w:val="008E7DF2"/>
    <w:pPr>
      <w:tabs>
        <w:tab w:val="center" w:pos="4252"/>
        <w:tab w:val="right" w:pos="8504"/>
      </w:tabs>
      <w:snapToGrid w:val="0"/>
    </w:pPr>
    <w:rPr>
      <w:kern w:val="0"/>
      <w:sz w:val="24"/>
      <w:lang w:val="x-none" w:eastAsia="x-none"/>
    </w:rPr>
  </w:style>
  <w:style w:type="character" w:customStyle="1" w:styleId="aa">
    <w:name w:val="ヘッダー (文字)"/>
    <w:basedOn w:val="a1"/>
    <w:link w:val="a9"/>
    <w:uiPriority w:val="99"/>
    <w:rsid w:val="008E7DF2"/>
    <w:rPr>
      <w:rFonts w:ascii="Century" w:eastAsia="ＭＳ 明朝" w:hAnsi="Century" w:cs="Times New Roman"/>
      <w:kern w:val="0"/>
      <w:sz w:val="24"/>
      <w:szCs w:val="24"/>
      <w:lang w:val="x-none" w:eastAsia="x-none"/>
    </w:rPr>
  </w:style>
  <w:style w:type="table" w:styleId="ab">
    <w:name w:val="Table Grid"/>
    <w:basedOn w:val="a2"/>
    <w:rsid w:val="008E7DF2"/>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リスト段落1"/>
    <w:basedOn w:val="a0"/>
    <w:rsid w:val="008E7DF2"/>
    <w:pPr>
      <w:ind w:leftChars="400" w:left="840"/>
    </w:pPr>
  </w:style>
  <w:style w:type="character" w:styleId="ac">
    <w:name w:val="Hyperlink"/>
    <w:uiPriority w:val="99"/>
    <w:rsid w:val="008E7DF2"/>
    <w:rPr>
      <w:rFonts w:cs="Times New Roman"/>
      <w:color w:val="0000FF"/>
      <w:u w:val="single"/>
    </w:rPr>
  </w:style>
  <w:style w:type="paragraph" w:customStyle="1" w:styleId="Default">
    <w:name w:val="Default"/>
    <w:rsid w:val="008E7DF2"/>
    <w:pPr>
      <w:widowControl w:val="0"/>
      <w:autoSpaceDE w:val="0"/>
      <w:autoSpaceDN w:val="0"/>
      <w:adjustRightInd w:val="0"/>
    </w:pPr>
    <w:rPr>
      <w:rFonts w:ascii="ＭＳ" w:eastAsia="ＭＳ" w:hAnsi="Century" w:cs="ＭＳ"/>
      <w:color w:val="000000"/>
      <w:kern w:val="0"/>
      <w:sz w:val="24"/>
      <w:szCs w:val="24"/>
    </w:rPr>
  </w:style>
  <w:style w:type="paragraph" w:customStyle="1" w:styleId="21">
    <w:name w:val="リスト段落2"/>
    <w:basedOn w:val="a0"/>
    <w:rsid w:val="008E7DF2"/>
    <w:pPr>
      <w:ind w:leftChars="400" w:left="840"/>
    </w:pPr>
  </w:style>
  <w:style w:type="paragraph" w:styleId="ad">
    <w:name w:val="Note Heading"/>
    <w:basedOn w:val="a0"/>
    <w:next w:val="a0"/>
    <w:link w:val="ae"/>
    <w:rsid w:val="008E7DF2"/>
    <w:pPr>
      <w:adjustRightInd w:val="0"/>
      <w:spacing w:line="360" w:lineRule="atLeast"/>
      <w:jc w:val="center"/>
      <w:textAlignment w:val="baseline"/>
    </w:pPr>
    <w:rPr>
      <w:kern w:val="0"/>
      <w:sz w:val="24"/>
      <w:lang w:val="x-none" w:eastAsia="x-none"/>
    </w:rPr>
  </w:style>
  <w:style w:type="character" w:customStyle="1" w:styleId="ae">
    <w:name w:val="記 (文字)"/>
    <w:basedOn w:val="a1"/>
    <w:link w:val="ad"/>
    <w:rsid w:val="008E7DF2"/>
    <w:rPr>
      <w:rFonts w:ascii="Century" w:eastAsia="ＭＳ 明朝" w:hAnsi="Century" w:cs="Times New Roman"/>
      <w:kern w:val="0"/>
      <w:sz w:val="24"/>
      <w:szCs w:val="24"/>
      <w:lang w:val="x-none" w:eastAsia="x-none"/>
    </w:rPr>
  </w:style>
  <w:style w:type="paragraph" w:styleId="af">
    <w:name w:val="Closing"/>
    <w:basedOn w:val="a0"/>
    <w:next w:val="a0"/>
    <w:link w:val="af0"/>
    <w:rsid w:val="008E7DF2"/>
    <w:pPr>
      <w:adjustRightInd w:val="0"/>
      <w:spacing w:line="360" w:lineRule="atLeast"/>
      <w:jc w:val="right"/>
      <w:textAlignment w:val="baseline"/>
    </w:pPr>
    <w:rPr>
      <w:kern w:val="0"/>
      <w:sz w:val="24"/>
      <w:lang w:val="x-none" w:eastAsia="x-none"/>
    </w:rPr>
  </w:style>
  <w:style w:type="character" w:customStyle="1" w:styleId="af0">
    <w:name w:val="結語 (文字)"/>
    <w:basedOn w:val="a1"/>
    <w:link w:val="af"/>
    <w:rsid w:val="008E7DF2"/>
    <w:rPr>
      <w:rFonts w:ascii="Century" w:eastAsia="ＭＳ 明朝" w:hAnsi="Century" w:cs="Times New Roman"/>
      <w:kern w:val="0"/>
      <w:sz w:val="24"/>
      <w:szCs w:val="24"/>
      <w:lang w:val="x-none" w:eastAsia="x-none"/>
    </w:rPr>
  </w:style>
  <w:style w:type="paragraph" w:styleId="af1">
    <w:name w:val="Balloon Text"/>
    <w:basedOn w:val="a0"/>
    <w:link w:val="af2"/>
    <w:uiPriority w:val="99"/>
    <w:semiHidden/>
    <w:rsid w:val="008C326E"/>
    <w:rPr>
      <w:rFonts w:ascii="Arial" w:eastAsia="ＭＳ ゴシックfalt" w:hAnsi="Arial"/>
      <w:kern w:val="0"/>
      <w:sz w:val="18"/>
      <w:szCs w:val="20"/>
      <w:lang w:val="x-none" w:eastAsia="x-none"/>
    </w:rPr>
  </w:style>
  <w:style w:type="character" w:customStyle="1" w:styleId="af2">
    <w:name w:val="吹き出し (文字)"/>
    <w:basedOn w:val="a1"/>
    <w:link w:val="af1"/>
    <w:uiPriority w:val="99"/>
    <w:semiHidden/>
    <w:rsid w:val="008C326E"/>
    <w:rPr>
      <w:rFonts w:ascii="Arial" w:eastAsia="ＭＳ ゴシックfalt" w:hAnsi="Arial"/>
      <w:kern w:val="0"/>
      <w:sz w:val="18"/>
      <w:szCs w:val="20"/>
      <w:lang w:val="x-none" w:eastAsia="x-none"/>
    </w:rPr>
  </w:style>
  <w:style w:type="character" w:styleId="af3">
    <w:name w:val="Emphasis"/>
    <w:qFormat/>
    <w:rsid w:val="008E7DF2"/>
    <w:rPr>
      <w:rFonts w:cs="Times New Roman"/>
      <w:b/>
      <w:bCs/>
    </w:rPr>
  </w:style>
  <w:style w:type="character" w:styleId="af4">
    <w:name w:val="annotation reference"/>
    <w:semiHidden/>
    <w:rsid w:val="008E7DF2"/>
    <w:rPr>
      <w:sz w:val="18"/>
      <w:szCs w:val="18"/>
    </w:rPr>
  </w:style>
  <w:style w:type="paragraph" w:styleId="af5">
    <w:name w:val="annotation text"/>
    <w:basedOn w:val="a0"/>
    <w:link w:val="af6"/>
    <w:uiPriority w:val="99"/>
    <w:rsid w:val="008E7DF2"/>
    <w:pPr>
      <w:jc w:val="left"/>
    </w:pPr>
  </w:style>
  <w:style w:type="character" w:customStyle="1" w:styleId="af6">
    <w:name w:val="コメント文字列 (文字)"/>
    <w:basedOn w:val="a1"/>
    <w:link w:val="af5"/>
    <w:uiPriority w:val="99"/>
    <w:rsid w:val="008E7DF2"/>
    <w:rPr>
      <w:rFonts w:ascii="Century" w:eastAsia="ＭＳ 明朝" w:hAnsi="Century" w:cs="Times New Roman"/>
      <w:szCs w:val="24"/>
    </w:rPr>
  </w:style>
  <w:style w:type="paragraph" w:styleId="af7">
    <w:name w:val="annotation subject"/>
    <w:basedOn w:val="af5"/>
    <w:next w:val="af5"/>
    <w:link w:val="af8"/>
    <w:uiPriority w:val="99"/>
    <w:semiHidden/>
    <w:rsid w:val="008E7DF2"/>
    <w:rPr>
      <w:b/>
      <w:bCs/>
    </w:rPr>
  </w:style>
  <w:style w:type="character" w:customStyle="1" w:styleId="af8">
    <w:name w:val="コメント内容 (文字)"/>
    <w:basedOn w:val="af6"/>
    <w:link w:val="af7"/>
    <w:uiPriority w:val="99"/>
    <w:semiHidden/>
    <w:rsid w:val="008E7DF2"/>
    <w:rPr>
      <w:rFonts w:ascii="Century" w:eastAsia="ＭＳ 明朝" w:hAnsi="Century" w:cs="Times New Roman"/>
      <w:b/>
      <w:bCs/>
      <w:szCs w:val="24"/>
    </w:rPr>
  </w:style>
  <w:style w:type="paragraph" w:styleId="HTML">
    <w:name w:val="HTML Preformatted"/>
    <w:basedOn w:val="a0"/>
    <w:link w:val="HTML0"/>
    <w:rsid w:val="008E7DF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rPr>
  </w:style>
  <w:style w:type="character" w:customStyle="1" w:styleId="HTML0">
    <w:name w:val="HTML 書式付き (文字)"/>
    <w:basedOn w:val="a1"/>
    <w:link w:val="HTML"/>
    <w:rsid w:val="008E7DF2"/>
    <w:rPr>
      <w:rFonts w:ascii="ＭＳ ゴシック" w:eastAsia="ＭＳ ゴシック" w:hAnsi="ＭＳ ゴシック" w:cs="ＭＳ ゴシック"/>
      <w:kern w:val="0"/>
      <w:sz w:val="24"/>
      <w:szCs w:val="24"/>
    </w:rPr>
  </w:style>
  <w:style w:type="paragraph" w:styleId="12">
    <w:name w:val="toc 1"/>
    <w:basedOn w:val="a0"/>
    <w:next w:val="a0"/>
    <w:autoRedefine/>
    <w:uiPriority w:val="39"/>
    <w:rsid w:val="006D5C7A"/>
    <w:pPr>
      <w:tabs>
        <w:tab w:val="right" w:leader="dot" w:pos="9060"/>
      </w:tabs>
      <w:jc w:val="left"/>
    </w:pPr>
    <w:rPr>
      <w:rFonts w:ascii="HG丸ｺﾞｼｯｸM-PRO" w:eastAsia="HG丸ｺﾞｼｯｸM-PRO" w:hAnsi="HG丸ｺﾞｼｯｸM-PRO"/>
      <w:bCs/>
      <w:noProof/>
    </w:rPr>
  </w:style>
  <w:style w:type="paragraph" w:styleId="22">
    <w:name w:val="toc 2"/>
    <w:basedOn w:val="a0"/>
    <w:next w:val="a0"/>
    <w:autoRedefine/>
    <w:uiPriority w:val="39"/>
    <w:rsid w:val="006D5C7A"/>
    <w:pPr>
      <w:tabs>
        <w:tab w:val="right" w:leader="dot" w:pos="9060"/>
      </w:tabs>
      <w:ind w:leftChars="100" w:left="210"/>
      <w:jc w:val="left"/>
    </w:pPr>
    <w:rPr>
      <w:rFonts w:ascii="HG丸ｺﾞｼｯｸM-PRO" w:eastAsia="HG丸ｺﾞｼｯｸM-PRO" w:hAnsi="HG丸ｺﾞｼｯｸM-PRO"/>
      <w:bCs/>
      <w:noProof/>
      <w:szCs w:val="22"/>
    </w:rPr>
  </w:style>
  <w:style w:type="paragraph" w:styleId="31">
    <w:name w:val="toc 3"/>
    <w:basedOn w:val="a0"/>
    <w:next w:val="a0"/>
    <w:autoRedefine/>
    <w:uiPriority w:val="39"/>
    <w:rsid w:val="00156356"/>
    <w:pPr>
      <w:tabs>
        <w:tab w:val="right" w:leader="dot" w:pos="9060"/>
      </w:tabs>
      <w:ind w:leftChars="200" w:left="420" w:firstLineChars="100" w:firstLine="210"/>
    </w:pPr>
    <w:rPr>
      <w:rFonts w:ascii="HG丸ｺﾞｼｯｸM-PRO" w:eastAsia="HG丸ｺﾞｼｯｸM-PRO" w:hAnsi="HG丸ｺﾞｼｯｸM-PRO"/>
      <w:noProof/>
    </w:rPr>
  </w:style>
  <w:style w:type="paragraph" w:styleId="af9">
    <w:name w:val="Revision"/>
    <w:hidden/>
    <w:uiPriority w:val="99"/>
    <w:semiHidden/>
    <w:rsid w:val="008E7DF2"/>
    <w:rPr>
      <w:rFonts w:ascii="Century" w:eastAsia="ＭＳ 明朝" w:hAnsi="Century" w:cs="Times New Roman"/>
      <w:szCs w:val="24"/>
    </w:rPr>
  </w:style>
  <w:style w:type="paragraph" w:styleId="afa">
    <w:name w:val="Plain Text"/>
    <w:basedOn w:val="a0"/>
    <w:link w:val="afb"/>
    <w:unhideWhenUsed/>
    <w:rsid w:val="008E7DF2"/>
    <w:pPr>
      <w:jc w:val="left"/>
    </w:pPr>
    <w:rPr>
      <w:rFonts w:ascii="ＭＳ ゴシック" w:eastAsia="ＭＳ ゴシック" w:hAnsi="Courier New" w:cs="Courier New"/>
      <w:sz w:val="20"/>
    </w:rPr>
  </w:style>
  <w:style w:type="character" w:customStyle="1" w:styleId="afb">
    <w:name w:val="書式なし (文字)"/>
    <w:basedOn w:val="a1"/>
    <w:link w:val="afa"/>
    <w:rsid w:val="008E7DF2"/>
    <w:rPr>
      <w:rFonts w:ascii="ＭＳ ゴシック" w:eastAsia="ＭＳ ゴシック" w:hAnsi="Courier New" w:cs="Courier New"/>
      <w:sz w:val="20"/>
      <w:szCs w:val="21"/>
    </w:rPr>
  </w:style>
  <w:style w:type="paragraph" w:styleId="afc">
    <w:name w:val="List Paragraph"/>
    <w:basedOn w:val="a0"/>
    <w:uiPriority w:val="34"/>
    <w:qFormat/>
    <w:rsid w:val="008E7DF2"/>
    <w:pPr>
      <w:ind w:leftChars="400" w:left="840"/>
    </w:pPr>
  </w:style>
  <w:style w:type="paragraph" w:customStyle="1" w:styleId="afd">
    <w:name w:val="見出し１　様式用"/>
    <w:basedOn w:val="1"/>
    <w:rsid w:val="008E7DF2"/>
    <w:pPr>
      <w:jc w:val="center"/>
    </w:pPr>
    <w:rPr>
      <w:rFonts w:ascii="HG丸ｺﾞｼｯｸM-PRO" w:eastAsia="HG丸ｺﾞｼｯｸM-PRO"/>
      <w:sz w:val="28"/>
      <w:szCs w:val="28"/>
      <w:lang w:eastAsia="zh-TW"/>
    </w:rPr>
  </w:style>
  <w:style w:type="paragraph" w:styleId="afe">
    <w:name w:val="table of figures"/>
    <w:basedOn w:val="a0"/>
    <w:next w:val="a0"/>
    <w:semiHidden/>
    <w:rsid w:val="008E7DF2"/>
    <w:pPr>
      <w:ind w:leftChars="200" w:left="200" w:hangingChars="200" w:hanging="200"/>
    </w:pPr>
  </w:style>
  <w:style w:type="paragraph" w:styleId="aff">
    <w:name w:val="Document Map"/>
    <w:basedOn w:val="a0"/>
    <w:link w:val="aff0"/>
    <w:semiHidden/>
    <w:rsid w:val="008E7DF2"/>
    <w:pPr>
      <w:shd w:val="clear" w:color="auto" w:fill="000080"/>
    </w:pPr>
    <w:rPr>
      <w:rFonts w:ascii="Arial" w:eastAsia="ＭＳ ゴシック" w:hAnsi="Arial"/>
    </w:rPr>
  </w:style>
  <w:style w:type="character" w:customStyle="1" w:styleId="aff0">
    <w:name w:val="見出しマップ (文字)"/>
    <w:basedOn w:val="a1"/>
    <w:link w:val="aff"/>
    <w:semiHidden/>
    <w:rsid w:val="008E7DF2"/>
    <w:rPr>
      <w:rFonts w:ascii="Arial" w:eastAsia="ＭＳ ゴシック" w:hAnsi="Arial" w:cs="Times New Roman"/>
      <w:szCs w:val="24"/>
      <w:shd w:val="clear" w:color="auto" w:fill="000080"/>
    </w:rPr>
  </w:style>
  <w:style w:type="paragraph" w:styleId="23">
    <w:name w:val="Body Text Indent 2"/>
    <w:basedOn w:val="a0"/>
    <w:link w:val="24"/>
    <w:rsid w:val="008E7DF2"/>
    <w:pPr>
      <w:ind w:left="239"/>
    </w:pPr>
    <w:rPr>
      <w:rFonts w:ascii="ＭＳ Ｐ明朝" w:eastAsia="ＭＳ Ｐ明朝" w:hAnsi="ＭＳ Ｐゴシック"/>
      <w:sz w:val="24"/>
      <w:szCs w:val="20"/>
    </w:rPr>
  </w:style>
  <w:style w:type="character" w:customStyle="1" w:styleId="24">
    <w:name w:val="本文インデント 2 (文字)"/>
    <w:basedOn w:val="a1"/>
    <w:link w:val="23"/>
    <w:rsid w:val="008E7DF2"/>
    <w:rPr>
      <w:rFonts w:ascii="ＭＳ Ｐ明朝" w:eastAsia="ＭＳ Ｐ明朝" w:hAnsi="ＭＳ Ｐゴシック" w:cs="Times New Roman"/>
      <w:sz w:val="24"/>
      <w:szCs w:val="20"/>
    </w:rPr>
  </w:style>
  <w:style w:type="character" w:customStyle="1" w:styleId="HeaderChar">
    <w:name w:val="Header Char"/>
    <w:locked/>
    <w:rsid w:val="008E7DF2"/>
    <w:rPr>
      <w:rFonts w:cs="Times New Roman"/>
      <w:kern w:val="2"/>
      <w:sz w:val="21"/>
    </w:rPr>
  </w:style>
  <w:style w:type="paragraph" w:styleId="aff1">
    <w:name w:val="Body Text Indent"/>
    <w:basedOn w:val="a0"/>
    <w:link w:val="aff2"/>
    <w:rsid w:val="008E7DF2"/>
    <w:pPr>
      <w:ind w:leftChars="400" w:left="851"/>
    </w:pPr>
    <w:rPr>
      <w:szCs w:val="20"/>
    </w:rPr>
  </w:style>
  <w:style w:type="character" w:customStyle="1" w:styleId="aff2">
    <w:name w:val="本文インデント (文字)"/>
    <w:basedOn w:val="a1"/>
    <w:link w:val="aff1"/>
    <w:rsid w:val="008E7DF2"/>
    <w:rPr>
      <w:rFonts w:ascii="Century" w:eastAsia="ＭＳ 明朝" w:hAnsi="Century" w:cs="Times New Roman"/>
      <w:szCs w:val="20"/>
    </w:rPr>
  </w:style>
  <w:style w:type="character" w:customStyle="1" w:styleId="gothic">
    <w:name w:val="gothic"/>
    <w:rsid w:val="008E7DF2"/>
    <w:rPr>
      <w:rFonts w:ascii="Arial" w:hAnsi="Arial"/>
      <w:color w:val="000000"/>
      <w:sz w:val="22"/>
    </w:rPr>
  </w:style>
  <w:style w:type="paragraph" w:customStyle="1" w:styleId="aff3">
    <w:name w:val="一太郎８/９"/>
    <w:rsid w:val="008E7DF2"/>
    <w:pPr>
      <w:widowControl w:val="0"/>
      <w:wordWrap w:val="0"/>
      <w:autoSpaceDE w:val="0"/>
      <w:autoSpaceDN w:val="0"/>
      <w:adjustRightInd w:val="0"/>
      <w:spacing w:line="251" w:lineRule="atLeast"/>
      <w:jc w:val="both"/>
    </w:pPr>
    <w:rPr>
      <w:rFonts w:ascii="ＭＳ 明朝" w:eastAsia="ＭＳ 明朝" w:hAnsi="Century" w:cs="Times New Roman"/>
      <w:spacing w:val="-1"/>
      <w:kern w:val="0"/>
      <w:sz w:val="20"/>
      <w:szCs w:val="20"/>
    </w:rPr>
  </w:style>
  <w:style w:type="paragraph" w:customStyle="1" w:styleId="aff4">
    <w:name w:val="見出し２"/>
    <w:basedOn w:val="1"/>
    <w:link w:val="aff5"/>
    <w:rsid w:val="008E7DF2"/>
    <w:rPr>
      <w:sz w:val="22"/>
      <w:szCs w:val="20"/>
    </w:rPr>
  </w:style>
  <w:style w:type="character" w:customStyle="1" w:styleId="aff5">
    <w:name w:val="見出し２ (文字)"/>
    <w:link w:val="aff4"/>
    <w:locked/>
    <w:rsid w:val="008E7DF2"/>
    <w:rPr>
      <w:rFonts w:ascii="Arial" w:eastAsia="ＭＳ ゴシック" w:hAnsi="Arial" w:cs="Times New Roman"/>
      <w:sz w:val="22"/>
      <w:szCs w:val="20"/>
    </w:rPr>
  </w:style>
  <w:style w:type="paragraph" w:customStyle="1" w:styleId="a">
    <w:name w:val="見出し１　リスト"/>
    <w:basedOn w:val="1"/>
    <w:link w:val="aff6"/>
    <w:rsid w:val="008E7DF2"/>
    <w:pPr>
      <w:numPr>
        <w:numId w:val="3"/>
      </w:numPr>
    </w:pPr>
  </w:style>
  <w:style w:type="character" w:customStyle="1" w:styleId="aff6">
    <w:name w:val="見出し１　リスト (文字)"/>
    <w:link w:val="a"/>
    <w:locked/>
    <w:rsid w:val="008E7DF2"/>
    <w:rPr>
      <w:rFonts w:ascii="Arial" w:eastAsia="ＭＳ ゴシック" w:hAnsi="Arial"/>
      <w:sz w:val="18"/>
    </w:rPr>
  </w:style>
  <w:style w:type="character" w:customStyle="1" w:styleId="FooterChar">
    <w:name w:val="Footer Char"/>
    <w:semiHidden/>
    <w:locked/>
    <w:rsid w:val="008E7DF2"/>
    <w:rPr>
      <w:rFonts w:cs="Times New Roman"/>
      <w:sz w:val="20"/>
      <w:szCs w:val="20"/>
    </w:rPr>
  </w:style>
  <w:style w:type="character" w:styleId="aff7">
    <w:name w:val="FollowedHyperlink"/>
    <w:rsid w:val="008E7DF2"/>
    <w:rPr>
      <w:color w:val="800080"/>
      <w:u w:val="single"/>
    </w:rPr>
  </w:style>
  <w:style w:type="paragraph" w:styleId="Web">
    <w:name w:val="Normal (Web)"/>
    <w:basedOn w:val="a0"/>
    <w:uiPriority w:val="99"/>
    <w:semiHidden/>
    <w:unhideWhenUsed/>
    <w:rsid w:val="00AF572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ff8">
    <w:name w:val="TOC Heading"/>
    <w:basedOn w:val="1"/>
    <w:next w:val="a0"/>
    <w:uiPriority w:val="39"/>
    <w:unhideWhenUsed/>
    <w:qFormat/>
    <w:rsid w:val="00F53973"/>
    <w:pPr>
      <w:outlineLvl w:val="9"/>
    </w:pPr>
    <w:rPr>
      <w:rFonts w:asciiTheme="majorHAnsi" w:eastAsiaTheme="majorEastAsia" w:hAnsiTheme="majorHAnsi" w:cstheme="majorBidi"/>
      <w:sz w:val="24"/>
      <w:szCs w:val="24"/>
    </w:rPr>
  </w:style>
  <w:style w:type="paragraph" w:styleId="aff9">
    <w:name w:val="Body Text"/>
    <w:basedOn w:val="a0"/>
    <w:link w:val="affa"/>
    <w:unhideWhenUsed/>
    <w:rsid w:val="002C1733"/>
  </w:style>
  <w:style w:type="character" w:customStyle="1" w:styleId="affa">
    <w:name w:val="本文 (文字)"/>
    <w:basedOn w:val="a1"/>
    <w:link w:val="aff9"/>
    <w:rsid w:val="002C1733"/>
  </w:style>
  <w:style w:type="paragraph" w:styleId="4">
    <w:name w:val="toc 4"/>
    <w:basedOn w:val="a0"/>
    <w:next w:val="a0"/>
    <w:autoRedefine/>
    <w:uiPriority w:val="39"/>
    <w:unhideWhenUsed/>
    <w:rsid w:val="006A4FB2"/>
    <w:pPr>
      <w:ind w:leftChars="300" w:left="630"/>
    </w:pPr>
    <w:rPr>
      <w:szCs w:val="22"/>
    </w:rPr>
  </w:style>
  <w:style w:type="paragraph" w:styleId="5">
    <w:name w:val="toc 5"/>
    <w:basedOn w:val="a0"/>
    <w:next w:val="a0"/>
    <w:autoRedefine/>
    <w:uiPriority w:val="39"/>
    <w:unhideWhenUsed/>
    <w:rsid w:val="006A4FB2"/>
    <w:pPr>
      <w:ind w:leftChars="400" w:left="840"/>
    </w:pPr>
    <w:rPr>
      <w:szCs w:val="22"/>
    </w:rPr>
  </w:style>
  <w:style w:type="paragraph" w:styleId="6">
    <w:name w:val="toc 6"/>
    <w:basedOn w:val="a0"/>
    <w:next w:val="a0"/>
    <w:autoRedefine/>
    <w:uiPriority w:val="39"/>
    <w:unhideWhenUsed/>
    <w:rsid w:val="006A4FB2"/>
    <w:pPr>
      <w:ind w:leftChars="500" w:left="1050"/>
    </w:pPr>
    <w:rPr>
      <w:szCs w:val="22"/>
    </w:rPr>
  </w:style>
  <w:style w:type="paragraph" w:styleId="7">
    <w:name w:val="toc 7"/>
    <w:basedOn w:val="a0"/>
    <w:next w:val="a0"/>
    <w:autoRedefine/>
    <w:uiPriority w:val="39"/>
    <w:unhideWhenUsed/>
    <w:rsid w:val="006A4FB2"/>
    <w:pPr>
      <w:ind w:leftChars="600" w:left="1260"/>
    </w:pPr>
    <w:rPr>
      <w:szCs w:val="22"/>
    </w:rPr>
  </w:style>
  <w:style w:type="paragraph" w:styleId="8">
    <w:name w:val="toc 8"/>
    <w:basedOn w:val="a0"/>
    <w:next w:val="a0"/>
    <w:autoRedefine/>
    <w:uiPriority w:val="39"/>
    <w:unhideWhenUsed/>
    <w:rsid w:val="006A4FB2"/>
    <w:pPr>
      <w:ind w:leftChars="700" w:left="1470"/>
    </w:pPr>
    <w:rPr>
      <w:szCs w:val="22"/>
    </w:rPr>
  </w:style>
  <w:style w:type="paragraph" w:styleId="9">
    <w:name w:val="toc 9"/>
    <w:basedOn w:val="a0"/>
    <w:next w:val="a0"/>
    <w:autoRedefine/>
    <w:uiPriority w:val="39"/>
    <w:unhideWhenUsed/>
    <w:rsid w:val="006A4FB2"/>
    <w:pPr>
      <w:ind w:leftChars="800" w:left="1680"/>
    </w:pPr>
    <w:rPr>
      <w:szCs w:val="22"/>
    </w:rPr>
  </w:style>
  <w:style w:type="character" w:customStyle="1" w:styleId="13">
    <w:name w:val="未解決のメンション1"/>
    <w:basedOn w:val="a1"/>
    <w:uiPriority w:val="99"/>
    <w:semiHidden/>
    <w:unhideWhenUsed/>
    <w:rsid w:val="006A4FB2"/>
    <w:rPr>
      <w:color w:val="808080"/>
      <w:shd w:val="clear" w:color="auto" w:fill="E6E6E6"/>
    </w:rPr>
  </w:style>
  <w:style w:type="character" w:styleId="affb">
    <w:name w:val="Subtle Reference"/>
    <w:basedOn w:val="a1"/>
    <w:uiPriority w:val="31"/>
    <w:qFormat/>
    <w:rsid w:val="0081298D"/>
    <w:rPr>
      <w:smallCaps/>
      <w:color w:val="5A5A5A" w:themeColor="text1" w:themeTint="A5"/>
    </w:rPr>
  </w:style>
  <w:style w:type="character" w:styleId="affc">
    <w:name w:val="Unresolved Mention"/>
    <w:basedOn w:val="a1"/>
    <w:uiPriority w:val="99"/>
    <w:semiHidden/>
    <w:unhideWhenUsed/>
    <w:rsid w:val="00D34CAC"/>
    <w:rPr>
      <w:color w:val="605E5C"/>
      <w:shd w:val="clear" w:color="auto" w:fill="E1DFDD"/>
    </w:rPr>
  </w:style>
  <w:style w:type="paragraph" w:customStyle="1" w:styleId="nw">
    <w:name w:val="作成の手引き(nw)"/>
    <w:basedOn w:val="af5"/>
    <w:link w:val="nw0"/>
    <w:qFormat/>
    <w:rsid w:val="00B93513"/>
    <w:rPr>
      <w:rFonts w:ascii="ＭＳ Ｐゴシック" w:eastAsia="ＭＳ Ｐゴシック" w:hAnsi="ＭＳ Ｐゴシック" w:cs="Times New Roman"/>
      <w:color w:val="0000FF"/>
      <w:sz w:val="22"/>
      <w:szCs w:val="24"/>
    </w:rPr>
  </w:style>
  <w:style w:type="character" w:customStyle="1" w:styleId="nw0">
    <w:name w:val="作成の手引き(nw) (文字)"/>
    <w:link w:val="nw"/>
    <w:rsid w:val="00B93513"/>
    <w:rPr>
      <w:rFonts w:ascii="ＭＳ Ｐゴシック" w:eastAsia="ＭＳ Ｐゴシック" w:hAnsi="ＭＳ Ｐゴシック" w:cs="Times New Roman"/>
      <w:color w:val="0000FF"/>
      <w:sz w:val="22"/>
      <w:szCs w:val="24"/>
    </w:rPr>
  </w:style>
  <w:style w:type="paragraph" w:customStyle="1" w:styleId="14">
    <w:name w:val="スタイル1"/>
    <w:basedOn w:val="aff8"/>
    <w:link w:val="15"/>
    <w:qFormat/>
    <w:rsid w:val="00D74180"/>
    <w:pPr>
      <w:ind w:leftChars="270" w:left="567"/>
      <w:jc w:val="left"/>
    </w:pPr>
    <w:rPr>
      <w:rFonts w:ascii="メイリオ" w:eastAsia="メイリオ" w:hAnsi="Arial" w:cs="Times New Roman"/>
      <w:b/>
      <w:color w:val="365F91"/>
      <w:sz w:val="38"/>
      <w:szCs w:val="38"/>
    </w:rPr>
  </w:style>
  <w:style w:type="character" w:customStyle="1" w:styleId="15">
    <w:name w:val="スタイル1 (文字)"/>
    <w:link w:val="14"/>
    <w:rsid w:val="00D74180"/>
    <w:rPr>
      <w:rFonts w:ascii="メイリオ" w:eastAsia="メイリオ" w:hAnsi="Arial" w:cs="Times New Roman"/>
      <w:b/>
      <w:color w:val="365F91"/>
      <w:sz w:val="38"/>
      <w:szCs w:val="38"/>
    </w:rPr>
  </w:style>
  <w:style w:type="numbering" w:customStyle="1" w:styleId="16">
    <w:name w:val="リストなし1"/>
    <w:next w:val="a3"/>
    <w:uiPriority w:val="99"/>
    <w:semiHidden/>
    <w:unhideWhenUsed/>
    <w:rsid w:val="00014E35"/>
  </w:style>
  <w:style w:type="table" w:customStyle="1" w:styleId="17">
    <w:name w:val="表 (格子)1"/>
    <w:basedOn w:val="a2"/>
    <w:next w:val="ab"/>
    <w:uiPriority w:val="39"/>
    <w:rsid w:val="00014E35"/>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表 (格子)2"/>
    <w:basedOn w:val="a2"/>
    <w:next w:val="ab"/>
    <w:uiPriority w:val="39"/>
    <w:rsid w:val="00C21A08"/>
    <w:rPr>
      <w:rFonts w:ascii="Century" w:eastAsia="ＭＳ 明朝" w:hAnsi="Century"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643741">
      <w:bodyDiv w:val="1"/>
      <w:marLeft w:val="0"/>
      <w:marRight w:val="0"/>
      <w:marTop w:val="0"/>
      <w:marBottom w:val="0"/>
      <w:divBdr>
        <w:top w:val="none" w:sz="0" w:space="0" w:color="auto"/>
        <w:left w:val="none" w:sz="0" w:space="0" w:color="auto"/>
        <w:bottom w:val="none" w:sz="0" w:space="0" w:color="auto"/>
        <w:right w:val="none" w:sz="0" w:space="0" w:color="auto"/>
      </w:divBdr>
    </w:div>
    <w:div w:id="155801330">
      <w:bodyDiv w:val="1"/>
      <w:marLeft w:val="0"/>
      <w:marRight w:val="0"/>
      <w:marTop w:val="0"/>
      <w:marBottom w:val="0"/>
      <w:divBdr>
        <w:top w:val="none" w:sz="0" w:space="0" w:color="auto"/>
        <w:left w:val="none" w:sz="0" w:space="0" w:color="auto"/>
        <w:bottom w:val="none" w:sz="0" w:space="0" w:color="auto"/>
        <w:right w:val="none" w:sz="0" w:space="0" w:color="auto"/>
      </w:divBdr>
    </w:div>
    <w:div w:id="248002008">
      <w:bodyDiv w:val="1"/>
      <w:marLeft w:val="0"/>
      <w:marRight w:val="0"/>
      <w:marTop w:val="0"/>
      <w:marBottom w:val="0"/>
      <w:divBdr>
        <w:top w:val="none" w:sz="0" w:space="0" w:color="auto"/>
        <w:left w:val="none" w:sz="0" w:space="0" w:color="auto"/>
        <w:bottom w:val="none" w:sz="0" w:space="0" w:color="auto"/>
        <w:right w:val="none" w:sz="0" w:space="0" w:color="auto"/>
      </w:divBdr>
    </w:div>
    <w:div w:id="390545966">
      <w:bodyDiv w:val="1"/>
      <w:marLeft w:val="0"/>
      <w:marRight w:val="0"/>
      <w:marTop w:val="0"/>
      <w:marBottom w:val="0"/>
      <w:divBdr>
        <w:top w:val="none" w:sz="0" w:space="0" w:color="auto"/>
        <w:left w:val="none" w:sz="0" w:space="0" w:color="auto"/>
        <w:bottom w:val="none" w:sz="0" w:space="0" w:color="auto"/>
        <w:right w:val="none" w:sz="0" w:space="0" w:color="auto"/>
      </w:divBdr>
    </w:div>
    <w:div w:id="435054927">
      <w:bodyDiv w:val="1"/>
      <w:marLeft w:val="0"/>
      <w:marRight w:val="0"/>
      <w:marTop w:val="0"/>
      <w:marBottom w:val="0"/>
      <w:divBdr>
        <w:top w:val="none" w:sz="0" w:space="0" w:color="auto"/>
        <w:left w:val="none" w:sz="0" w:space="0" w:color="auto"/>
        <w:bottom w:val="none" w:sz="0" w:space="0" w:color="auto"/>
        <w:right w:val="none" w:sz="0" w:space="0" w:color="auto"/>
      </w:divBdr>
    </w:div>
    <w:div w:id="652879547">
      <w:bodyDiv w:val="1"/>
      <w:marLeft w:val="0"/>
      <w:marRight w:val="0"/>
      <w:marTop w:val="0"/>
      <w:marBottom w:val="0"/>
      <w:divBdr>
        <w:top w:val="none" w:sz="0" w:space="0" w:color="auto"/>
        <w:left w:val="none" w:sz="0" w:space="0" w:color="auto"/>
        <w:bottom w:val="none" w:sz="0" w:space="0" w:color="auto"/>
        <w:right w:val="none" w:sz="0" w:space="0" w:color="auto"/>
      </w:divBdr>
    </w:div>
    <w:div w:id="680206966">
      <w:bodyDiv w:val="1"/>
      <w:marLeft w:val="0"/>
      <w:marRight w:val="0"/>
      <w:marTop w:val="0"/>
      <w:marBottom w:val="0"/>
      <w:divBdr>
        <w:top w:val="none" w:sz="0" w:space="0" w:color="auto"/>
        <w:left w:val="none" w:sz="0" w:space="0" w:color="auto"/>
        <w:bottom w:val="none" w:sz="0" w:space="0" w:color="auto"/>
        <w:right w:val="none" w:sz="0" w:space="0" w:color="auto"/>
      </w:divBdr>
    </w:div>
    <w:div w:id="711030603">
      <w:bodyDiv w:val="1"/>
      <w:marLeft w:val="0"/>
      <w:marRight w:val="0"/>
      <w:marTop w:val="0"/>
      <w:marBottom w:val="0"/>
      <w:divBdr>
        <w:top w:val="none" w:sz="0" w:space="0" w:color="auto"/>
        <w:left w:val="none" w:sz="0" w:space="0" w:color="auto"/>
        <w:bottom w:val="none" w:sz="0" w:space="0" w:color="auto"/>
        <w:right w:val="none" w:sz="0" w:space="0" w:color="auto"/>
      </w:divBdr>
    </w:div>
    <w:div w:id="724568753">
      <w:bodyDiv w:val="1"/>
      <w:marLeft w:val="0"/>
      <w:marRight w:val="0"/>
      <w:marTop w:val="0"/>
      <w:marBottom w:val="0"/>
      <w:divBdr>
        <w:top w:val="none" w:sz="0" w:space="0" w:color="auto"/>
        <w:left w:val="none" w:sz="0" w:space="0" w:color="auto"/>
        <w:bottom w:val="none" w:sz="0" w:space="0" w:color="auto"/>
        <w:right w:val="none" w:sz="0" w:space="0" w:color="auto"/>
      </w:divBdr>
    </w:div>
    <w:div w:id="779104298">
      <w:bodyDiv w:val="1"/>
      <w:marLeft w:val="0"/>
      <w:marRight w:val="0"/>
      <w:marTop w:val="0"/>
      <w:marBottom w:val="0"/>
      <w:divBdr>
        <w:top w:val="none" w:sz="0" w:space="0" w:color="auto"/>
        <w:left w:val="none" w:sz="0" w:space="0" w:color="auto"/>
        <w:bottom w:val="none" w:sz="0" w:space="0" w:color="auto"/>
        <w:right w:val="none" w:sz="0" w:space="0" w:color="auto"/>
      </w:divBdr>
    </w:div>
    <w:div w:id="799301662">
      <w:bodyDiv w:val="1"/>
      <w:marLeft w:val="0"/>
      <w:marRight w:val="0"/>
      <w:marTop w:val="0"/>
      <w:marBottom w:val="0"/>
      <w:divBdr>
        <w:top w:val="none" w:sz="0" w:space="0" w:color="auto"/>
        <w:left w:val="none" w:sz="0" w:space="0" w:color="auto"/>
        <w:bottom w:val="none" w:sz="0" w:space="0" w:color="auto"/>
        <w:right w:val="none" w:sz="0" w:space="0" w:color="auto"/>
      </w:divBdr>
    </w:div>
    <w:div w:id="906303439">
      <w:bodyDiv w:val="1"/>
      <w:marLeft w:val="0"/>
      <w:marRight w:val="0"/>
      <w:marTop w:val="0"/>
      <w:marBottom w:val="0"/>
      <w:divBdr>
        <w:top w:val="none" w:sz="0" w:space="0" w:color="auto"/>
        <w:left w:val="none" w:sz="0" w:space="0" w:color="auto"/>
        <w:bottom w:val="none" w:sz="0" w:space="0" w:color="auto"/>
        <w:right w:val="none" w:sz="0" w:space="0" w:color="auto"/>
      </w:divBdr>
    </w:div>
    <w:div w:id="913665902">
      <w:bodyDiv w:val="1"/>
      <w:marLeft w:val="0"/>
      <w:marRight w:val="0"/>
      <w:marTop w:val="0"/>
      <w:marBottom w:val="0"/>
      <w:divBdr>
        <w:top w:val="none" w:sz="0" w:space="0" w:color="auto"/>
        <w:left w:val="none" w:sz="0" w:space="0" w:color="auto"/>
        <w:bottom w:val="none" w:sz="0" w:space="0" w:color="auto"/>
        <w:right w:val="none" w:sz="0" w:space="0" w:color="auto"/>
      </w:divBdr>
    </w:div>
    <w:div w:id="1060441191">
      <w:bodyDiv w:val="1"/>
      <w:marLeft w:val="0"/>
      <w:marRight w:val="0"/>
      <w:marTop w:val="0"/>
      <w:marBottom w:val="0"/>
      <w:divBdr>
        <w:top w:val="none" w:sz="0" w:space="0" w:color="auto"/>
        <w:left w:val="none" w:sz="0" w:space="0" w:color="auto"/>
        <w:bottom w:val="none" w:sz="0" w:space="0" w:color="auto"/>
        <w:right w:val="none" w:sz="0" w:space="0" w:color="auto"/>
      </w:divBdr>
    </w:div>
    <w:div w:id="1068963904">
      <w:bodyDiv w:val="1"/>
      <w:marLeft w:val="0"/>
      <w:marRight w:val="0"/>
      <w:marTop w:val="0"/>
      <w:marBottom w:val="0"/>
      <w:divBdr>
        <w:top w:val="none" w:sz="0" w:space="0" w:color="auto"/>
        <w:left w:val="none" w:sz="0" w:space="0" w:color="auto"/>
        <w:bottom w:val="none" w:sz="0" w:space="0" w:color="auto"/>
        <w:right w:val="none" w:sz="0" w:space="0" w:color="auto"/>
      </w:divBdr>
    </w:div>
    <w:div w:id="1097945539">
      <w:bodyDiv w:val="1"/>
      <w:marLeft w:val="0"/>
      <w:marRight w:val="0"/>
      <w:marTop w:val="0"/>
      <w:marBottom w:val="0"/>
      <w:divBdr>
        <w:top w:val="none" w:sz="0" w:space="0" w:color="auto"/>
        <w:left w:val="none" w:sz="0" w:space="0" w:color="auto"/>
        <w:bottom w:val="none" w:sz="0" w:space="0" w:color="auto"/>
        <w:right w:val="none" w:sz="0" w:space="0" w:color="auto"/>
      </w:divBdr>
    </w:div>
    <w:div w:id="1270241293">
      <w:bodyDiv w:val="1"/>
      <w:marLeft w:val="0"/>
      <w:marRight w:val="0"/>
      <w:marTop w:val="0"/>
      <w:marBottom w:val="0"/>
      <w:divBdr>
        <w:top w:val="none" w:sz="0" w:space="0" w:color="auto"/>
        <w:left w:val="none" w:sz="0" w:space="0" w:color="auto"/>
        <w:bottom w:val="none" w:sz="0" w:space="0" w:color="auto"/>
        <w:right w:val="none" w:sz="0" w:space="0" w:color="auto"/>
      </w:divBdr>
    </w:div>
    <w:div w:id="1364012520">
      <w:bodyDiv w:val="1"/>
      <w:marLeft w:val="0"/>
      <w:marRight w:val="0"/>
      <w:marTop w:val="0"/>
      <w:marBottom w:val="0"/>
      <w:divBdr>
        <w:top w:val="none" w:sz="0" w:space="0" w:color="auto"/>
        <w:left w:val="none" w:sz="0" w:space="0" w:color="auto"/>
        <w:bottom w:val="none" w:sz="0" w:space="0" w:color="auto"/>
        <w:right w:val="none" w:sz="0" w:space="0" w:color="auto"/>
      </w:divBdr>
    </w:div>
    <w:div w:id="1367367118">
      <w:bodyDiv w:val="1"/>
      <w:marLeft w:val="0"/>
      <w:marRight w:val="0"/>
      <w:marTop w:val="0"/>
      <w:marBottom w:val="0"/>
      <w:divBdr>
        <w:top w:val="none" w:sz="0" w:space="0" w:color="auto"/>
        <w:left w:val="none" w:sz="0" w:space="0" w:color="auto"/>
        <w:bottom w:val="none" w:sz="0" w:space="0" w:color="auto"/>
        <w:right w:val="none" w:sz="0" w:space="0" w:color="auto"/>
      </w:divBdr>
    </w:div>
    <w:div w:id="1439790000">
      <w:bodyDiv w:val="1"/>
      <w:marLeft w:val="0"/>
      <w:marRight w:val="0"/>
      <w:marTop w:val="0"/>
      <w:marBottom w:val="0"/>
      <w:divBdr>
        <w:top w:val="none" w:sz="0" w:space="0" w:color="auto"/>
        <w:left w:val="none" w:sz="0" w:space="0" w:color="auto"/>
        <w:bottom w:val="none" w:sz="0" w:space="0" w:color="auto"/>
        <w:right w:val="none" w:sz="0" w:space="0" w:color="auto"/>
      </w:divBdr>
    </w:div>
    <w:div w:id="1579827789">
      <w:bodyDiv w:val="1"/>
      <w:marLeft w:val="0"/>
      <w:marRight w:val="0"/>
      <w:marTop w:val="0"/>
      <w:marBottom w:val="0"/>
      <w:divBdr>
        <w:top w:val="none" w:sz="0" w:space="0" w:color="auto"/>
        <w:left w:val="none" w:sz="0" w:space="0" w:color="auto"/>
        <w:bottom w:val="none" w:sz="0" w:space="0" w:color="auto"/>
        <w:right w:val="none" w:sz="0" w:space="0" w:color="auto"/>
      </w:divBdr>
      <w:divsChild>
        <w:div w:id="1877619908">
          <w:marLeft w:val="0"/>
          <w:marRight w:val="0"/>
          <w:marTop w:val="0"/>
          <w:marBottom w:val="0"/>
          <w:divBdr>
            <w:top w:val="none" w:sz="0" w:space="0" w:color="auto"/>
            <w:left w:val="none" w:sz="0" w:space="0" w:color="auto"/>
            <w:bottom w:val="none" w:sz="0" w:space="0" w:color="auto"/>
            <w:right w:val="none" w:sz="0" w:space="0" w:color="auto"/>
          </w:divBdr>
          <w:divsChild>
            <w:div w:id="177082302">
              <w:marLeft w:val="0"/>
              <w:marRight w:val="0"/>
              <w:marTop w:val="0"/>
              <w:marBottom w:val="0"/>
              <w:divBdr>
                <w:top w:val="none" w:sz="0" w:space="0" w:color="auto"/>
                <w:left w:val="none" w:sz="0" w:space="0" w:color="auto"/>
                <w:bottom w:val="none" w:sz="0" w:space="0" w:color="auto"/>
                <w:right w:val="none" w:sz="0" w:space="0" w:color="auto"/>
              </w:divBdr>
              <w:divsChild>
                <w:div w:id="840119500">
                  <w:marLeft w:val="0"/>
                  <w:marRight w:val="0"/>
                  <w:marTop w:val="0"/>
                  <w:marBottom w:val="0"/>
                  <w:divBdr>
                    <w:top w:val="none" w:sz="0" w:space="0" w:color="auto"/>
                    <w:left w:val="none" w:sz="0" w:space="0" w:color="auto"/>
                    <w:bottom w:val="none" w:sz="0" w:space="0" w:color="auto"/>
                    <w:right w:val="none" w:sz="0" w:space="0" w:color="auto"/>
                  </w:divBdr>
                  <w:divsChild>
                    <w:div w:id="924999144">
                      <w:marLeft w:val="0"/>
                      <w:marRight w:val="0"/>
                      <w:marTop w:val="0"/>
                      <w:marBottom w:val="0"/>
                      <w:divBdr>
                        <w:top w:val="none" w:sz="0" w:space="0" w:color="auto"/>
                        <w:left w:val="none" w:sz="0" w:space="0" w:color="auto"/>
                        <w:bottom w:val="none" w:sz="0" w:space="0" w:color="auto"/>
                        <w:right w:val="none" w:sz="0" w:space="0" w:color="auto"/>
                      </w:divBdr>
                      <w:divsChild>
                        <w:div w:id="175537853">
                          <w:marLeft w:val="0"/>
                          <w:marRight w:val="0"/>
                          <w:marTop w:val="0"/>
                          <w:marBottom w:val="0"/>
                          <w:divBdr>
                            <w:top w:val="none" w:sz="0" w:space="0" w:color="auto"/>
                            <w:left w:val="none" w:sz="0" w:space="0" w:color="auto"/>
                            <w:bottom w:val="none" w:sz="0" w:space="0" w:color="auto"/>
                            <w:right w:val="none" w:sz="0" w:space="0" w:color="auto"/>
                          </w:divBdr>
                          <w:divsChild>
                            <w:div w:id="1838499832">
                              <w:marLeft w:val="15"/>
                              <w:marRight w:val="195"/>
                              <w:marTop w:val="0"/>
                              <w:marBottom w:val="0"/>
                              <w:divBdr>
                                <w:top w:val="none" w:sz="0" w:space="0" w:color="auto"/>
                                <w:left w:val="none" w:sz="0" w:space="0" w:color="auto"/>
                                <w:bottom w:val="none" w:sz="0" w:space="0" w:color="auto"/>
                                <w:right w:val="none" w:sz="0" w:space="0" w:color="auto"/>
                              </w:divBdr>
                              <w:divsChild>
                                <w:div w:id="2045208279">
                                  <w:marLeft w:val="0"/>
                                  <w:marRight w:val="0"/>
                                  <w:marTop w:val="0"/>
                                  <w:marBottom w:val="0"/>
                                  <w:divBdr>
                                    <w:top w:val="none" w:sz="0" w:space="0" w:color="auto"/>
                                    <w:left w:val="none" w:sz="0" w:space="0" w:color="auto"/>
                                    <w:bottom w:val="none" w:sz="0" w:space="0" w:color="auto"/>
                                    <w:right w:val="none" w:sz="0" w:space="0" w:color="auto"/>
                                  </w:divBdr>
                                  <w:divsChild>
                                    <w:div w:id="765462381">
                                      <w:marLeft w:val="0"/>
                                      <w:marRight w:val="0"/>
                                      <w:marTop w:val="0"/>
                                      <w:marBottom w:val="0"/>
                                      <w:divBdr>
                                        <w:top w:val="none" w:sz="0" w:space="0" w:color="auto"/>
                                        <w:left w:val="none" w:sz="0" w:space="0" w:color="auto"/>
                                        <w:bottom w:val="none" w:sz="0" w:space="0" w:color="auto"/>
                                        <w:right w:val="none" w:sz="0" w:space="0" w:color="auto"/>
                                      </w:divBdr>
                                      <w:divsChild>
                                        <w:div w:id="1866402598">
                                          <w:marLeft w:val="0"/>
                                          <w:marRight w:val="0"/>
                                          <w:marTop w:val="0"/>
                                          <w:marBottom w:val="0"/>
                                          <w:divBdr>
                                            <w:top w:val="none" w:sz="0" w:space="0" w:color="auto"/>
                                            <w:left w:val="none" w:sz="0" w:space="0" w:color="auto"/>
                                            <w:bottom w:val="none" w:sz="0" w:space="0" w:color="auto"/>
                                            <w:right w:val="none" w:sz="0" w:space="0" w:color="auto"/>
                                          </w:divBdr>
                                          <w:divsChild>
                                            <w:div w:id="1237088401">
                                              <w:marLeft w:val="0"/>
                                              <w:marRight w:val="0"/>
                                              <w:marTop w:val="0"/>
                                              <w:marBottom w:val="0"/>
                                              <w:divBdr>
                                                <w:top w:val="none" w:sz="0" w:space="0" w:color="auto"/>
                                                <w:left w:val="none" w:sz="0" w:space="0" w:color="auto"/>
                                                <w:bottom w:val="none" w:sz="0" w:space="0" w:color="auto"/>
                                                <w:right w:val="none" w:sz="0" w:space="0" w:color="auto"/>
                                              </w:divBdr>
                                              <w:divsChild>
                                                <w:div w:id="1210459174">
                                                  <w:marLeft w:val="0"/>
                                                  <w:marRight w:val="0"/>
                                                  <w:marTop w:val="0"/>
                                                  <w:marBottom w:val="0"/>
                                                  <w:divBdr>
                                                    <w:top w:val="none" w:sz="0" w:space="0" w:color="auto"/>
                                                    <w:left w:val="none" w:sz="0" w:space="0" w:color="auto"/>
                                                    <w:bottom w:val="none" w:sz="0" w:space="0" w:color="auto"/>
                                                    <w:right w:val="none" w:sz="0" w:space="0" w:color="auto"/>
                                                  </w:divBdr>
                                                  <w:divsChild>
                                                    <w:div w:id="1093742524">
                                                      <w:marLeft w:val="0"/>
                                                      <w:marRight w:val="0"/>
                                                      <w:marTop w:val="0"/>
                                                      <w:marBottom w:val="0"/>
                                                      <w:divBdr>
                                                        <w:top w:val="none" w:sz="0" w:space="0" w:color="auto"/>
                                                        <w:left w:val="none" w:sz="0" w:space="0" w:color="auto"/>
                                                        <w:bottom w:val="none" w:sz="0" w:space="0" w:color="auto"/>
                                                        <w:right w:val="none" w:sz="0" w:space="0" w:color="auto"/>
                                                      </w:divBdr>
                                                      <w:divsChild>
                                                        <w:div w:id="266424381">
                                                          <w:marLeft w:val="0"/>
                                                          <w:marRight w:val="0"/>
                                                          <w:marTop w:val="0"/>
                                                          <w:marBottom w:val="0"/>
                                                          <w:divBdr>
                                                            <w:top w:val="none" w:sz="0" w:space="0" w:color="auto"/>
                                                            <w:left w:val="none" w:sz="0" w:space="0" w:color="auto"/>
                                                            <w:bottom w:val="none" w:sz="0" w:space="0" w:color="auto"/>
                                                            <w:right w:val="none" w:sz="0" w:space="0" w:color="auto"/>
                                                          </w:divBdr>
                                                          <w:divsChild>
                                                            <w:div w:id="1670405754">
                                                              <w:marLeft w:val="0"/>
                                                              <w:marRight w:val="0"/>
                                                              <w:marTop w:val="0"/>
                                                              <w:marBottom w:val="0"/>
                                                              <w:divBdr>
                                                                <w:top w:val="none" w:sz="0" w:space="0" w:color="auto"/>
                                                                <w:left w:val="none" w:sz="0" w:space="0" w:color="auto"/>
                                                                <w:bottom w:val="none" w:sz="0" w:space="0" w:color="auto"/>
                                                                <w:right w:val="none" w:sz="0" w:space="0" w:color="auto"/>
                                                              </w:divBdr>
                                                              <w:divsChild>
                                                                <w:div w:id="1636329762">
                                                                  <w:marLeft w:val="0"/>
                                                                  <w:marRight w:val="0"/>
                                                                  <w:marTop w:val="735"/>
                                                                  <w:marBottom w:val="0"/>
                                                                  <w:divBdr>
                                                                    <w:top w:val="none" w:sz="0" w:space="0" w:color="auto"/>
                                                                    <w:left w:val="none" w:sz="0" w:space="0" w:color="auto"/>
                                                                    <w:bottom w:val="none" w:sz="0" w:space="0" w:color="auto"/>
                                                                    <w:right w:val="none" w:sz="0" w:space="0" w:color="auto"/>
                                                                  </w:divBdr>
                                                                  <w:divsChild>
                                                                    <w:div w:id="442456136">
                                                                      <w:marLeft w:val="450"/>
                                                                      <w:marRight w:val="450"/>
                                                                      <w:marTop w:val="0"/>
                                                                      <w:marBottom w:val="0"/>
                                                                      <w:divBdr>
                                                                        <w:top w:val="none" w:sz="0" w:space="0" w:color="auto"/>
                                                                        <w:left w:val="none" w:sz="0" w:space="0" w:color="auto"/>
                                                                        <w:bottom w:val="none" w:sz="0" w:space="0" w:color="auto"/>
                                                                        <w:right w:val="none" w:sz="0" w:space="0" w:color="auto"/>
                                                                      </w:divBdr>
                                                                      <w:divsChild>
                                                                        <w:div w:id="1928419345">
                                                                          <w:marLeft w:val="0"/>
                                                                          <w:marRight w:val="45"/>
                                                                          <w:marTop w:val="45"/>
                                                                          <w:marBottom w:val="0"/>
                                                                          <w:divBdr>
                                                                            <w:top w:val="none" w:sz="0" w:space="0" w:color="auto"/>
                                                                            <w:left w:val="none" w:sz="0" w:space="0" w:color="auto"/>
                                                                            <w:bottom w:val="none" w:sz="0" w:space="0" w:color="auto"/>
                                                                            <w:right w:val="none" w:sz="0" w:space="0" w:color="auto"/>
                                                                          </w:divBdr>
                                                                          <w:divsChild>
                                                                            <w:div w:id="1955360038">
                                                                              <w:marLeft w:val="0"/>
                                                                              <w:marRight w:val="0"/>
                                                                              <w:marTop w:val="0"/>
                                                                              <w:marBottom w:val="0"/>
                                                                              <w:divBdr>
                                                                                <w:top w:val="none" w:sz="0" w:space="0" w:color="auto"/>
                                                                                <w:left w:val="none" w:sz="0" w:space="0" w:color="auto"/>
                                                                                <w:bottom w:val="none" w:sz="0" w:space="0" w:color="auto"/>
                                                                                <w:right w:val="none" w:sz="0" w:space="0" w:color="auto"/>
                                                                              </w:divBdr>
                                                                              <w:divsChild>
                                                                                <w:div w:id="940377265">
                                                                                  <w:marLeft w:val="0"/>
                                                                                  <w:marRight w:val="0"/>
                                                                                  <w:marTop w:val="0"/>
                                                                                  <w:marBottom w:val="0"/>
                                                                                  <w:divBdr>
                                                                                    <w:top w:val="none" w:sz="0" w:space="0" w:color="auto"/>
                                                                                    <w:left w:val="none" w:sz="0" w:space="0" w:color="auto"/>
                                                                                    <w:bottom w:val="none" w:sz="0" w:space="0" w:color="auto"/>
                                                                                    <w:right w:val="none" w:sz="0" w:space="0" w:color="auto"/>
                                                                                  </w:divBdr>
                                                                                  <w:divsChild>
                                                                                    <w:div w:id="1570536441">
                                                                                      <w:marLeft w:val="0"/>
                                                                                      <w:marRight w:val="0"/>
                                                                                      <w:marTop w:val="0"/>
                                                                                      <w:marBottom w:val="0"/>
                                                                                      <w:divBdr>
                                                                                        <w:top w:val="none" w:sz="0" w:space="0" w:color="auto"/>
                                                                                        <w:left w:val="single" w:sz="6" w:space="0" w:color="auto"/>
                                                                                        <w:bottom w:val="none" w:sz="0" w:space="0" w:color="auto"/>
                                                                                        <w:right w:val="single" w:sz="6" w:space="0" w:color="auto"/>
                                                                                      </w:divBdr>
                                                                                      <w:divsChild>
                                                                                        <w:div w:id="1778327266">
                                                                                          <w:marLeft w:val="150"/>
                                                                                          <w:marRight w:val="150"/>
                                                                                          <w:marTop w:val="0"/>
                                                                                          <w:marBottom w:val="0"/>
                                                                                          <w:divBdr>
                                                                                            <w:top w:val="none" w:sz="0" w:space="0" w:color="auto"/>
                                                                                            <w:left w:val="none" w:sz="0" w:space="0" w:color="auto"/>
                                                                                            <w:bottom w:val="none" w:sz="0" w:space="0" w:color="auto"/>
                                                                                            <w:right w:val="none" w:sz="0" w:space="0" w:color="auto"/>
                                                                                          </w:divBdr>
                                                                                          <w:divsChild>
                                                                                            <w:div w:id="268200803">
                                                                                              <w:marLeft w:val="0"/>
                                                                                              <w:marRight w:val="0"/>
                                                                                              <w:marTop w:val="0"/>
                                                                                              <w:marBottom w:val="0"/>
                                                                                              <w:divBdr>
                                                                                                <w:top w:val="none" w:sz="0" w:space="0" w:color="auto"/>
                                                                                                <w:left w:val="none" w:sz="0" w:space="0" w:color="auto"/>
                                                                                                <w:bottom w:val="none" w:sz="0" w:space="0" w:color="auto"/>
                                                                                                <w:right w:val="none" w:sz="0" w:space="0" w:color="auto"/>
                                                                                              </w:divBdr>
                                                                                              <w:divsChild>
                                                                                                <w:div w:id="1963074379">
                                                                                                  <w:marLeft w:val="0"/>
                                                                                                  <w:marRight w:val="0"/>
                                                                                                  <w:marTop w:val="0"/>
                                                                                                  <w:marBottom w:val="0"/>
                                                                                                  <w:divBdr>
                                                                                                    <w:top w:val="none" w:sz="0" w:space="0" w:color="auto"/>
                                                                                                    <w:left w:val="none" w:sz="0" w:space="0" w:color="auto"/>
                                                                                                    <w:bottom w:val="none" w:sz="0" w:space="0" w:color="auto"/>
                                                                                                    <w:right w:val="none" w:sz="0" w:space="0" w:color="auto"/>
                                                                                                  </w:divBdr>
                                                                                                  <w:divsChild>
                                                                                                    <w:div w:id="1588033941">
                                                                                                      <w:marLeft w:val="0"/>
                                                                                                      <w:marRight w:val="0"/>
                                                                                                      <w:marTop w:val="0"/>
                                                                                                      <w:marBottom w:val="0"/>
                                                                                                      <w:divBdr>
                                                                                                        <w:top w:val="none" w:sz="0" w:space="0" w:color="auto"/>
                                                                                                        <w:left w:val="none" w:sz="0" w:space="0" w:color="auto"/>
                                                                                                        <w:bottom w:val="none" w:sz="0" w:space="0" w:color="auto"/>
                                                                                                        <w:right w:val="none" w:sz="0" w:space="0" w:color="auto"/>
                                                                                                      </w:divBdr>
                                                                                                      <w:divsChild>
                                                                                                        <w:div w:id="996112585">
                                                                                                          <w:marLeft w:val="0"/>
                                                                                                          <w:marRight w:val="0"/>
                                                                                                          <w:marTop w:val="0"/>
                                                                                                          <w:marBottom w:val="0"/>
                                                                                                          <w:divBdr>
                                                                                                            <w:top w:val="none" w:sz="0" w:space="0" w:color="auto"/>
                                                                                                            <w:left w:val="none" w:sz="0" w:space="0" w:color="auto"/>
                                                                                                            <w:bottom w:val="none" w:sz="0" w:space="0" w:color="auto"/>
                                                                                                            <w:right w:val="none" w:sz="0" w:space="0" w:color="auto"/>
                                                                                                          </w:divBdr>
                                                                                                          <w:divsChild>
                                                                                                            <w:div w:id="171739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1208131">
      <w:bodyDiv w:val="1"/>
      <w:marLeft w:val="0"/>
      <w:marRight w:val="0"/>
      <w:marTop w:val="0"/>
      <w:marBottom w:val="0"/>
      <w:divBdr>
        <w:top w:val="none" w:sz="0" w:space="0" w:color="auto"/>
        <w:left w:val="none" w:sz="0" w:space="0" w:color="auto"/>
        <w:bottom w:val="none" w:sz="0" w:space="0" w:color="auto"/>
        <w:right w:val="none" w:sz="0" w:space="0" w:color="auto"/>
      </w:divBdr>
    </w:div>
    <w:div w:id="1667241074">
      <w:bodyDiv w:val="1"/>
      <w:marLeft w:val="0"/>
      <w:marRight w:val="0"/>
      <w:marTop w:val="0"/>
      <w:marBottom w:val="0"/>
      <w:divBdr>
        <w:top w:val="none" w:sz="0" w:space="0" w:color="auto"/>
        <w:left w:val="none" w:sz="0" w:space="0" w:color="auto"/>
        <w:bottom w:val="none" w:sz="0" w:space="0" w:color="auto"/>
        <w:right w:val="none" w:sz="0" w:space="0" w:color="auto"/>
      </w:divBdr>
    </w:div>
    <w:div w:id="1674605172">
      <w:bodyDiv w:val="1"/>
      <w:marLeft w:val="0"/>
      <w:marRight w:val="0"/>
      <w:marTop w:val="0"/>
      <w:marBottom w:val="0"/>
      <w:divBdr>
        <w:top w:val="none" w:sz="0" w:space="0" w:color="auto"/>
        <w:left w:val="none" w:sz="0" w:space="0" w:color="auto"/>
        <w:bottom w:val="none" w:sz="0" w:space="0" w:color="auto"/>
        <w:right w:val="none" w:sz="0" w:space="0" w:color="auto"/>
      </w:divBdr>
    </w:div>
    <w:div w:id="1692488427">
      <w:bodyDiv w:val="1"/>
      <w:marLeft w:val="0"/>
      <w:marRight w:val="0"/>
      <w:marTop w:val="0"/>
      <w:marBottom w:val="0"/>
      <w:divBdr>
        <w:top w:val="none" w:sz="0" w:space="0" w:color="auto"/>
        <w:left w:val="none" w:sz="0" w:space="0" w:color="auto"/>
        <w:bottom w:val="none" w:sz="0" w:space="0" w:color="auto"/>
        <w:right w:val="none" w:sz="0" w:space="0" w:color="auto"/>
      </w:divBdr>
    </w:div>
    <w:div w:id="1813711545">
      <w:bodyDiv w:val="1"/>
      <w:marLeft w:val="0"/>
      <w:marRight w:val="0"/>
      <w:marTop w:val="0"/>
      <w:marBottom w:val="0"/>
      <w:divBdr>
        <w:top w:val="none" w:sz="0" w:space="0" w:color="auto"/>
        <w:left w:val="none" w:sz="0" w:space="0" w:color="auto"/>
        <w:bottom w:val="none" w:sz="0" w:space="0" w:color="auto"/>
        <w:right w:val="none" w:sz="0" w:space="0" w:color="auto"/>
      </w:divBdr>
    </w:div>
    <w:div w:id="1882548054">
      <w:bodyDiv w:val="1"/>
      <w:marLeft w:val="0"/>
      <w:marRight w:val="0"/>
      <w:marTop w:val="0"/>
      <w:marBottom w:val="0"/>
      <w:divBdr>
        <w:top w:val="none" w:sz="0" w:space="0" w:color="auto"/>
        <w:left w:val="none" w:sz="0" w:space="0" w:color="auto"/>
        <w:bottom w:val="none" w:sz="0" w:space="0" w:color="auto"/>
        <w:right w:val="none" w:sz="0" w:space="0" w:color="auto"/>
      </w:divBdr>
    </w:div>
    <w:div w:id="1968001106">
      <w:bodyDiv w:val="1"/>
      <w:marLeft w:val="0"/>
      <w:marRight w:val="0"/>
      <w:marTop w:val="0"/>
      <w:marBottom w:val="0"/>
      <w:divBdr>
        <w:top w:val="none" w:sz="0" w:space="0" w:color="auto"/>
        <w:left w:val="none" w:sz="0" w:space="0" w:color="auto"/>
        <w:bottom w:val="none" w:sz="0" w:space="0" w:color="auto"/>
        <w:right w:val="none" w:sz="0" w:space="0" w:color="auto"/>
      </w:divBdr>
    </w:div>
    <w:div w:id="2011516196">
      <w:bodyDiv w:val="1"/>
      <w:marLeft w:val="0"/>
      <w:marRight w:val="0"/>
      <w:marTop w:val="0"/>
      <w:marBottom w:val="0"/>
      <w:divBdr>
        <w:top w:val="none" w:sz="0" w:space="0" w:color="auto"/>
        <w:left w:val="none" w:sz="0" w:space="0" w:color="auto"/>
        <w:bottom w:val="none" w:sz="0" w:space="0" w:color="auto"/>
        <w:right w:val="none" w:sz="0" w:space="0" w:color="auto"/>
      </w:divBdr>
    </w:div>
    <w:div w:id="2113622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979320-3480-F24E-9CB1-4EE228EFA8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320</Words>
  <Characters>1829</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2145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Kawaguchi Emi EK.</dc:creator>
  <cp:keywords/>
  <dc:description/>
  <cp:lastModifiedBy>Hiroyuki Aiba</cp:lastModifiedBy>
  <cp:revision>4</cp:revision>
  <cp:lastPrinted>2025-12-15T05:23:00Z</cp:lastPrinted>
  <dcterms:created xsi:type="dcterms:W3CDTF">2026-07-31T10:14:00Z</dcterms:created>
  <dcterms:modified xsi:type="dcterms:W3CDTF">2026-07-31T10:59:00Z</dcterms:modified>
</cp:coreProperties>
</file>