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FEAEE" w14:textId="77777777" w:rsidR="004156D1" w:rsidRPr="004156D1" w:rsidRDefault="004156D1" w:rsidP="004156D1">
      <w:pPr>
        <w:rPr>
          <w:b/>
          <w:bCs/>
          <w:sz w:val="24"/>
          <w:szCs w:val="28"/>
        </w:rPr>
      </w:pPr>
      <w:r w:rsidRPr="004156D1">
        <w:rPr>
          <w:b/>
          <w:bCs/>
          <w:sz w:val="24"/>
          <w:szCs w:val="28"/>
        </w:rPr>
        <w:t>オプトアウトによる研究参加についてのお知らせ</w:t>
      </w:r>
    </w:p>
    <w:p w14:paraId="69F8F599" w14:textId="77777777" w:rsidR="004156D1" w:rsidRDefault="004156D1" w:rsidP="004156D1"/>
    <w:p w14:paraId="16749909" w14:textId="701B7F8B" w:rsidR="004156D1" w:rsidRPr="004156D1" w:rsidRDefault="004156D1" w:rsidP="004156D1">
      <w:r w:rsidRPr="004156D1">
        <w:t>【研究課題名】</w:t>
      </w:r>
      <w:r w:rsidRPr="004156D1">
        <w:br/>
        <w:t>膵腫瘍切除検体を用いた Xenium In Situ による単一細胞空間トランスクリプトーム解析に関する研究</w:t>
      </w:r>
    </w:p>
    <w:p w14:paraId="121FA964" w14:textId="25E83CF7" w:rsidR="004156D1" w:rsidRDefault="004156D1" w:rsidP="004156D1">
      <w:r w:rsidRPr="004156D1">
        <w:t>【研究機関】</w:t>
      </w:r>
      <w:r w:rsidRPr="004156D1">
        <w:br/>
      </w:r>
      <w:r w:rsidR="00AC3F6B">
        <w:rPr>
          <w:rFonts w:hint="eastAsia"/>
        </w:rPr>
        <w:t>１．</w:t>
      </w:r>
      <w:r w:rsidRPr="004156D1">
        <w:t>聖マリアンナ医科大学　病理学講座 分子病理分野</w:t>
      </w:r>
    </w:p>
    <w:p w14:paraId="3431A78C" w14:textId="596CF45D" w:rsidR="00AC3F6B" w:rsidRPr="00AC3F6B" w:rsidRDefault="00AC3F6B" w:rsidP="004156D1">
      <w:r>
        <w:rPr>
          <w:rFonts w:hint="eastAsia"/>
        </w:rPr>
        <w:t>２．</w:t>
      </w:r>
      <w:r w:rsidRPr="003843DE">
        <w:rPr>
          <w:lang w:eastAsia="zh-CN"/>
        </w:rPr>
        <w:t>東京大学大学院　新領域創成科学研究科附属　生命データサイエンスセンター　鈴木穣研究室</w:t>
      </w:r>
    </w:p>
    <w:p w14:paraId="63B220DE" w14:textId="2284AC5B" w:rsidR="004156D1" w:rsidRDefault="004156D1" w:rsidP="004156D1">
      <w:r w:rsidRPr="004156D1">
        <w:t>【研究責任者】</w:t>
      </w:r>
      <w:r w:rsidRPr="004156D1">
        <w:br/>
      </w:r>
      <w:r w:rsidR="00AC3F6B">
        <w:rPr>
          <w:rFonts w:hint="eastAsia"/>
        </w:rPr>
        <w:t>１．</w:t>
      </w:r>
      <w:r w:rsidRPr="004156D1">
        <w:t>大池 信之</w:t>
      </w:r>
    </w:p>
    <w:p w14:paraId="418E960C" w14:textId="2D84B92F" w:rsidR="00AC3F6B" w:rsidRPr="004156D1" w:rsidRDefault="00AC3F6B" w:rsidP="004156D1">
      <w:r>
        <w:rPr>
          <w:rFonts w:hint="eastAsia"/>
        </w:rPr>
        <w:t>２．</w:t>
      </w:r>
      <w:r w:rsidRPr="003843DE">
        <w:rPr>
          <w:lang w:eastAsia="zh-CN"/>
        </w:rPr>
        <w:t>鈴木</w:t>
      </w:r>
      <w:r>
        <w:rPr>
          <w:rFonts w:hint="eastAsia"/>
        </w:rPr>
        <w:t xml:space="preserve"> </w:t>
      </w:r>
      <w:r w:rsidRPr="003843DE">
        <w:rPr>
          <w:lang w:eastAsia="zh-CN"/>
        </w:rPr>
        <w:t>穣</w:t>
      </w:r>
    </w:p>
    <w:p w14:paraId="43A3BFB0" w14:textId="77777777" w:rsidR="004156D1" w:rsidRPr="004156D1" w:rsidRDefault="004156D1" w:rsidP="004156D1">
      <w:r w:rsidRPr="004156D1">
        <w:t>【研究の目的】</w:t>
      </w:r>
      <w:r w:rsidRPr="004156D1">
        <w:br/>
        <w:t>本研究では，手術で切除された膵腫瘍組織を用いて，腫瘍を構成する細胞の種類や配置，および遺伝子の働きを詳しく調べます．これにより，膵腫瘍の成り立ちや進行の仕組みを明らかにし，将来的な診断法や治療法の発展につなげることを目的としています．</w:t>
      </w:r>
    </w:p>
    <w:p w14:paraId="7BFD9102" w14:textId="77777777" w:rsidR="004156D1" w:rsidRPr="004156D1" w:rsidRDefault="004156D1" w:rsidP="004156D1">
      <w:r w:rsidRPr="004156D1">
        <w:t>【研究対象となる方】</w:t>
      </w:r>
      <w:r w:rsidRPr="004156D1">
        <w:br/>
        <w:t>2022年4月1日から2025年3月31日までの間に，聖マリアンナ医科大学病院において膵癌または膵神経内分泌腫瘍に対する手術を受けられた方．</w:t>
      </w:r>
    </w:p>
    <w:p w14:paraId="49B10445" w14:textId="7604AF85" w:rsidR="004156D1" w:rsidRPr="004156D1" w:rsidRDefault="004156D1" w:rsidP="004156D1">
      <w:bookmarkStart w:id="0" w:name="_Hlk239875260"/>
      <w:r w:rsidRPr="004156D1">
        <w:t>【研究に用いる試料・情報】</w:t>
      </w:r>
      <w:r w:rsidRPr="004156D1">
        <w:br/>
        <w:t>通常診療および病理診断で使用された後の余剰組織（病理組織標本）および診療情報を使用します．</w:t>
      </w:r>
      <w:r w:rsidR="00010641" w:rsidRPr="00010641">
        <w:rPr>
          <w:color w:val="EE0000"/>
        </w:rPr>
        <w:t>余剰組織から作製した組織切片の一部は，個人を直接特定できる情報を含まないようコード化した上で，共同研究機関である東京大学大学院新領域創成科学研究科附属生命データサイエンスセンター 鈴木穣研究室へ提供します．</w:t>
      </w:r>
    </w:p>
    <w:p w14:paraId="093732E5" w14:textId="3CBD7F25" w:rsidR="00AC3F6B" w:rsidRDefault="004156D1" w:rsidP="004156D1">
      <w:r w:rsidRPr="004156D1">
        <w:t>使用する情報：</w:t>
      </w:r>
      <w:r w:rsidRPr="004156D1">
        <w:br/>
        <w:t>年齢，性別，</w:t>
      </w:r>
      <w:r w:rsidR="00AC3F6B" w:rsidRPr="003843DE">
        <w:rPr>
          <w:rFonts w:hint="eastAsia"/>
        </w:rPr>
        <w:t>性別，年齢，臨床診断，主症状，臨床画像所見，血液検査所見，採取臓器，術式，術後経過，再発・転移の有無，予後</w:t>
      </w:r>
      <w:r w:rsidR="00AC3F6B">
        <w:rPr>
          <w:rFonts w:hint="eastAsia"/>
        </w:rPr>
        <w:t>，</w:t>
      </w:r>
      <w:r w:rsidR="00AC3F6B" w:rsidRPr="003843DE">
        <w:rPr>
          <w:rFonts w:hint="eastAsia"/>
        </w:rPr>
        <w:t>病理診断書</w:t>
      </w:r>
      <w:r w:rsidR="00AC3F6B">
        <w:rPr>
          <w:rFonts w:hint="eastAsia"/>
        </w:rPr>
        <w:t>（</w:t>
      </w:r>
      <w:r w:rsidR="00AC3F6B" w:rsidRPr="003843DE">
        <w:rPr>
          <w:rFonts w:hint="eastAsia"/>
        </w:rPr>
        <w:t>病理診断名，腫瘍径，組織型，分化度，脈管侵襲，神経侵襲，リンパ節転移，切除断端，病期分類，免疫組織化学的所見</w:t>
      </w:r>
      <w:r w:rsidR="00AC3F6B">
        <w:rPr>
          <w:rFonts w:hint="eastAsia"/>
        </w:rPr>
        <w:t>）</w:t>
      </w:r>
    </w:p>
    <w:p w14:paraId="393DC263" w14:textId="134AF3E5" w:rsidR="008A31BD" w:rsidRPr="008A31BD" w:rsidRDefault="004156D1" w:rsidP="004156D1">
      <w:pPr>
        <w:rPr>
          <w:color w:val="EE0000"/>
        </w:rPr>
      </w:pPr>
      <w:r w:rsidRPr="004156D1">
        <w:t>【研究方法】</w:t>
      </w:r>
      <w:r w:rsidRPr="004156D1">
        <w:br/>
        <w:t>本研究では，病理診断後に保管されている組織を用いて遺伝子発現解析を行います．</w:t>
      </w:r>
      <w:r w:rsidR="008A31BD" w:rsidRPr="008A31BD">
        <w:rPr>
          <w:rFonts w:hint="eastAsia"/>
          <w:color w:val="EE0000"/>
        </w:rPr>
        <w:t>解析に必要な組織切片は，個人を直接特定できる情報を含まないようコード化した上で，共同研究機関である東京大学大学院新領域創成科学研究科附属生命データサイエンスセンター</w:t>
      </w:r>
      <w:r w:rsidR="008A31BD" w:rsidRPr="008A31BD">
        <w:rPr>
          <w:color w:val="EE0000"/>
        </w:rPr>
        <w:t xml:space="preserve"> 鈴木穣研究室に提供します．同研究室では，提供された組織切片を用いてXenium In Situによる単一細胞空間トランスクリプトーム解析を行い，腫瘍細胞および腫瘍微小環境を構成する細胞の空間的配置や遺伝子発現特性を解析します．</w:t>
      </w:r>
    </w:p>
    <w:p w14:paraId="6677B31E" w14:textId="360E05C1" w:rsidR="004156D1" w:rsidRDefault="004156D1" w:rsidP="004156D1">
      <w:r w:rsidRPr="004156D1">
        <w:lastRenderedPageBreak/>
        <w:t>本研究のために新たな検査，採血，手術等を行うことはありません．また，本研究では，生まれつきの体質や遺伝病に関係する遺伝情報を調べることはありません．</w:t>
      </w:r>
    </w:p>
    <w:p w14:paraId="0A6C0E9C" w14:textId="4B375EB9" w:rsidR="00AC3F6B" w:rsidRDefault="00AC3F6B" w:rsidP="004156D1">
      <w:r w:rsidRPr="004156D1">
        <w:t>【</w:t>
      </w:r>
      <w:r>
        <w:rPr>
          <w:rFonts w:hint="eastAsia"/>
        </w:rPr>
        <w:t>本</w:t>
      </w:r>
      <w:r w:rsidRPr="004156D1">
        <w:t>研究</w:t>
      </w:r>
      <w:r>
        <w:rPr>
          <w:rFonts w:hint="eastAsia"/>
        </w:rPr>
        <w:t>結果の二次利用</w:t>
      </w:r>
      <w:r w:rsidRPr="004156D1">
        <w:t>】</w:t>
      </w:r>
    </w:p>
    <w:p w14:paraId="05E64860" w14:textId="2639B30E" w:rsidR="00AC3F6B" w:rsidRPr="00AC3F6B" w:rsidRDefault="00AC3F6B" w:rsidP="004156D1">
      <w:r w:rsidRPr="00AC3F6B">
        <w:rPr>
          <w:rFonts w:hint="eastAsia"/>
        </w:rPr>
        <w:t>本研究で取得した試料およびデータは，将来，本研究と関連する医学研究に二次利用される可能性があります．現時点で具体的な二次利用の予定はありませんが，二次利用を行う場合には，改めて倫理審査委員会の承認を受けるなど，関係法令および倫理指針に従って適切に実施します．</w:t>
      </w:r>
    </w:p>
    <w:p w14:paraId="191F8534" w14:textId="5AC39CB8" w:rsidR="004156D1" w:rsidRPr="004156D1" w:rsidRDefault="004156D1" w:rsidP="004156D1">
      <w:r w:rsidRPr="004156D1">
        <w:t>【個人情報の保護について】</w:t>
      </w:r>
      <w:r w:rsidRPr="004156D1">
        <w:br/>
        <w:t>研究に使用する情報は</w:t>
      </w:r>
      <w:r w:rsidR="00AC3F6B">
        <w:rPr>
          <w:rFonts w:hint="eastAsia"/>
        </w:rPr>
        <w:t>コード</w:t>
      </w:r>
      <w:r w:rsidRPr="004156D1">
        <w:t>化し，氏名や患者番号など，個人を特定できる情報は削除した上で使用します．</w:t>
      </w:r>
    </w:p>
    <w:p w14:paraId="6945E6AB" w14:textId="77777777" w:rsidR="004156D1" w:rsidRPr="004156D1" w:rsidRDefault="004156D1" w:rsidP="004156D1">
      <w:r w:rsidRPr="004156D1">
        <w:t>研究結果は学会や論文等で公表される場合がありますが，個人が特定されることはありません．</w:t>
      </w:r>
    </w:p>
    <w:p w14:paraId="39AF129A" w14:textId="4E52175C" w:rsidR="004156D1" w:rsidRPr="00AC3F6B" w:rsidRDefault="004156D1" w:rsidP="004156D1">
      <w:r w:rsidRPr="004156D1">
        <w:t>【研究データの公開について】</w:t>
      </w:r>
      <w:r w:rsidRPr="004156D1">
        <w:br/>
        <w:t>本研究で得られた解析結果の一部は，国内外の公的データベースへ登録される可能性があります．ただし，公開</w:t>
      </w:r>
      <w:r w:rsidRPr="00AC3F6B">
        <w:t>される情報は</w:t>
      </w:r>
      <w:r w:rsidR="00AC3F6B" w:rsidRPr="00AC3F6B">
        <w:rPr>
          <w:rFonts w:hint="eastAsia"/>
        </w:rPr>
        <w:t>コード</w:t>
      </w:r>
      <w:r w:rsidR="00AC3F6B" w:rsidRPr="00AC3F6B">
        <w:t>化</w:t>
      </w:r>
      <w:r w:rsidRPr="00AC3F6B">
        <w:t>されており，個人が特定されることはありません．</w:t>
      </w:r>
    </w:p>
    <w:p w14:paraId="6785BE3F" w14:textId="0C1F7F9F" w:rsidR="008A31BD" w:rsidRDefault="004156D1" w:rsidP="004156D1">
      <w:r w:rsidRPr="00AC3F6B">
        <w:t>【研究への参加を希望されない場合】</w:t>
      </w:r>
      <w:r w:rsidRPr="00AC3F6B">
        <w:br/>
        <w:t>本研究への試料・情報の利用を希望されない場合には，</w:t>
      </w:r>
      <w:r w:rsidR="008A31BD" w:rsidRPr="008A31BD">
        <w:rPr>
          <w:color w:val="EE0000"/>
        </w:rPr>
        <w:t>2026年</w:t>
      </w:r>
      <w:r w:rsidR="008A31BD" w:rsidRPr="008A31BD">
        <w:rPr>
          <w:rFonts w:hint="eastAsia"/>
          <w:color w:val="EE0000"/>
        </w:rPr>
        <w:t>1</w:t>
      </w:r>
      <w:r w:rsidR="0040428A">
        <w:rPr>
          <w:rFonts w:hint="eastAsia"/>
          <w:color w:val="EE0000"/>
        </w:rPr>
        <w:t>1</w:t>
      </w:r>
      <w:r w:rsidR="008A31BD" w:rsidRPr="008A31BD">
        <w:rPr>
          <w:color w:val="EE0000"/>
        </w:rPr>
        <w:t>月</w:t>
      </w:r>
      <w:r w:rsidR="008A31BD" w:rsidRPr="008A31BD">
        <w:rPr>
          <w:rFonts w:hint="eastAsia"/>
          <w:color w:val="EE0000"/>
        </w:rPr>
        <w:t>3</w:t>
      </w:r>
      <w:r w:rsidR="0040428A">
        <w:rPr>
          <w:rFonts w:hint="eastAsia"/>
          <w:color w:val="EE0000"/>
        </w:rPr>
        <w:t>0</w:t>
      </w:r>
      <w:r w:rsidR="008A31BD" w:rsidRPr="008A31BD">
        <w:rPr>
          <w:color w:val="EE0000"/>
        </w:rPr>
        <w:t>日までに</w:t>
      </w:r>
      <w:r w:rsidRPr="00AC3F6B">
        <w:t>下記問い合わせ先までご連絡ください．</w:t>
      </w:r>
      <w:r w:rsidR="008A31BD" w:rsidRPr="008A31BD">
        <w:rPr>
          <w:rFonts w:hint="eastAsia"/>
          <w:color w:val="EE0000"/>
        </w:rPr>
        <w:t>ご連絡いただいた場合には，</w:t>
      </w:r>
      <w:r w:rsidRPr="00AC3F6B">
        <w:t>該当する患者様の試料・情報は研究対象から除外します．なお，</w:t>
      </w:r>
      <w:r w:rsidR="008A31BD" w:rsidRPr="008A31BD">
        <w:rPr>
          <w:rFonts w:hint="eastAsia"/>
          <w:color w:val="EE0000"/>
        </w:rPr>
        <w:t>上記期間を過ぎ，</w:t>
      </w:r>
      <w:r w:rsidRPr="00AC3F6B">
        <w:t>既に解析が</w:t>
      </w:r>
      <w:r w:rsidR="008A31BD" w:rsidRPr="008A31BD">
        <w:rPr>
          <w:rFonts w:hint="eastAsia"/>
          <w:color w:val="EE0000"/>
        </w:rPr>
        <w:t>開始または</w:t>
      </w:r>
      <w:r w:rsidRPr="00AC3F6B">
        <w:t>終了している場合や，</w:t>
      </w:r>
      <w:r w:rsidR="008A31BD" w:rsidRPr="008A31BD">
        <w:rPr>
          <w:color w:val="EE0000"/>
        </w:rPr>
        <w:t>コード化されたデータが解析に使用されている場合には，試料・情報を研究対象から除外することが困難な場合があります．</w:t>
      </w:r>
    </w:p>
    <w:bookmarkEnd w:id="0"/>
    <w:p w14:paraId="20E71033" w14:textId="0AC94C6E" w:rsidR="004156D1" w:rsidRPr="004156D1" w:rsidRDefault="004156D1" w:rsidP="004156D1">
      <w:r w:rsidRPr="004156D1">
        <w:t>【問い合わせ先】</w:t>
      </w:r>
      <w:r w:rsidRPr="004156D1">
        <w:br/>
        <w:t>聖マリアンナ医科大学　病理学講座 分子病理分野</w:t>
      </w:r>
    </w:p>
    <w:p w14:paraId="5B653EEE" w14:textId="77777777" w:rsidR="004156D1" w:rsidRPr="004156D1" w:rsidRDefault="004156D1" w:rsidP="004156D1">
      <w:r w:rsidRPr="004156D1">
        <w:t>研究責任者：大池 信之</w:t>
      </w:r>
    </w:p>
    <w:p w14:paraId="562C1876" w14:textId="77777777" w:rsidR="004156D1" w:rsidRPr="004156D1" w:rsidRDefault="004156D1" w:rsidP="004156D1">
      <w:r w:rsidRPr="004156D1">
        <w:t>TEL：044-977-8111</w:t>
      </w:r>
      <w:r w:rsidRPr="004156D1">
        <w:br/>
        <w:t>E-mail：</w:t>
      </w:r>
      <w:hyperlink r:id="rId6" w:history="1">
        <w:r w:rsidRPr="004156D1">
          <w:rPr>
            <w:rStyle w:val="aa"/>
          </w:rPr>
          <w:t>nobuyuki.oike@marianna-u.ac.jp</w:t>
        </w:r>
      </w:hyperlink>
    </w:p>
    <w:p w14:paraId="50965331" w14:textId="77777777" w:rsidR="00914982" w:rsidRPr="004156D1" w:rsidRDefault="00914982"/>
    <w:sectPr w:rsidR="00914982" w:rsidRPr="004156D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96FD4" w14:textId="77777777" w:rsidR="006363D2" w:rsidRDefault="006363D2" w:rsidP="00AC3F6B">
      <w:r>
        <w:separator/>
      </w:r>
    </w:p>
  </w:endnote>
  <w:endnote w:type="continuationSeparator" w:id="0">
    <w:p w14:paraId="5BE80CD4" w14:textId="77777777" w:rsidR="006363D2" w:rsidRDefault="006363D2" w:rsidP="00AC3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CD79D" w14:textId="77777777" w:rsidR="006363D2" w:rsidRDefault="006363D2" w:rsidP="00AC3F6B">
      <w:r>
        <w:separator/>
      </w:r>
    </w:p>
  </w:footnote>
  <w:footnote w:type="continuationSeparator" w:id="0">
    <w:p w14:paraId="39973539" w14:textId="77777777" w:rsidR="006363D2" w:rsidRDefault="006363D2" w:rsidP="00AC3F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D1"/>
    <w:rsid w:val="00010641"/>
    <w:rsid w:val="002B4139"/>
    <w:rsid w:val="003F44F7"/>
    <w:rsid w:val="0040428A"/>
    <w:rsid w:val="004156D1"/>
    <w:rsid w:val="004B16DF"/>
    <w:rsid w:val="005D6A63"/>
    <w:rsid w:val="006363D2"/>
    <w:rsid w:val="00640C8D"/>
    <w:rsid w:val="006F5344"/>
    <w:rsid w:val="007727C3"/>
    <w:rsid w:val="00825731"/>
    <w:rsid w:val="00856EF5"/>
    <w:rsid w:val="008A31BD"/>
    <w:rsid w:val="00914982"/>
    <w:rsid w:val="009A616A"/>
    <w:rsid w:val="00A40BAA"/>
    <w:rsid w:val="00AC3F6B"/>
    <w:rsid w:val="00BA501D"/>
    <w:rsid w:val="00C0099B"/>
    <w:rsid w:val="00C12084"/>
    <w:rsid w:val="00E13D20"/>
    <w:rsid w:val="00F80A2E"/>
    <w:rsid w:val="00F871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B31BA2"/>
  <w15:chartTrackingRefBased/>
  <w15:docId w15:val="{BE6331E0-0247-4480-8F2E-5B6B8EC5D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156D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156D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156D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156D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156D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156D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156D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156D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156D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156D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156D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156D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156D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156D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156D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156D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156D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156D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156D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156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56D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156D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156D1"/>
    <w:pPr>
      <w:spacing w:before="160" w:after="160"/>
      <w:jc w:val="center"/>
    </w:pPr>
    <w:rPr>
      <w:i/>
      <w:iCs/>
      <w:color w:val="404040" w:themeColor="text1" w:themeTint="BF"/>
    </w:rPr>
  </w:style>
  <w:style w:type="character" w:customStyle="1" w:styleId="a8">
    <w:name w:val="引用文 (文字)"/>
    <w:basedOn w:val="a0"/>
    <w:link w:val="a7"/>
    <w:uiPriority w:val="29"/>
    <w:rsid w:val="004156D1"/>
    <w:rPr>
      <w:i/>
      <w:iCs/>
      <w:color w:val="404040" w:themeColor="text1" w:themeTint="BF"/>
    </w:rPr>
  </w:style>
  <w:style w:type="paragraph" w:styleId="a9">
    <w:name w:val="List Paragraph"/>
    <w:basedOn w:val="a"/>
    <w:uiPriority w:val="34"/>
    <w:qFormat/>
    <w:rsid w:val="004156D1"/>
    <w:pPr>
      <w:ind w:left="720"/>
      <w:contextualSpacing/>
    </w:pPr>
  </w:style>
  <w:style w:type="character" w:styleId="21">
    <w:name w:val="Intense Emphasis"/>
    <w:basedOn w:val="a0"/>
    <w:uiPriority w:val="21"/>
    <w:qFormat/>
    <w:rsid w:val="004156D1"/>
    <w:rPr>
      <w:i/>
      <w:iCs/>
      <w:color w:val="2F5496" w:themeColor="accent1" w:themeShade="BF"/>
    </w:rPr>
  </w:style>
  <w:style w:type="paragraph" w:styleId="22">
    <w:name w:val="Intense Quote"/>
    <w:basedOn w:val="a"/>
    <w:next w:val="a"/>
    <w:link w:val="23"/>
    <w:uiPriority w:val="30"/>
    <w:qFormat/>
    <w:rsid w:val="004156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4156D1"/>
    <w:rPr>
      <w:i/>
      <w:iCs/>
      <w:color w:val="2F5496" w:themeColor="accent1" w:themeShade="BF"/>
    </w:rPr>
  </w:style>
  <w:style w:type="character" w:styleId="24">
    <w:name w:val="Intense Reference"/>
    <w:basedOn w:val="a0"/>
    <w:uiPriority w:val="32"/>
    <w:qFormat/>
    <w:rsid w:val="004156D1"/>
    <w:rPr>
      <w:b/>
      <w:bCs/>
      <w:smallCaps/>
      <w:color w:val="2F5496" w:themeColor="accent1" w:themeShade="BF"/>
      <w:spacing w:val="5"/>
    </w:rPr>
  </w:style>
  <w:style w:type="character" w:styleId="aa">
    <w:name w:val="Hyperlink"/>
    <w:basedOn w:val="a0"/>
    <w:uiPriority w:val="99"/>
    <w:unhideWhenUsed/>
    <w:rsid w:val="004156D1"/>
    <w:rPr>
      <w:color w:val="0563C1" w:themeColor="hyperlink"/>
      <w:u w:val="single"/>
    </w:rPr>
  </w:style>
  <w:style w:type="character" w:styleId="ab">
    <w:name w:val="Unresolved Mention"/>
    <w:basedOn w:val="a0"/>
    <w:uiPriority w:val="99"/>
    <w:semiHidden/>
    <w:unhideWhenUsed/>
    <w:rsid w:val="004156D1"/>
    <w:rPr>
      <w:color w:val="605E5C"/>
      <w:shd w:val="clear" w:color="auto" w:fill="E1DFDD"/>
    </w:rPr>
  </w:style>
  <w:style w:type="character" w:styleId="ac">
    <w:name w:val="annotation reference"/>
    <w:basedOn w:val="a0"/>
    <w:uiPriority w:val="99"/>
    <w:semiHidden/>
    <w:unhideWhenUsed/>
    <w:rsid w:val="005D6A63"/>
    <w:rPr>
      <w:sz w:val="18"/>
      <w:szCs w:val="18"/>
    </w:rPr>
  </w:style>
  <w:style w:type="paragraph" w:styleId="ad">
    <w:name w:val="annotation text"/>
    <w:basedOn w:val="a"/>
    <w:link w:val="ae"/>
    <w:uiPriority w:val="99"/>
    <w:unhideWhenUsed/>
    <w:rsid w:val="005D6A63"/>
    <w:pPr>
      <w:jc w:val="left"/>
    </w:pPr>
  </w:style>
  <w:style w:type="character" w:customStyle="1" w:styleId="ae">
    <w:name w:val="コメント文字列 (文字)"/>
    <w:basedOn w:val="a0"/>
    <w:link w:val="ad"/>
    <w:uiPriority w:val="99"/>
    <w:rsid w:val="005D6A63"/>
  </w:style>
  <w:style w:type="paragraph" w:styleId="af">
    <w:name w:val="annotation subject"/>
    <w:basedOn w:val="ad"/>
    <w:next w:val="ad"/>
    <w:link w:val="af0"/>
    <w:uiPriority w:val="99"/>
    <w:semiHidden/>
    <w:unhideWhenUsed/>
    <w:rsid w:val="005D6A63"/>
    <w:rPr>
      <w:b/>
      <w:bCs/>
    </w:rPr>
  </w:style>
  <w:style w:type="character" w:customStyle="1" w:styleId="af0">
    <w:name w:val="コメント内容 (文字)"/>
    <w:basedOn w:val="ae"/>
    <w:link w:val="af"/>
    <w:uiPriority w:val="99"/>
    <w:semiHidden/>
    <w:rsid w:val="005D6A63"/>
    <w:rPr>
      <w:b/>
      <w:bCs/>
    </w:rPr>
  </w:style>
  <w:style w:type="paragraph" w:styleId="af1">
    <w:name w:val="header"/>
    <w:basedOn w:val="a"/>
    <w:link w:val="af2"/>
    <w:uiPriority w:val="99"/>
    <w:unhideWhenUsed/>
    <w:rsid w:val="00AC3F6B"/>
    <w:pPr>
      <w:tabs>
        <w:tab w:val="center" w:pos="4252"/>
        <w:tab w:val="right" w:pos="8504"/>
      </w:tabs>
      <w:snapToGrid w:val="0"/>
    </w:pPr>
  </w:style>
  <w:style w:type="character" w:customStyle="1" w:styleId="af2">
    <w:name w:val="ヘッダー (文字)"/>
    <w:basedOn w:val="a0"/>
    <w:link w:val="af1"/>
    <w:uiPriority w:val="99"/>
    <w:rsid w:val="00AC3F6B"/>
  </w:style>
  <w:style w:type="paragraph" w:styleId="af3">
    <w:name w:val="footer"/>
    <w:basedOn w:val="a"/>
    <w:link w:val="af4"/>
    <w:uiPriority w:val="99"/>
    <w:unhideWhenUsed/>
    <w:rsid w:val="00AC3F6B"/>
    <w:pPr>
      <w:tabs>
        <w:tab w:val="center" w:pos="4252"/>
        <w:tab w:val="right" w:pos="8504"/>
      </w:tabs>
      <w:snapToGrid w:val="0"/>
    </w:pPr>
  </w:style>
  <w:style w:type="character" w:customStyle="1" w:styleId="af4">
    <w:name w:val="フッター (文字)"/>
    <w:basedOn w:val="a0"/>
    <w:link w:val="af3"/>
    <w:uiPriority w:val="99"/>
    <w:rsid w:val="00AC3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buyuki.oike@marianna-u.ac.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Nobuyuki Ohike</dc:creator>
  <cp:keywords/>
  <dc:description/>
  <cp:lastModifiedBy>Nobuyuki Ohike</cp:lastModifiedBy>
  <cp:revision>4</cp:revision>
  <dcterms:created xsi:type="dcterms:W3CDTF">2026-09-09T10:32:00Z</dcterms:created>
  <dcterms:modified xsi:type="dcterms:W3CDTF">2026-09-09T10:42:00Z</dcterms:modified>
</cp:coreProperties>
</file>