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F6FFB" w14:textId="2AC9DF71" w:rsidR="00C40BC5" w:rsidRPr="00CF1BD1" w:rsidRDefault="00C40BC5" w:rsidP="00D2396D">
      <w:pPr>
        <w:pStyle w:val="3"/>
        <w:ind w:leftChars="0" w:left="0"/>
        <w:rPr>
          <w:sz w:val="24"/>
          <w:szCs w:val="28"/>
        </w:rPr>
      </w:pPr>
    </w:p>
    <w:p w14:paraId="216E9C3D" w14:textId="768BAE2F" w:rsidR="006A1EB4" w:rsidRDefault="0079499F" w:rsidP="0079499F">
      <w:pPr>
        <w:tabs>
          <w:tab w:val="left" w:pos="420"/>
          <w:tab w:val="right" w:pos="9746"/>
        </w:tabs>
        <w:wordWrap w:val="0"/>
        <w:spacing w:line="360" w:lineRule="exact"/>
        <w:jc w:val="left"/>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sz w:val="20"/>
          <w:szCs w:val="20"/>
        </w:rPr>
        <w:tab/>
      </w:r>
      <w:r>
        <w:rPr>
          <w:rFonts w:ascii="HG丸ｺﾞｼｯｸM-PRO" w:eastAsia="HG丸ｺﾞｼｯｸM-PRO" w:hAnsi="HG丸ｺﾞｼｯｸM-PRO" w:cs="Times New Roman"/>
          <w:sz w:val="20"/>
          <w:szCs w:val="20"/>
        </w:rPr>
        <w:tab/>
      </w:r>
      <w:r w:rsidR="00556087" w:rsidRPr="00A428FD">
        <w:rPr>
          <w:rFonts w:ascii="HG丸ｺﾞｼｯｸM-PRO" w:eastAsia="HG丸ｺﾞｼｯｸM-PRO" w:hAnsi="HG丸ｺﾞｼｯｸM-PRO" w:cs="Times New Roman" w:hint="eastAsia"/>
          <w:sz w:val="20"/>
          <w:szCs w:val="20"/>
        </w:rPr>
        <w:t>作成日</w:t>
      </w:r>
      <w:r w:rsidR="00482FE3">
        <w:rPr>
          <w:rFonts w:ascii="HG丸ｺﾞｼｯｸM-PRO" w:eastAsia="HG丸ｺﾞｼｯｸM-PRO" w:hAnsi="HG丸ｺﾞｼｯｸM-PRO" w:cs="Times New Roman" w:hint="eastAsia"/>
          <w:sz w:val="20"/>
          <w:szCs w:val="20"/>
        </w:rPr>
        <w:t>：</w:t>
      </w:r>
      <w:r w:rsidR="00533276">
        <w:rPr>
          <w:rFonts w:ascii="HG丸ｺﾞｼｯｸM-PRO" w:eastAsia="HG丸ｺﾞｼｯｸM-PRO" w:hAnsi="HG丸ｺﾞｼｯｸM-PRO" w:cs="Times New Roman" w:hint="eastAsia"/>
          <w:sz w:val="20"/>
          <w:szCs w:val="20"/>
        </w:rPr>
        <w:t xml:space="preserve"> </w:t>
      </w:r>
      <w:r w:rsidR="00533276" w:rsidRPr="00212009">
        <w:rPr>
          <w:rFonts w:ascii="HG丸ｺﾞｼｯｸM-PRO" w:eastAsia="HG丸ｺﾞｼｯｸM-PRO" w:hAnsi="HG丸ｺﾞｼｯｸM-PRO" w:cs="Times New Roman" w:hint="eastAsia"/>
          <w:color w:val="EE0000"/>
          <w:sz w:val="20"/>
          <w:szCs w:val="20"/>
        </w:rPr>
        <w:t>202</w:t>
      </w:r>
      <w:r w:rsidR="00D075CF" w:rsidRPr="00212009">
        <w:rPr>
          <w:rFonts w:ascii="HG丸ｺﾞｼｯｸM-PRO" w:eastAsia="HG丸ｺﾞｼｯｸM-PRO" w:hAnsi="HG丸ｺﾞｼｯｸM-PRO" w:cs="Times New Roman" w:hint="eastAsia"/>
          <w:color w:val="EE0000"/>
          <w:sz w:val="20"/>
          <w:szCs w:val="20"/>
        </w:rPr>
        <w:t>6</w:t>
      </w:r>
      <w:r w:rsidR="00533276" w:rsidRPr="00212009">
        <w:rPr>
          <w:rFonts w:ascii="HG丸ｺﾞｼｯｸM-PRO" w:eastAsia="HG丸ｺﾞｼｯｸM-PRO" w:hAnsi="HG丸ｺﾞｼｯｸM-PRO" w:cs="Times New Roman" w:hint="eastAsia"/>
          <w:color w:val="EE0000"/>
          <w:sz w:val="20"/>
          <w:szCs w:val="20"/>
        </w:rPr>
        <w:t xml:space="preserve"> </w:t>
      </w:r>
      <w:r w:rsidR="00556087" w:rsidRPr="00212009">
        <w:rPr>
          <w:rFonts w:ascii="HG丸ｺﾞｼｯｸM-PRO" w:eastAsia="HG丸ｺﾞｼｯｸM-PRO" w:hAnsi="HG丸ｺﾞｼｯｸM-PRO" w:cs="Times New Roman" w:hint="eastAsia"/>
          <w:color w:val="EE0000"/>
          <w:sz w:val="20"/>
          <w:szCs w:val="20"/>
        </w:rPr>
        <w:t xml:space="preserve">年　</w:t>
      </w:r>
      <w:r w:rsidR="00D075CF" w:rsidRPr="00212009">
        <w:rPr>
          <w:rFonts w:ascii="HG丸ｺﾞｼｯｸM-PRO" w:eastAsia="HG丸ｺﾞｼｯｸM-PRO" w:hAnsi="HG丸ｺﾞｼｯｸM-PRO" w:cs="Times New Roman" w:hint="eastAsia"/>
          <w:color w:val="EE0000"/>
          <w:sz w:val="20"/>
          <w:szCs w:val="20"/>
        </w:rPr>
        <w:t>0</w:t>
      </w:r>
      <w:r w:rsidR="00A31D5E" w:rsidRPr="00212009">
        <w:rPr>
          <w:rFonts w:ascii="HG丸ｺﾞｼｯｸM-PRO" w:eastAsia="HG丸ｺﾞｼｯｸM-PRO" w:hAnsi="HG丸ｺﾞｼｯｸM-PRO" w:cs="Times New Roman" w:hint="eastAsia"/>
          <w:color w:val="EE0000"/>
          <w:sz w:val="20"/>
          <w:szCs w:val="20"/>
        </w:rPr>
        <w:t>2</w:t>
      </w:r>
      <w:r w:rsidR="007B6D14" w:rsidRPr="00212009">
        <w:rPr>
          <w:rFonts w:ascii="HG丸ｺﾞｼｯｸM-PRO" w:eastAsia="HG丸ｺﾞｼｯｸM-PRO" w:hAnsi="HG丸ｺﾞｼｯｸM-PRO" w:cs="Times New Roman" w:hint="eastAsia"/>
          <w:color w:val="EE0000"/>
          <w:sz w:val="20"/>
          <w:szCs w:val="20"/>
        </w:rPr>
        <w:t xml:space="preserve"> </w:t>
      </w:r>
      <w:r w:rsidR="00556087" w:rsidRPr="00212009">
        <w:rPr>
          <w:rFonts w:ascii="HG丸ｺﾞｼｯｸM-PRO" w:eastAsia="HG丸ｺﾞｼｯｸM-PRO" w:hAnsi="HG丸ｺﾞｼｯｸM-PRO" w:cs="Times New Roman" w:hint="eastAsia"/>
          <w:color w:val="EE0000"/>
          <w:sz w:val="20"/>
          <w:szCs w:val="20"/>
        </w:rPr>
        <w:t xml:space="preserve">月　</w:t>
      </w:r>
      <w:r w:rsidR="00A31D5E" w:rsidRPr="00212009">
        <w:rPr>
          <w:rFonts w:ascii="HG丸ｺﾞｼｯｸM-PRO" w:eastAsia="HG丸ｺﾞｼｯｸM-PRO" w:hAnsi="HG丸ｺﾞｼｯｸM-PRO" w:cs="Times New Roman" w:hint="eastAsia"/>
          <w:color w:val="EE0000"/>
          <w:sz w:val="20"/>
          <w:szCs w:val="20"/>
        </w:rPr>
        <w:t>09</w:t>
      </w:r>
      <w:r w:rsidR="00556087" w:rsidRPr="00212009">
        <w:rPr>
          <w:rFonts w:ascii="HG丸ｺﾞｼｯｸM-PRO" w:eastAsia="HG丸ｺﾞｼｯｸM-PRO" w:hAnsi="HG丸ｺﾞｼｯｸM-PRO" w:cs="Times New Roman" w:hint="eastAsia"/>
          <w:color w:val="EE0000"/>
          <w:sz w:val="20"/>
          <w:szCs w:val="20"/>
        </w:rPr>
        <w:t>日</w:t>
      </w:r>
      <w:r w:rsidR="00556087" w:rsidRPr="00A428FD">
        <w:rPr>
          <w:rFonts w:ascii="HG丸ｺﾞｼｯｸM-PRO" w:eastAsia="HG丸ｺﾞｼｯｸM-PRO" w:hAnsi="HG丸ｺﾞｼｯｸM-PRO" w:cs="Times New Roman" w:hint="eastAsia"/>
          <w:sz w:val="20"/>
          <w:szCs w:val="20"/>
        </w:rPr>
        <w:t xml:space="preserve">　</w:t>
      </w:r>
    </w:p>
    <w:p w14:paraId="7D1B56C8" w14:textId="77777777" w:rsidR="00556087" w:rsidRPr="00E455D8" w:rsidRDefault="00556087" w:rsidP="00556087">
      <w:pPr>
        <w:spacing w:line="360" w:lineRule="exact"/>
        <w:jc w:val="right"/>
        <w:rPr>
          <w:rFonts w:ascii="HG丸ｺﾞｼｯｸM-PRO" w:eastAsia="HG丸ｺﾞｼｯｸM-PRO" w:hAnsi="HG丸ｺﾞｼｯｸM-PRO" w:cs="Times New Roman"/>
          <w:sz w:val="32"/>
          <w:szCs w:val="32"/>
        </w:rPr>
      </w:pPr>
    </w:p>
    <w:p w14:paraId="52B7C1C8" w14:textId="53BEBA76" w:rsidR="00C40BC5" w:rsidRPr="00E455D8" w:rsidRDefault="00C40BC5" w:rsidP="00C40BC5">
      <w:pPr>
        <w:spacing w:line="360" w:lineRule="exact"/>
        <w:jc w:val="center"/>
        <w:rPr>
          <w:rFonts w:ascii="HG丸ｺﾞｼｯｸM-PRO" w:eastAsia="HG丸ｺﾞｼｯｸM-PRO" w:hAnsi="HG丸ｺﾞｼｯｸM-PRO"/>
          <w:sz w:val="32"/>
          <w:szCs w:val="32"/>
        </w:rPr>
      </w:pPr>
      <w:r w:rsidRPr="00E455D8">
        <w:rPr>
          <w:rFonts w:ascii="HG丸ｺﾞｼｯｸM-PRO" w:eastAsia="HG丸ｺﾞｼｯｸM-PRO" w:hAnsi="HG丸ｺﾞｼｯｸM-PRO" w:hint="eastAsia"/>
          <w:sz w:val="32"/>
          <w:szCs w:val="32"/>
        </w:rPr>
        <w:t>これまで</w:t>
      </w:r>
      <w:r w:rsidR="00A079E1" w:rsidRPr="00E455D8">
        <w:rPr>
          <w:rFonts w:ascii="HG丸ｺﾞｼｯｸM-PRO" w:eastAsia="HG丸ｺﾞｼｯｸM-PRO" w:hAnsi="HG丸ｺﾞｼｯｸM-PRO" w:hint="eastAsia"/>
          <w:sz w:val="32"/>
          <w:szCs w:val="32"/>
        </w:rPr>
        <w:t>に</w:t>
      </w:r>
      <w:r w:rsidR="00492C67">
        <w:rPr>
          <w:rFonts w:ascii="HG丸ｺﾞｼｯｸM-PRO" w:eastAsia="HG丸ｺﾞｼｯｸM-PRO" w:hAnsi="HG丸ｺﾞｼｯｸM-PRO" w:hint="eastAsia"/>
          <w:sz w:val="32"/>
          <w:szCs w:val="32"/>
        </w:rPr>
        <w:t>胸腺癌</w:t>
      </w:r>
      <w:r w:rsidR="00E455D8" w:rsidRPr="00E455D8">
        <w:rPr>
          <w:rFonts w:ascii="HG丸ｺﾞｼｯｸM-PRO" w:eastAsia="HG丸ｺﾞｼｯｸM-PRO" w:hAnsi="HG丸ｺﾞｼｯｸM-PRO" w:hint="eastAsia"/>
          <w:sz w:val="32"/>
          <w:szCs w:val="32"/>
        </w:rPr>
        <w:t>の治療</w:t>
      </w:r>
      <w:r w:rsidRPr="00E455D8">
        <w:rPr>
          <w:rFonts w:ascii="HG丸ｺﾞｼｯｸM-PRO" w:eastAsia="HG丸ｺﾞｼｯｸM-PRO" w:hAnsi="HG丸ｺﾞｼｯｸM-PRO" w:hint="eastAsia"/>
          <w:sz w:val="32"/>
          <w:szCs w:val="32"/>
        </w:rPr>
        <w:t>を受けた患者さんへ</w:t>
      </w:r>
    </w:p>
    <w:p w14:paraId="6E91E813" w14:textId="4973D5E1" w:rsidR="00C40BC5" w:rsidRPr="00E455D8" w:rsidRDefault="00C40BC5" w:rsidP="00C40BC5">
      <w:pPr>
        <w:spacing w:line="360" w:lineRule="exact"/>
        <w:jc w:val="center"/>
        <w:rPr>
          <w:rFonts w:ascii="HG丸ｺﾞｼｯｸM-PRO" w:eastAsia="HG丸ｺﾞｼｯｸM-PRO" w:hAnsi="HG丸ｺﾞｼｯｸM-PRO"/>
          <w:sz w:val="32"/>
          <w:szCs w:val="32"/>
        </w:rPr>
      </w:pPr>
      <w:r w:rsidRPr="00E455D8">
        <w:rPr>
          <w:rFonts w:ascii="HG丸ｺﾞｼｯｸM-PRO" w:eastAsia="HG丸ｺﾞｼｯｸM-PRO" w:hAnsi="HG丸ｺﾞｼｯｸM-PRO" w:hint="eastAsia"/>
          <w:sz w:val="32"/>
          <w:szCs w:val="32"/>
        </w:rPr>
        <w:t>【</w:t>
      </w:r>
      <w:r w:rsidR="003F04A9" w:rsidRPr="00E455D8">
        <w:rPr>
          <w:rFonts w:ascii="HG丸ｺﾞｼｯｸM-PRO" w:eastAsia="HG丸ｺﾞｼｯｸM-PRO" w:hAnsi="HG丸ｺﾞｼｯｸM-PRO" w:hint="eastAsia"/>
          <w:sz w:val="32"/>
          <w:szCs w:val="32"/>
        </w:rPr>
        <w:t>過去の診療情報の</w:t>
      </w:r>
      <w:r w:rsidR="00535927">
        <w:rPr>
          <w:rFonts w:ascii="HG丸ｺﾞｼｯｸM-PRO" w:eastAsia="HG丸ｺﾞｼｯｸM-PRO" w:hAnsi="HG丸ｺﾞｼｯｸM-PRO" w:hint="eastAsia"/>
          <w:sz w:val="32"/>
          <w:szCs w:val="32"/>
        </w:rPr>
        <w:t>臨床研究へ使</w:t>
      </w:r>
      <w:r w:rsidR="003F04A9" w:rsidRPr="00E455D8">
        <w:rPr>
          <w:rFonts w:ascii="HG丸ｺﾞｼｯｸM-PRO" w:eastAsia="HG丸ｺﾞｼｯｸM-PRO" w:hAnsi="HG丸ｺﾞｼｯｸM-PRO" w:hint="eastAsia"/>
          <w:sz w:val="32"/>
          <w:szCs w:val="32"/>
        </w:rPr>
        <w:t>用のお願い</w:t>
      </w:r>
      <w:r w:rsidRPr="00E455D8">
        <w:rPr>
          <w:rFonts w:ascii="HG丸ｺﾞｼｯｸM-PRO" w:eastAsia="HG丸ｺﾞｼｯｸM-PRO" w:hAnsi="HG丸ｺﾞｼｯｸM-PRO" w:hint="eastAsia"/>
          <w:sz w:val="32"/>
          <w:szCs w:val="32"/>
        </w:rPr>
        <w:t>】</w:t>
      </w:r>
    </w:p>
    <w:p w14:paraId="6E81199C" w14:textId="404D4371" w:rsidR="00C40BC5" w:rsidRPr="00CF1BD1" w:rsidRDefault="00C40BC5" w:rsidP="00C40BC5">
      <w:pPr>
        <w:spacing w:line="340" w:lineRule="exact"/>
        <w:rPr>
          <w:rFonts w:ascii="HG丸ｺﾞｼｯｸM-PRO" w:eastAsia="HG丸ｺﾞｼｯｸM-PRO" w:hAnsi="HG丸ｺﾞｼｯｸM-PRO"/>
          <w:sz w:val="28"/>
          <w:szCs w:val="28"/>
        </w:rPr>
      </w:pPr>
    </w:p>
    <w:tbl>
      <w:tblPr>
        <w:tblStyle w:val="a5"/>
        <w:tblW w:w="9781" w:type="dxa"/>
        <w:tblInd w:w="-5" w:type="dxa"/>
        <w:tblLook w:val="04A0" w:firstRow="1" w:lastRow="0" w:firstColumn="1" w:lastColumn="0" w:noHBand="0" w:noVBand="1"/>
      </w:tblPr>
      <w:tblGrid>
        <w:gridCol w:w="9781"/>
      </w:tblGrid>
      <w:tr w:rsidR="00334E34" w:rsidRPr="00CF1BD1" w14:paraId="79930AC6" w14:textId="77777777" w:rsidTr="00F13DA5">
        <w:tc>
          <w:tcPr>
            <w:tcW w:w="9781" w:type="dxa"/>
          </w:tcPr>
          <w:p w14:paraId="2B517C67" w14:textId="77777777" w:rsidR="00DB6EEF" w:rsidRPr="00E326F1" w:rsidRDefault="00DB6EEF" w:rsidP="00EF284A">
            <w:pPr>
              <w:spacing w:line="340" w:lineRule="exact"/>
              <w:ind w:firstLineChars="100" w:firstLine="240"/>
              <w:rPr>
                <w:rFonts w:ascii="HG丸ｺﾞｼｯｸM-PRO" w:eastAsia="HG丸ｺﾞｼｯｸM-PRO" w:hAnsi="HG丸ｺﾞｼｯｸM-PRO"/>
                <w:color w:val="0070C0"/>
                <w:sz w:val="24"/>
                <w:szCs w:val="24"/>
              </w:rPr>
            </w:pPr>
          </w:p>
          <w:p w14:paraId="0F17C2E3" w14:textId="011F4899" w:rsidR="00334E34" w:rsidRPr="00E33453" w:rsidRDefault="00E20722" w:rsidP="00883449">
            <w:pPr>
              <w:widowControl/>
              <w:jc w:val="left"/>
              <w:rPr>
                <w:rFonts w:ascii="HG丸ｺﾞｼｯｸM-PRO" w:eastAsia="HG丸ｺﾞｼｯｸM-PRO" w:hAnsi="HG丸ｺﾞｼｯｸM-PRO"/>
                <w:sz w:val="24"/>
                <w:szCs w:val="24"/>
              </w:rPr>
            </w:pPr>
            <w:r w:rsidRPr="00D13D9A">
              <w:rPr>
                <w:rFonts w:ascii="HG丸ｺﾞｼｯｸM-PRO" w:eastAsia="HG丸ｺﾞｼｯｸM-PRO" w:hAnsi="HG丸ｺﾞｼｯｸM-PRO" w:hint="eastAsia"/>
                <w:sz w:val="24"/>
                <w:szCs w:val="24"/>
              </w:rPr>
              <w:t>順天堂大学医学部附属</w:t>
            </w:r>
            <w:r w:rsidR="009620D6" w:rsidRPr="00D13D9A">
              <w:rPr>
                <w:rFonts w:ascii="HG丸ｺﾞｼｯｸM-PRO" w:eastAsia="HG丸ｺﾞｼｯｸM-PRO" w:hAnsi="HG丸ｺﾞｼｯｸM-PRO" w:hint="eastAsia"/>
                <w:sz w:val="24"/>
                <w:szCs w:val="24"/>
              </w:rPr>
              <w:t>順天堂医院呼吸器内科</w:t>
            </w:r>
            <w:r w:rsidR="00B24D7C">
              <w:rPr>
                <w:rFonts w:ascii="HG丸ｺﾞｼｯｸM-PRO" w:eastAsia="HG丸ｺﾞｼｯｸM-PRO" w:hAnsi="HG丸ｺﾞｼｯｸM-PRO" w:hint="eastAsia"/>
                <w:sz w:val="24"/>
                <w:szCs w:val="24"/>
              </w:rPr>
              <w:t>および各共同研究機関</w:t>
            </w:r>
            <w:r w:rsidR="00334E34" w:rsidRPr="00D13D9A">
              <w:rPr>
                <w:rFonts w:ascii="HG丸ｺﾞｼｯｸM-PRO" w:eastAsia="HG丸ｺﾞｼｯｸM-PRO" w:hAnsi="HG丸ｺﾞｼｯｸM-PRO" w:hint="eastAsia"/>
                <w:sz w:val="24"/>
                <w:szCs w:val="24"/>
              </w:rPr>
              <w:t>では「</w:t>
            </w:r>
            <w:r w:rsidR="00883449" w:rsidRPr="00883449">
              <w:rPr>
                <w:rFonts w:ascii="HG丸ｺﾞｼｯｸM-PRO" w:eastAsia="HG丸ｺﾞｼｯｸM-PRO" w:hAnsi="HG丸ｺﾞｼｯｸM-PRO" w:hint="eastAsia"/>
                <w:sz w:val="24"/>
                <w:szCs w:val="24"/>
              </w:rPr>
              <w:t>進行・再発胸腺癌におけるoligometastatic diseaseの疫学調査と局所治療の意義を評価する多機関共同後方視的観察研究</w:t>
            </w:r>
            <w:r w:rsidR="00334E34" w:rsidRPr="00D13D9A">
              <w:rPr>
                <w:rFonts w:ascii="HG丸ｺﾞｼｯｸM-PRO" w:eastAsia="HG丸ｺﾞｼｯｸM-PRO" w:hAnsi="HG丸ｺﾞｼｯｸM-PRO" w:hint="eastAsia"/>
                <w:sz w:val="24"/>
                <w:szCs w:val="24"/>
              </w:rPr>
              <w:t>」という</w:t>
            </w:r>
            <w:r w:rsidR="00AB787B">
              <w:rPr>
                <w:rFonts w:ascii="HG丸ｺﾞｼｯｸM-PRO" w:eastAsia="HG丸ｺﾞｼｯｸM-PRO" w:hAnsi="HG丸ｺﾞｼｯｸM-PRO" w:hint="eastAsia"/>
                <w:sz w:val="24"/>
                <w:szCs w:val="24"/>
              </w:rPr>
              <w:t>多機関共同</w:t>
            </w:r>
            <w:r w:rsidR="00334E34" w:rsidRPr="00D13D9A">
              <w:rPr>
                <w:rFonts w:ascii="HG丸ｺﾞｼｯｸM-PRO" w:eastAsia="HG丸ｺﾞｼｯｸM-PRO" w:hAnsi="HG丸ｺﾞｼｯｸM-PRO" w:hint="eastAsia"/>
                <w:sz w:val="24"/>
                <w:szCs w:val="24"/>
              </w:rPr>
              <w:t>研究を行っております。この研究は、</w:t>
            </w:r>
            <w:r w:rsidR="00265D75">
              <w:rPr>
                <w:rFonts w:ascii="HG丸ｺﾞｼｯｸM-PRO" w:eastAsia="HG丸ｺﾞｼｯｸM-PRO" w:hAnsi="HG丸ｺﾞｼｯｸM-PRO" w:hint="eastAsia"/>
                <w:sz w:val="24"/>
                <w:szCs w:val="24"/>
              </w:rPr>
              <w:t>胸腺癌</w:t>
            </w:r>
            <w:r w:rsidR="00961539">
              <w:rPr>
                <w:rFonts w:ascii="HG丸ｺﾞｼｯｸM-PRO" w:eastAsia="HG丸ｺﾞｼｯｸM-PRO" w:hAnsi="HG丸ｺﾞｼｯｸM-PRO" w:hint="eastAsia"/>
                <w:sz w:val="24"/>
                <w:szCs w:val="24"/>
              </w:rPr>
              <w:t>の</w:t>
            </w:r>
            <w:r w:rsidR="00AC6A29">
              <w:rPr>
                <w:rFonts w:ascii="HG丸ｺﾞｼｯｸM-PRO" w:eastAsia="HG丸ｺﾞｼｯｸM-PRO" w:hAnsi="HG丸ｺﾞｼｯｸM-PRO" w:hint="eastAsia"/>
                <w:sz w:val="24"/>
                <w:szCs w:val="24"/>
              </w:rPr>
              <w:t>方の</w:t>
            </w:r>
            <w:r w:rsidR="00096C5A">
              <w:rPr>
                <w:rFonts w:ascii="HG丸ｺﾞｼｯｸM-PRO" w:eastAsia="HG丸ｺﾞｼｯｸM-PRO" w:hAnsi="HG丸ｺﾞｼｯｸM-PRO" w:hint="eastAsia"/>
                <w:sz w:val="24"/>
                <w:szCs w:val="24"/>
              </w:rPr>
              <w:t>うち</w:t>
            </w:r>
            <w:r w:rsidR="00452408">
              <w:rPr>
                <w:rFonts w:ascii="HG丸ｺﾞｼｯｸM-PRO" w:eastAsia="HG丸ｺﾞｼｯｸM-PRO" w:hAnsi="HG丸ｺﾞｼｯｸM-PRO" w:hint="eastAsia"/>
                <w:sz w:val="24"/>
                <w:szCs w:val="24"/>
              </w:rPr>
              <w:t>、</w:t>
            </w:r>
            <w:r w:rsidR="00096C5A">
              <w:rPr>
                <w:rFonts w:ascii="HG丸ｺﾞｼｯｸM-PRO" w:eastAsia="HG丸ｺﾞｼｯｸM-PRO" w:hAnsi="HG丸ｺﾞｼｯｸM-PRO" w:hint="eastAsia"/>
                <w:sz w:val="24"/>
                <w:szCs w:val="24"/>
              </w:rPr>
              <w:t>術後</w:t>
            </w:r>
            <w:r w:rsidR="00452408">
              <w:rPr>
                <w:rFonts w:ascii="HG丸ｺﾞｼｯｸM-PRO" w:eastAsia="HG丸ｺﾞｼｯｸM-PRO" w:hAnsi="HG丸ｺﾞｼｯｸM-PRO" w:hint="eastAsia"/>
                <w:sz w:val="24"/>
                <w:szCs w:val="24"/>
              </w:rPr>
              <w:t>・</w:t>
            </w:r>
            <w:r w:rsidR="00EC6D0D">
              <w:rPr>
                <w:rFonts w:ascii="HG丸ｺﾞｼｯｸM-PRO" w:eastAsia="HG丸ｺﾞｼｯｸM-PRO" w:hAnsi="HG丸ｺﾞｼｯｸM-PRO" w:hint="eastAsia"/>
                <w:sz w:val="24"/>
                <w:szCs w:val="24"/>
              </w:rPr>
              <w:t>（化学</w:t>
            </w:r>
            <w:r w:rsidR="00EC6D0D">
              <w:rPr>
                <w:rFonts w:ascii="HG丸ｺﾞｼｯｸM-PRO" w:eastAsia="HG丸ｺﾞｼｯｸM-PRO" w:hAnsi="HG丸ｺﾞｼｯｸM-PRO"/>
                <w:sz w:val="24"/>
                <w:szCs w:val="24"/>
              </w:rPr>
              <w:t>）</w:t>
            </w:r>
            <w:r w:rsidR="00096C5A">
              <w:rPr>
                <w:rFonts w:ascii="HG丸ｺﾞｼｯｸM-PRO" w:eastAsia="HG丸ｺﾞｼｯｸM-PRO" w:hAnsi="HG丸ｺﾞｼｯｸM-PRO" w:hint="eastAsia"/>
                <w:sz w:val="24"/>
                <w:szCs w:val="24"/>
              </w:rPr>
              <w:t>放射線治療後再発</w:t>
            </w:r>
            <w:r w:rsidR="00452408">
              <w:rPr>
                <w:rFonts w:ascii="HG丸ｺﾞｼｯｸM-PRO" w:eastAsia="HG丸ｺﾞｼｯｸM-PRO" w:hAnsi="HG丸ｺﾞｼｯｸM-PRO" w:hint="eastAsia"/>
                <w:sz w:val="24"/>
                <w:szCs w:val="24"/>
              </w:rPr>
              <w:t>もしくは、</w:t>
            </w:r>
            <w:r w:rsidR="00A16C04">
              <w:rPr>
                <w:rFonts w:ascii="HG丸ｺﾞｼｯｸM-PRO" w:eastAsia="HG丸ｺﾞｼｯｸM-PRO" w:hAnsi="HG丸ｺﾞｼｯｸM-PRO" w:hint="eastAsia"/>
                <w:sz w:val="24"/>
                <w:szCs w:val="24"/>
              </w:rPr>
              <w:t>根治的外科的切除が困難な</w:t>
            </w:r>
            <w:r w:rsidR="00961539">
              <w:rPr>
                <w:rFonts w:ascii="HG丸ｺﾞｼｯｸM-PRO" w:eastAsia="HG丸ｺﾞｼｯｸM-PRO" w:hAnsi="HG丸ｺﾞｼｯｸM-PRO" w:hint="eastAsia"/>
                <w:sz w:val="24"/>
                <w:szCs w:val="24"/>
              </w:rPr>
              <w:t>患者さん</w:t>
            </w:r>
            <w:r w:rsidR="00DC05FA" w:rsidRPr="00DC05FA">
              <w:rPr>
                <w:rFonts w:ascii="HG丸ｺﾞｼｯｸM-PRO" w:eastAsia="HG丸ｺﾞｼｯｸM-PRO" w:hAnsi="HG丸ｺﾞｼｯｸM-PRO" w:hint="eastAsia"/>
                <w:sz w:val="24"/>
                <w:szCs w:val="24"/>
              </w:rPr>
              <w:t>を対象と</w:t>
            </w:r>
            <w:r w:rsidR="00EC6D0D">
              <w:rPr>
                <w:rFonts w:ascii="HG丸ｺﾞｼｯｸM-PRO" w:eastAsia="HG丸ｺﾞｼｯｸM-PRO" w:hAnsi="HG丸ｺﾞｼｯｸM-PRO" w:hint="eastAsia"/>
                <w:sz w:val="24"/>
                <w:szCs w:val="24"/>
              </w:rPr>
              <w:t>し、</w:t>
            </w:r>
            <w:r w:rsidR="00F92C60">
              <w:rPr>
                <w:rFonts w:ascii="HG丸ｺﾞｼｯｸM-PRO" w:eastAsia="HG丸ｺﾞｼｯｸM-PRO" w:hAnsi="HG丸ｺﾞｼｯｸM-PRO" w:hint="eastAsia"/>
                <w:sz w:val="24"/>
                <w:szCs w:val="24"/>
              </w:rPr>
              <w:t>希少疾患</w:t>
            </w:r>
            <w:r w:rsidR="00EC6D0D">
              <w:rPr>
                <w:rFonts w:ascii="HG丸ｺﾞｼｯｸM-PRO" w:eastAsia="HG丸ｺﾞｼｯｸM-PRO" w:hAnsi="HG丸ｺﾞｼｯｸM-PRO" w:hint="eastAsia"/>
                <w:sz w:val="24"/>
                <w:szCs w:val="24"/>
              </w:rPr>
              <w:t>である</w:t>
            </w:r>
            <w:r w:rsidR="00A16C04">
              <w:rPr>
                <w:rFonts w:ascii="HG丸ｺﾞｼｯｸM-PRO" w:eastAsia="HG丸ｺﾞｼｯｸM-PRO" w:hAnsi="HG丸ｺﾞｼｯｸM-PRO" w:hint="eastAsia"/>
                <w:sz w:val="24"/>
                <w:szCs w:val="24"/>
              </w:rPr>
              <w:t>胸腺癌</w:t>
            </w:r>
            <w:r w:rsidR="00F92C60">
              <w:rPr>
                <w:rFonts w:ascii="HG丸ｺﾞｼｯｸM-PRO" w:eastAsia="HG丸ｺﾞｼｯｸM-PRO" w:hAnsi="HG丸ｺﾞｼｯｸM-PRO" w:hint="eastAsia"/>
                <w:sz w:val="24"/>
                <w:szCs w:val="24"/>
              </w:rPr>
              <w:t>の疾患</w:t>
            </w:r>
            <w:r w:rsidR="0071353A">
              <w:rPr>
                <w:rFonts w:ascii="HG丸ｺﾞｼｯｸM-PRO" w:eastAsia="HG丸ｺﾞｼｯｸM-PRO" w:hAnsi="HG丸ｺﾞｼｯｸM-PRO" w:hint="eastAsia"/>
                <w:sz w:val="24"/>
                <w:szCs w:val="24"/>
              </w:rPr>
              <w:t>理解を深め、より良い治療選択を構築するための基盤提供</w:t>
            </w:r>
            <w:r w:rsidR="009028AD">
              <w:rPr>
                <w:rFonts w:ascii="HG丸ｺﾞｼｯｸM-PRO" w:eastAsia="HG丸ｺﾞｼｯｸM-PRO" w:hAnsi="HG丸ｺﾞｼｯｸM-PRO" w:hint="eastAsia"/>
                <w:sz w:val="24"/>
                <w:szCs w:val="24"/>
              </w:rPr>
              <w:t>を目的</w:t>
            </w:r>
            <w:r w:rsidR="004E7A1D">
              <w:rPr>
                <w:rFonts w:ascii="HG丸ｺﾞｼｯｸM-PRO" w:eastAsia="HG丸ｺﾞｼｯｸM-PRO" w:hAnsi="HG丸ｺﾞｼｯｸM-PRO" w:hint="eastAsia"/>
                <w:sz w:val="24"/>
                <w:szCs w:val="24"/>
              </w:rPr>
              <w:t>として</w:t>
            </w:r>
            <w:r w:rsidR="00DC05FA" w:rsidRPr="00DC05FA">
              <w:rPr>
                <w:rFonts w:ascii="HG丸ｺﾞｼｯｸM-PRO" w:eastAsia="HG丸ｺﾞｼｯｸM-PRO" w:hAnsi="HG丸ｺﾞｼｯｸM-PRO" w:hint="eastAsia"/>
                <w:sz w:val="24"/>
                <w:szCs w:val="24"/>
              </w:rPr>
              <w:t>おります。</w:t>
            </w:r>
            <w:r w:rsidR="004E2BC6">
              <w:rPr>
                <w:rFonts w:ascii="HG丸ｺﾞｼｯｸM-PRO" w:eastAsia="HG丸ｺﾞｼｯｸM-PRO" w:hAnsi="HG丸ｺﾞｼｯｸM-PRO" w:hint="eastAsia"/>
                <w:sz w:val="24"/>
                <w:szCs w:val="24"/>
              </w:rPr>
              <w:t>そのため、</w:t>
            </w:r>
            <w:r w:rsidR="00785DCC" w:rsidRPr="00785DCC">
              <w:rPr>
                <w:rFonts w:ascii="HG丸ｺﾞｼｯｸM-PRO" w:eastAsia="HG丸ｺﾞｼｯｸM-PRO" w:hAnsi="HG丸ｺﾞｼｯｸM-PRO" w:hint="eastAsia"/>
                <w:sz w:val="24"/>
                <w:szCs w:val="24"/>
              </w:rPr>
              <w:t>NEJSG (North East Japan Study Group，</w:t>
            </w:r>
            <w:r w:rsidR="00785DCC" w:rsidRPr="00785DCC">
              <w:rPr>
                <w:rFonts w:ascii="HG丸ｺﾞｼｯｸM-PRO" w:eastAsia="HG丸ｺﾞｼｯｸM-PRO" w:hAnsi="HG丸ｺﾞｼｯｸM-PRO" w:cs="ＭＳ 明朝" w:hint="eastAsia"/>
                <w:color w:val="000000"/>
                <w:kern w:val="0"/>
                <w:sz w:val="24"/>
                <w:szCs w:val="24"/>
              </w:rPr>
              <w:t>特定非営利活動法人北東日本研究機構</w:t>
            </w:r>
            <w:r w:rsidR="00785DCC" w:rsidRPr="00785DCC">
              <w:rPr>
                <w:rFonts w:ascii="HG丸ｺﾞｼｯｸM-PRO" w:eastAsia="HG丸ｺﾞｼｯｸM-PRO" w:hAnsi="HG丸ｺﾞｼｯｸM-PRO" w:hint="eastAsia"/>
                <w:sz w:val="24"/>
                <w:szCs w:val="24"/>
              </w:rPr>
              <w:t>)</w:t>
            </w:r>
            <w:r w:rsidR="009F4657">
              <w:rPr>
                <w:rFonts w:ascii="HG丸ｺﾞｼｯｸM-PRO" w:eastAsia="HG丸ｺﾞｼｯｸM-PRO" w:hAnsi="HG丸ｺﾞｼｯｸM-PRO" w:hint="eastAsia"/>
                <w:sz w:val="24"/>
                <w:szCs w:val="24"/>
              </w:rPr>
              <w:t>に所属する多機関と共同し、</w:t>
            </w:r>
            <w:r w:rsidR="00E37917">
              <w:rPr>
                <w:rFonts w:ascii="HG丸ｺﾞｼｯｸM-PRO" w:eastAsia="HG丸ｺﾞｼｯｸM-PRO" w:hAnsi="HG丸ｺﾞｼｯｸM-PRO" w:hint="eastAsia"/>
                <w:sz w:val="24"/>
                <w:szCs w:val="24"/>
              </w:rPr>
              <w:t>過去に</w:t>
            </w:r>
            <w:r w:rsidR="00A16C04">
              <w:rPr>
                <w:rFonts w:ascii="HG丸ｺﾞｼｯｸM-PRO" w:eastAsia="HG丸ｺﾞｼｯｸM-PRO" w:hAnsi="HG丸ｺﾞｼｯｸM-PRO" w:hint="eastAsia"/>
                <w:sz w:val="24"/>
                <w:szCs w:val="24"/>
              </w:rPr>
              <w:t>胸腺癌と診断され</w:t>
            </w:r>
            <w:r w:rsidR="00E37917">
              <w:rPr>
                <w:rFonts w:ascii="HG丸ｺﾞｼｯｸM-PRO" w:eastAsia="HG丸ｺﾞｼｯｸM-PRO" w:hAnsi="HG丸ｺﾞｼｯｸM-PRO" w:hint="eastAsia"/>
                <w:sz w:val="24"/>
                <w:szCs w:val="24"/>
              </w:rPr>
              <w:t>治療を受け</w:t>
            </w:r>
            <w:r w:rsidR="00A16C04">
              <w:rPr>
                <w:rFonts w:ascii="HG丸ｺﾞｼｯｸM-PRO" w:eastAsia="HG丸ｺﾞｼｯｸM-PRO" w:hAnsi="HG丸ｺﾞｼｯｸM-PRO" w:hint="eastAsia"/>
                <w:sz w:val="24"/>
                <w:szCs w:val="24"/>
              </w:rPr>
              <w:t>た</w:t>
            </w:r>
            <w:r w:rsidR="00E37917">
              <w:rPr>
                <w:rFonts w:ascii="HG丸ｺﾞｼｯｸM-PRO" w:eastAsia="HG丸ｺﾞｼｯｸM-PRO" w:hAnsi="HG丸ｺﾞｼｯｸM-PRO" w:hint="eastAsia"/>
                <w:sz w:val="24"/>
                <w:szCs w:val="24"/>
              </w:rPr>
              <w:t>、</w:t>
            </w:r>
            <w:r w:rsidR="007B0321">
              <w:rPr>
                <w:rFonts w:ascii="HG丸ｺﾞｼｯｸM-PRO" w:eastAsia="HG丸ｺﾞｼｯｸM-PRO" w:hAnsi="HG丸ｺﾞｼｯｸM-PRO" w:hint="eastAsia"/>
                <w:sz w:val="24"/>
                <w:szCs w:val="24"/>
              </w:rPr>
              <w:t>下記に該当する</w:t>
            </w:r>
            <w:r w:rsidR="00EB5A8C">
              <w:rPr>
                <w:rFonts w:ascii="HG丸ｺﾞｼｯｸM-PRO" w:eastAsia="HG丸ｺﾞｼｯｸM-PRO" w:hAnsi="HG丸ｺﾞｼｯｸM-PRO" w:hint="eastAsia"/>
                <w:sz w:val="24"/>
                <w:szCs w:val="24"/>
              </w:rPr>
              <w:t>患者さんの</w:t>
            </w:r>
            <w:r w:rsidR="00E37917">
              <w:rPr>
                <w:rFonts w:ascii="HG丸ｺﾞｼｯｸM-PRO" w:eastAsia="HG丸ｺﾞｼｯｸM-PRO" w:hAnsi="HG丸ｺﾞｼｯｸM-PRO" w:hint="eastAsia"/>
                <w:sz w:val="24"/>
                <w:szCs w:val="24"/>
              </w:rPr>
              <w:t>カルテ等の</w:t>
            </w:r>
            <w:r w:rsidR="00EB5A8C">
              <w:rPr>
                <w:rFonts w:ascii="HG丸ｺﾞｼｯｸM-PRO" w:eastAsia="HG丸ｺﾞｼｯｸM-PRO" w:hAnsi="HG丸ｺﾞｼｯｸM-PRO" w:hint="eastAsia"/>
                <w:sz w:val="24"/>
                <w:szCs w:val="24"/>
              </w:rPr>
              <w:t>診療</w:t>
            </w:r>
            <w:r w:rsidR="00546F7E" w:rsidRPr="00E33453">
              <w:rPr>
                <w:rFonts w:ascii="HG丸ｺﾞｼｯｸM-PRO" w:eastAsia="HG丸ｺﾞｼｯｸM-PRO" w:hAnsi="HG丸ｺﾞｼｯｸM-PRO" w:hint="eastAsia"/>
                <w:sz w:val="24"/>
                <w:szCs w:val="24"/>
              </w:rPr>
              <w:t>情報</w:t>
            </w:r>
            <w:r w:rsidR="00334E34" w:rsidRPr="00E33453">
              <w:rPr>
                <w:rFonts w:ascii="HG丸ｺﾞｼｯｸM-PRO" w:eastAsia="HG丸ｺﾞｼｯｸM-PRO" w:hAnsi="HG丸ｺﾞｼｯｸM-PRO" w:hint="eastAsia"/>
                <w:sz w:val="24"/>
                <w:szCs w:val="24"/>
              </w:rPr>
              <w:t>を</w:t>
            </w:r>
            <w:r w:rsidR="00EB5A8C">
              <w:rPr>
                <w:rFonts w:ascii="HG丸ｺﾞｼｯｸM-PRO" w:eastAsia="HG丸ｺﾞｼｯｸM-PRO" w:hAnsi="HG丸ｺﾞｼｯｸM-PRO" w:hint="eastAsia"/>
                <w:sz w:val="24"/>
                <w:szCs w:val="24"/>
              </w:rPr>
              <w:t>使用</w:t>
            </w:r>
            <w:r w:rsidR="00746AE2">
              <w:rPr>
                <w:rFonts w:ascii="HG丸ｺﾞｼｯｸM-PRO" w:eastAsia="HG丸ｺﾞｼｯｸM-PRO" w:hAnsi="HG丸ｺﾞｼｯｸM-PRO" w:hint="eastAsia"/>
                <w:sz w:val="24"/>
                <w:szCs w:val="24"/>
              </w:rPr>
              <w:t>させて</w:t>
            </w:r>
            <w:r w:rsidR="000356E5">
              <w:rPr>
                <w:rFonts w:ascii="HG丸ｺﾞｼｯｸM-PRO" w:eastAsia="HG丸ｺﾞｼｯｸM-PRO" w:hAnsi="HG丸ｺﾞｼｯｸM-PRO" w:hint="eastAsia"/>
                <w:sz w:val="24"/>
                <w:szCs w:val="24"/>
              </w:rPr>
              <w:t>いただきます。</w:t>
            </w:r>
          </w:p>
          <w:p w14:paraId="701E4B84" w14:textId="77777777" w:rsidR="00DB6EEF" w:rsidRPr="00E33453" w:rsidRDefault="00DB6EEF" w:rsidP="00EF284A">
            <w:pPr>
              <w:spacing w:line="340" w:lineRule="exact"/>
              <w:ind w:firstLineChars="100" w:firstLine="240"/>
              <w:rPr>
                <w:rFonts w:ascii="HG丸ｺﾞｼｯｸM-PRO" w:eastAsia="HG丸ｺﾞｼｯｸM-PRO" w:hAnsi="HG丸ｺﾞｼｯｸM-PRO"/>
                <w:sz w:val="24"/>
                <w:szCs w:val="24"/>
              </w:rPr>
            </w:pPr>
          </w:p>
          <w:p w14:paraId="46B1CBDA" w14:textId="6E4BEA4B" w:rsidR="00334E34" w:rsidRPr="00A403E5" w:rsidRDefault="00E20722" w:rsidP="00A403E5">
            <w:pPr>
              <w:pStyle w:val="a3"/>
              <w:numPr>
                <w:ilvl w:val="0"/>
                <w:numId w:val="33"/>
              </w:numPr>
              <w:ind w:leftChars="0"/>
              <w:rPr>
                <w:rFonts w:ascii="HG丸ｺﾞｼｯｸM-PRO" w:eastAsia="HG丸ｺﾞｼｯｸM-PRO" w:hAnsi="HG丸ｺﾞｼｯｸM-PRO"/>
                <w:sz w:val="24"/>
                <w:szCs w:val="24"/>
              </w:rPr>
            </w:pPr>
            <w:r w:rsidRPr="00A403E5">
              <w:rPr>
                <w:rFonts w:ascii="HG丸ｺﾞｼｯｸM-PRO" w:eastAsia="HG丸ｺﾞｼｯｸM-PRO" w:hAnsi="HG丸ｺﾞｼｯｸM-PRO" w:hint="eastAsia"/>
                <w:sz w:val="24"/>
                <w:szCs w:val="24"/>
              </w:rPr>
              <w:t>この</w:t>
            </w:r>
            <w:r w:rsidR="00334E34" w:rsidRPr="00A403E5">
              <w:rPr>
                <w:rFonts w:ascii="HG丸ｺﾞｼｯｸM-PRO" w:eastAsia="HG丸ｺﾞｼｯｸM-PRO" w:hAnsi="HG丸ｺﾞｼｯｸM-PRO" w:hint="eastAsia"/>
                <w:sz w:val="24"/>
                <w:szCs w:val="24"/>
              </w:rPr>
              <w:t>研究の対象となる患者さんは、西暦</w:t>
            </w:r>
            <w:r w:rsidR="0017644E" w:rsidRPr="00A403E5">
              <w:rPr>
                <w:rFonts w:ascii="HG丸ｺﾞｼｯｸM-PRO" w:eastAsia="HG丸ｺﾞｼｯｸM-PRO" w:hAnsi="HG丸ｺﾞｼｯｸM-PRO" w:hint="eastAsia"/>
                <w:sz w:val="24"/>
                <w:szCs w:val="24"/>
              </w:rPr>
              <w:t>2000</w:t>
            </w:r>
            <w:r w:rsidR="00334E34" w:rsidRPr="00A403E5">
              <w:rPr>
                <w:rFonts w:ascii="HG丸ｺﾞｼｯｸM-PRO" w:eastAsia="HG丸ｺﾞｼｯｸM-PRO" w:hAnsi="HG丸ｺﾞｼｯｸM-PRO" w:hint="eastAsia"/>
                <w:sz w:val="24"/>
                <w:szCs w:val="24"/>
              </w:rPr>
              <w:t>年</w:t>
            </w:r>
            <w:r w:rsidR="0017644E" w:rsidRPr="00A403E5">
              <w:rPr>
                <w:rFonts w:ascii="HG丸ｺﾞｼｯｸM-PRO" w:eastAsia="HG丸ｺﾞｼｯｸM-PRO" w:hAnsi="HG丸ｺﾞｼｯｸM-PRO" w:hint="eastAsia"/>
                <w:sz w:val="24"/>
                <w:szCs w:val="24"/>
              </w:rPr>
              <w:t>4</w:t>
            </w:r>
            <w:r w:rsidR="00334E34" w:rsidRPr="00A403E5">
              <w:rPr>
                <w:rFonts w:ascii="HG丸ｺﾞｼｯｸM-PRO" w:eastAsia="HG丸ｺﾞｼｯｸM-PRO" w:hAnsi="HG丸ｺﾞｼｯｸM-PRO" w:hint="eastAsia"/>
                <w:sz w:val="24"/>
                <w:szCs w:val="24"/>
              </w:rPr>
              <w:t>月</w:t>
            </w:r>
            <w:r w:rsidR="009620D6" w:rsidRPr="00A403E5">
              <w:rPr>
                <w:rFonts w:ascii="HG丸ｺﾞｼｯｸM-PRO" w:eastAsia="HG丸ｺﾞｼｯｸM-PRO" w:hAnsi="HG丸ｺﾞｼｯｸM-PRO" w:hint="eastAsia"/>
                <w:sz w:val="24"/>
                <w:szCs w:val="24"/>
              </w:rPr>
              <w:t>1</w:t>
            </w:r>
            <w:r w:rsidR="00334E34" w:rsidRPr="00A403E5">
              <w:rPr>
                <w:rFonts w:ascii="HG丸ｺﾞｼｯｸM-PRO" w:eastAsia="HG丸ｺﾞｼｯｸM-PRO" w:hAnsi="HG丸ｺﾞｼｯｸM-PRO" w:hint="eastAsia"/>
                <w:sz w:val="24"/>
                <w:szCs w:val="24"/>
              </w:rPr>
              <w:t>日から西暦</w:t>
            </w:r>
            <w:r w:rsidR="009620D6" w:rsidRPr="00A403E5">
              <w:rPr>
                <w:rFonts w:ascii="HG丸ｺﾞｼｯｸM-PRO" w:eastAsia="HG丸ｺﾞｼｯｸM-PRO" w:hAnsi="HG丸ｺﾞｼｯｸM-PRO" w:hint="eastAsia"/>
                <w:sz w:val="24"/>
                <w:szCs w:val="24"/>
              </w:rPr>
              <w:t>202</w:t>
            </w:r>
            <w:r w:rsidR="0074372D" w:rsidRPr="00A403E5">
              <w:rPr>
                <w:rFonts w:ascii="HG丸ｺﾞｼｯｸM-PRO" w:eastAsia="HG丸ｺﾞｼｯｸM-PRO" w:hAnsi="HG丸ｺﾞｼｯｸM-PRO" w:hint="eastAsia"/>
                <w:sz w:val="24"/>
                <w:szCs w:val="24"/>
              </w:rPr>
              <w:t>3</w:t>
            </w:r>
            <w:r w:rsidR="00334E34" w:rsidRPr="00A403E5">
              <w:rPr>
                <w:rFonts w:ascii="HG丸ｺﾞｼｯｸM-PRO" w:eastAsia="HG丸ｺﾞｼｯｸM-PRO" w:hAnsi="HG丸ｺﾞｼｯｸM-PRO" w:hint="eastAsia"/>
                <w:sz w:val="24"/>
                <w:szCs w:val="24"/>
              </w:rPr>
              <w:t>年</w:t>
            </w:r>
            <w:r w:rsidR="009620D6" w:rsidRPr="00A403E5">
              <w:rPr>
                <w:rFonts w:ascii="HG丸ｺﾞｼｯｸM-PRO" w:eastAsia="HG丸ｺﾞｼｯｸM-PRO" w:hAnsi="HG丸ｺﾞｼｯｸM-PRO" w:hint="eastAsia"/>
                <w:sz w:val="24"/>
                <w:szCs w:val="24"/>
              </w:rPr>
              <w:t>12</w:t>
            </w:r>
            <w:r w:rsidR="00334E34" w:rsidRPr="00A403E5">
              <w:rPr>
                <w:rFonts w:ascii="HG丸ｺﾞｼｯｸM-PRO" w:eastAsia="HG丸ｺﾞｼｯｸM-PRO" w:hAnsi="HG丸ｺﾞｼｯｸM-PRO" w:hint="eastAsia"/>
                <w:sz w:val="24"/>
                <w:szCs w:val="24"/>
              </w:rPr>
              <w:t>月</w:t>
            </w:r>
            <w:r w:rsidR="009620D6" w:rsidRPr="00A403E5">
              <w:rPr>
                <w:rFonts w:ascii="HG丸ｺﾞｼｯｸM-PRO" w:eastAsia="HG丸ｺﾞｼｯｸM-PRO" w:hAnsi="HG丸ｺﾞｼｯｸM-PRO" w:hint="eastAsia"/>
                <w:sz w:val="24"/>
                <w:szCs w:val="24"/>
              </w:rPr>
              <w:t>31</w:t>
            </w:r>
            <w:r w:rsidR="00334E34" w:rsidRPr="00A403E5">
              <w:rPr>
                <w:rFonts w:ascii="HG丸ｺﾞｼｯｸM-PRO" w:eastAsia="HG丸ｺﾞｼｯｸM-PRO" w:hAnsi="HG丸ｺﾞｼｯｸM-PRO" w:hint="eastAsia"/>
                <w:sz w:val="24"/>
                <w:szCs w:val="24"/>
              </w:rPr>
              <w:t>日の間に</w:t>
            </w:r>
            <w:r w:rsidR="009620D6" w:rsidRPr="00A403E5">
              <w:rPr>
                <w:rFonts w:ascii="HG丸ｺﾞｼｯｸM-PRO" w:eastAsia="HG丸ｺﾞｼｯｸM-PRO" w:hAnsi="HG丸ｺﾞｼｯｸM-PRO" w:hint="eastAsia"/>
                <w:sz w:val="24"/>
                <w:szCs w:val="24"/>
              </w:rPr>
              <w:t>呼吸器内科</w:t>
            </w:r>
            <w:r w:rsidR="00603719" w:rsidRPr="00A403E5">
              <w:rPr>
                <w:rFonts w:ascii="HG丸ｺﾞｼｯｸM-PRO" w:eastAsia="HG丸ｺﾞｼｯｸM-PRO" w:hAnsi="HG丸ｺﾞｼｯｸM-PRO" w:hint="eastAsia"/>
                <w:sz w:val="24"/>
                <w:szCs w:val="24"/>
              </w:rPr>
              <w:t>で</w:t>
            </w:r>
            <w:r w:rsidR="00A403E5" w:rsidRPr="00A403E5">
              <w:rPr>
                <w:rFonts w:ascii="HG丸ｺﾞｼｯｸM-PRO" w:eastAsia="HG丸ｺﾞｼｯｸM-PRO" w:hAnsi="HG丸ｺﾞｼｯｸM-PRO" w:hint="eastAsia"/>
                <w:sz w:val="24"/>
                <w:szCs w:val="24"/>
              </w:rPr>
              <w:t>進行</w:t>
            </w:r>
            <w:r w:rsidR="00A403E5">
              <w:rPr>
                <w:rFonts w:ascii="HG丸ｺﾞｼｯｸM-PRO" w:eastAsia="HG丸ｺﾞｼｯｸM-PRO" w:hAnsi="HG丸ｺﾞｼｯｸM-PRO" w:hint="eastAsia"/>
                <w:sz w:val="24"/>
                <w:szCs w:val="24"/>
              </w:rPr>
              <w:t>・再発胸腺癌</w:t>
            </w:r>
            <w:r w:rsidR="00746AE2" w:rsidRPr="00A403E5">
              <w:rPr>
                <w:rFonts w:ascii="HG丸ｺﾞｼｯｸM-PRO" w:eastAsia="HG丸ｺﾞｼｯｸM-PRO" w:hAnsi="HG丸ｺﾞｼｯｸM-PRO" w:hint="eastAsia"/>
                <w:sz w:val="24"/>
                <w:szCs w:val="24"/>
              </w:rPr>
              <w:t>と診断され</w:t>
            </w:r>
            <w:r w:rsidR="00EE78DF" w:rsidRPr="00A403E5">
              <w:rPr>
                <w:rFonts w:ascii="HG丸ｺﾞｼｯｸM-PRO" w:eastAsia="HG丸ｺﾞｼｯｸM-PRO" w:hAnsi="HG丸ｺﾞｼｯｸM-PRO" w:hint="eastAsia"/>
                <w:sz w:val="24"/>
                <w:szCs w:val="24"/>
              </w:rPr>
              <w:t>た方</w:t>
            </w:r>
            <w:r w:rsidR="005D4684" w:rsidRPr="00A403E5">
              <w:rPr>
                <w:rFonts w:ascii="HG丸ｺﾞｼｯｸM-PRO" w:eastAsia="HG丸ｺﾞｼｯｸM-PRO" w:hAnsi="HG丸ｺﾞｼｯｸM-PRO" w:hint="eastAsia"/>
                <w:sz w:val="24"/>
                <w:szCs w:val="24"/>
              </w:rPr>
              <w:t>となります。</w:t>
            </w:r>
          </w:p>
          <w:p w14:paraId="25632468" w14:textId="7ABFE15A" w:rsidR="00EA2378" w:rsidRPr="00E33453" w:rsidRDefault="00DA2C18" w:rsidP="009620D6">
            <w:pPr>
              <w:ind w:leftChars="100" w:left="210"/>
              <w:rPr>
                <w:rFonts w:ascii="HG丸ｺﾞｼｯｸM-PRO" w:eastAsia="HG丸ｺﾞｼｯｸM-PRO" w:hAnsi="HG丸ｺﾞｼｯｸM-PRO"/>
                <w:sz w:val="24"/>
                <w:szCs w:val="24"/>
              </w:rPr>
            </w:pPr>
            <w:r w:rsidRPr="00E33453">
              <w:rPr>
                <w:rFonts w:ascii="HG丸ｺﾞｼｯｸM-PRO" w:eastAsia="HG丸ｺﾞｼｯｸM-PRO" w:hAnsi="HG丸ｺﾞｼｯｸM-PRO" w:hint="eastAsia"/>
                <w:sz w:val="24"/>
                <w:szCs w:val="24"/>
              </w:rPr>
              <w:t>・</w:t>
            </w:r>
            <w:r w:rsidR="00334E34" w:rsidRPr="00E33453">
              <w:rPr>
                <w:rFonts w:ascii="HG丸ｺﾞｼｯｸM-PRO" w:eastAsia="HG丸ｺﾞｼｯｸM-PRO" w:hAnsi="HG丸ｺﾞｼｯｸM-PRO" w:hint="eastAsia"/>
                <w:sz w:val="24"/>
                <w:szCs w:val="24"/>
              </w:rPr>
              <w:t>利用させていただく</w:t>
            </w:r>
            <w:r w:rsidR="004E7B62" w:rsidRPr="00E33453">
              <w:rPr>
                <w:rFonts w:ascii="HG丸ｺﾞｼｯｸM-PRO" w:eastAsia="HG丸ｺﾞｼｯｸM-PRO" w:hAnsi="HG丸ｺﾞｼｯｸM-PRO" w:hint="eastAsia"/>
                <w:sz w:val="24"/>
                <w:szCs w:val="24"/>
              </w:rPr>
              <w:t>診療</w:t>
            </w:r>
            <w:r w:rsidR="00334E34" w:rsidRPr="00E33453">
              <w:rPr>
                <w:rFonts w:ascii="HG丸ｺﾞｼｯｸM-PRO" w:eastAsia="HG丸ｺﾞｼｯｸM-PRO" w:hAnsi="HG丸ｺﾞｼｯｸM-PRO" w:hint="eastAsia"/>
                <w:sz w:val="24"/>
                <w:szCs w:val="24"/>
              </w:rPr>
              <w:t>情報</w:t>
            </w:r>
            <w:r w:rsidR="00634F03" w:rsidRPr="00E33453">
              <w:rPr>
                <w:rFonts w:ascii="HG丸ｺﾞｼｯｸM-PRO" w:eastAsia="HG丸ｺﾞｼｯｸM-PRO" w:hAnsi="HG丸ｺﾞｼｯｸM-PRO" w:hint="eastAsia"/>
                <w:sz w:val="24"/>
                <w:szCs w:val="24"/>
              </w:rPr>
              <w:t>：</w:t>
            </w:r>
            <w:r w:rsidR="00334E34" w:rsidRPr="00E33453">
              <w:rPr>
                <w:rFonts w:ascii="HG丸ｺﾞｼｯｸM-PRO" w:eastAsia="HG丸ｺﾞｼｯｸM-PRO" w:hAnsi="HG丸ｺﾞｼｯｸM-PRO" w:hint="eastAsia"/>
                <w:sz w:val="24"/>
                <w:szCs w:val="24"/>
              </w:rPr>
              <w:t>年齢、性別、</w:t>
            </w:r>
            <w:r w:rsidR="009620D6" w:rsidRPr="00E33453">
              <w:rPr>
                <w:rFonts w:ascii="HG丸ｺﾞｼｯｸM-PRO" w:eastAsia="HG丸ｺﾞｼｯｸM-PRO" w:hAnsi="HG丸ｺﾞｼｯｸM-PRO" w:hint="eastAsia"/>
                <w:sz w:val="24"/>
                <w:szCs w:val="24"/>
              </w:rPr>
              <w:t>身長</w:t>
            </w:r>
            <w:r w:rsidR="005D7597">
              <w:rPr>
                <w:rFonts w:ascii="HG丸ｺﾞｼｯｸM-PRO" w:eastAsia="HG丸ｺﾞｼｯｸM-PRO" w:hAnsi="HG丸ｺﾞｼｯｸM-PRO" w:hint="eastAsia"/>
                <w:sz w:val="24"/>
                <w:szCs w:val="24"/>
              </w:rPr>
              <w:t>・</w:t>
            </w:r>
            <w:r w:rsidR="009620D6" w:rsidRPr="00E33453">
              <w:rPr>
                <w:rFonts w:ascii="HG丸ｺﾞｼｯｸM-PRO" w:eastAsia="HG丸ｺﾞｼｯｸM-PRO" w:hAnsi="HG丸ｺﾞｼｯｸM-PRO" w:hint="eastAsia"/>
                <w:sz w:val="24"/>
                <w:szCs w:val="24"/>
              </w:rPr>
              <w:t>体重</w:t>
            </w:r>
            <w:r w:rsidR="00334E34" w:rsidRPr="00E33453">
              <w:rPr>
                <w:rFonts w:ascii="HG丸ｺﾞｼｯｸM-PRO" w:eastAsia="HG丸ｺﾞｼｯｸM-PRO" w:hAnsi="HG丸ｺﾞｼｯｸM-PRO" w:hint="eastAsia"/>
                <w:sz w:val="24"/>
                <w:szCs w:val="24"/>
              </w:rPr>
              <w:t>、</w:t>
            </w:r>
            <w:r w:rsidR="005D7597">
              <w:rPr>
                <w:rFonts w:ascii="HG丸ｺﾞｼｯｸM-PRO" w:eastAsia="HG丸ｺﾞｼｯｸM-PRO" w:hAnsi="HG丸ｺﾞｼｯｸM-PRO" w:hint="eastAsia"/>
                <w:sz w:val="24"/>
                <w:szCs w:val="24"/>
              </w:rPr>
              <w:t>病歴</w:t>
            </w:r>
            <w:r w:rsidR="009620D6" w:rsidRPr="00E33453">
              <w:rPr>
                <w:rFonts w:ascii="HG丸ｺﾞｼｯｸM-PRO" w:eastAsia="HG丸ｺﾞｼｯｸM-PRO" w:hAnsi="HG丸ｺﾞｼｯｸM-PRO" w:hint="eastAsia"/>
                <w:sz w:val="24"/>
                <w:szCs w:val="24"/>
              </w:rPr>
              <w:t>、</w:t>
            </w:r>
            <w:r w:rsidR="00334E34" w:rsidRPr="00E33453">
              <w:rPr>
                <w:rFonts w:ascii="HG丸ｺﾞｼｯｸM-PRO" w:eastAsia="HG丸ｺﾞｼｯｸM-PRO" w:hAnsi="HG丸ｺﾞｼｯｸM-PRO" w:hint="eastAsia"/>
                <w:sz w:val="24"/>
                <w:szCs w:val="24"/>
              </w:rPr>
              <w:t>検査結果（血液検査、画像検査</w:t>
            </w:r>
            <w:r w:rsidR="009620D6" w:rsidRPr="00E33453">
              <w:rPr>
                <w:rFonts w:ascii="HG丸ｺﾞｼｯｸM-PRO" w:eastAsia="HG丸ｺﾞｼｯｸM-PRO" w:hAnsi="HG丸ｺﾞｼｯｸM-PRO" w:hint="eastAsia"/>
                <w:sz w:val="24"/>
                <w:szCs w:val="24"/>
              </w:rPr>
              <w:t>、病理検査、遺伝子測定結果</w:t>
            </w:r>
            <w:r w:rsidR="005D7597">
              <w:rPr>
                <w:rFonts w:ascii="HG丸ｺﾞｼｯｸM-PRO" w:eastAsia="HG丸ｺﾞｼｯｸM-PRO" w:hAnsi="HG丸ｺﾞｼｯｸM-PRO" w:hint="eastAsia"/>
                <w:sz w:val="24"/>
                <w:szCs w:val="24"/>
              </w:rPr>
              <w:t>等</w:t>
            </w:r>
            <w:r w:rsidR="00634F03" w:rsidRPr="00E33453">
              <w:rPr>
                <w:rFonts w:ascii="HG丸ｺﾞｼｯｸM-PRO" w:eastAsia="HG丸ｺﾞｼｯｸM-PRO" w:hAnsi="HG丸ｺﾞｼｯｸM-PRO" w:hint="eastAsia"/>
                <w:sz w:val="24"/>
                <w:szCs w:val="24"/>
              </w:rPr>
              <w:t>）</w:t>
            </w:r>
            <w:r w:rsidR="009620D6" w:rsidRPr="00E33453">
              <w:rPr>
                <w:rFonts w:ascii="HG丸ｺﾞｼｯｸM-PRO" w:eastAsia="HG丸ｺﾞｼｯｸM-PRO" w:hAnsi="HG丸ｺﾞｼｯｸM-PRO" w:hint="eastAsia"/>
                <w:sz w:val="24"/>
                <w:szCs w:val="24"/>
              </w:rPr>
              <w:t>、治療内容（期間・効果・有害事象</w:t>
            </w:r>
            <w:r w:rsidR="00634F03" w:rsidRPr="00E33453">
              <w:rPr>
                <w:rFonts w:ascii="HG丸ｺﾞｼｯｸM-PRO" w:eastAsia="HG丸ｺﾞｼｯｸM-PRO" w:hAnsi="HG丸ｺﾞｼｯｸM-PRO" w:hint="eastAsia"/>
                <w:sz w:val="24"/>
                <w:szCs w:val="24"/>
              </w:rPr>
              <w:t>等</w:t>
            </w:r>
            <w:r w:rsidR="009620D6" w:rsidRPr="00E33453">
              <w:rPr>
                <w:rFonts w:ascii="HG丸ｺﾞｼｯｸM-PRO" w:eastAsia="HG丸ｺﾞｼｯｸM-PRO" w:hAnsi="HG丸ｺﾞｼｯｸM-PRO" w:hint="eastAsia"/>
                <w:sz w:val="24"/>
                <w:szCs w:val="24"/>
              </w:rPr>
              <w:t>）等</w:t>
            </w:r>
          </w:p>
          <w:p w14:paraId="6894F133" w14:textId="1603D152" w:rsidR="00AA3FDC" w:rsidRPr="00E33453" w:rsidRDefault="00EA2378" w:rsidP="00A428FD">
            <w:pPr>
              <w:ind w:firstLineChars="100" w:firstLine="240"/>
              <w:rPr>
                <w:rFonts w:ascii="HG丸ｺﾞｼｯｸM-PRO" w:eastAsia="HG丸ｺﾞｼｯｸM-PRO" w:hAnsi="HG丸ｺﾞｼｯｸM-PRO"/>
                <w:sz w:val="24"/>
                <w:szCs w:val="24"/>
              </w:rPr>
            </w:pPr>
            <w:r w:rsidRPr="00E33453">
              <w:rPr>
                <w:rFonts w:ascii="HG丸ｺﾞｼｯｸM-PRO" w:eastAsia="HG丸ｺﾞｼｯｸM-PRO" w:hAnsi="HG丸ｺﾞｼｯｸM-PRO" w:hint="eastAsia"/>
                <w:sz w:val="24"/>
                <w:szCs w:val="24"/>
              </w:rPr>
              <w:t>・</w:t>
            </w:r>
            <w:r w:rsidR="000038D5" w:rsidRPr="00E33453">
              <w:rPr>
                <w:rFonts w:ascii="HG丸ｺﾞｼｯｸM-PRO" w:eastAsia="HG丸ｺﾞｼｯｸM-PRO" w:hAnsi="HG丸ｺﾞｼｯｸM-PRO" w:hint="eastAsia"/>
                <w:sz w:val="24"/>
                <w:szCs w:val="24"/>
              </w:rPr>
              <w:t>収集</w:t>
            </w:r>
            <w:r w:rsidR="00AA3FDC" w:rsidRPr="00E33453">
              <w:rPr>
                <w:rFonts w:ascii="HG丸ｺﾞｼｯｸM-PRO" w:eastAsia="HG丸ｺﾞｼｯｸM-PRO" w:hAnsi="HG丸ｺﾞｼｯｸM-PRO" w:hint="eastAsia"/>
                <w:sz w:val="24"/>
                <w:szCs w:val="24"/>
              </w:rPr>
              <w:t>期間：西暦</w:t>
            </w:r>
            <w:r w:rsidR="00E2456A">
              <w:rPr>
                <w:rFonts w:ascii="HG丸ｺﾞｼｯｸM-PRO" w:eastAsia="HG丸ｺﾞｼｯｸM-PRO" w:hAnsi="HG丸ｺﾞｼｯｸM-PRO" w:hint="eastAsia"/>
                <w:sz w:val="24"/>
                <w:szCs w:val="24"/>
              </w:rPr>
              <w:t>2000</w:t>
            </w:r>
            <w:r w:rsidR="00AA3FDC" w:rsidRPr="00E33453">
              <w:rPr>
                <w:rFonts w:ascii="HG丸ｺﾞｼｯｸM-PRO" w:eastAsia="HG丸ｺﾞｼｯｸM-PRO" w:hAnsi="HG丸ｺﾞｼｯｸM-PRO" w:hint="eastAsia"/>
                <w:sz w:val="24"/>
                <w:szCs w:val="24"/>
              </w:rPr>
              <w:t>年</w:t>
            </w:r>
            <w:r w:rsidR="0067673B">
              <w:rPr>
                <w:rFonts w:ascii="HG丸ｺﾞｼｯｸM-PRO" w:eastAsia="HG丸ｺﾞｼｯｸM-PRO" w:hAnsi="HG丸ｺﾞｼｯｸM-PRO" w:hint="eastAsia"/>
                <w:sz w:val="24"/>
                <w:szCs w:val="24"/>
              </w:rPr>
              <w:t>4</w:t>
            </w:r>
            <w:r w:rsidR="00AA3FDC" w:rsidRPr="00E33453">
              <w:rPr>
                <w:rFonts w:ascii="HG丸ｺﾞｼｯｸM-PRO" w:eastAsia="HG丸ｺﾞｼｯｸM-PRO" w:hAnsi="HG丸ｺﾞｼｯｸM-PRO" w:hint="eastAsia"/>
                <w:sz w:val="24"/>
                <w:szCs w:val="24"/>
              </w:rPr>
              <w:t>月</w:t>
            </w:r>
            <w:r w:rsidR="009620D6" w:rsidRPr="00E33453">
              <w:rPr>
                <w:rFonts w:ascii="HG丸ｺﾞｼｯｸM-PRO" w:eastAsia="HG丸ｺﾞｼｯｸM-PRO" w:hAnsi="HG丸ｺﾞｼｯｸM-PRO" w:hint="eastAsia"/>
                <w:sz w:val="24"/>
                <w:szCs w:val="24"/>
              </w:rPr>
              <w:t>1</w:t>
            </w:r>
            <w:r w:rsidR="00AA3FDC" w:rsidRPr="00E33453">
              <w:rPr>
                <w:rFonts w:ascii="HG丸ｺﾞｼｯｸM-PRO" w:eastAsia="HG丸ｺﾞｼｯｸM-PRO" w:hAnsi="HG丸ｺﾞｼｯｸM-PRO" w:hint="eastAsia"/>
                <w:sz w:val="24"/>
                <w:szCs w:val="24"/>
              </w:rPr>
              <w:t>日～西暦</w:t>
            </w:r>
            <w:r w:rsidR="006F2A2A">
              <w:rPr>
                <w:rFonts w:ascii="HG丸ｺﾞｼｯｸM-PRO" w:eastAsia="HG丸ｺﾞｼｯｸM-PRO" w:hAnsi="HG丸ｺﾞｼｯｸM-PRO" w:hint="eastAsia"/>
                <w:sz w:val="24"/>
                <w:szCs w:val="24"/>
              </w:rPr>
              <w:t>202</w:t>
            </w:r>
            <w:r w:rsidR="0067673B">
              <w:rPr>
                <w:rFonts w:ascii="HG丸ｺﾞｼｯｸM-PRO" w:eastAsia="HG丸ｺﾞｼｯｸM-PRO" w:hAnsi="HG丸ｺﾞｼｯｸM-PRO" w:hint="eastAsia"/>
                <w:sz w:val="24"/>
                <w:szCs w:val="24"/>
              </w:rPr>
              <w:t>5</w:t>
            </w:r>
            <w:r w:rsidR="00AA3FDC" w:rsidRPr="00E33453">
              <w:rPr>
                <w:rFonts w:ascii="HG丸ｺﾞｼｯｸM-PRO" w:eastAsia="HG丸ｺﾞｼｯｸM-PRO" w:hAnsi="HG丸ｺﾞｼｯｸM-PRO" w:hint="eastAsia"/>
                <w:sz w:val="24"/>
                <w:szCs w:val="24"/>
              </w:rPr>
              <w:t>年</w:t>
            </w:r>
            <w:r w:rsidR="006F2A2A">
              <w:rPr>
                <w:rFonts w:ascii="HG丸ｺﾞｼｯｸM-PRO" w:eastAsia="HG丸ｺﾞｼｯｸM-PRO" w:hAnsi="HG丸ｺﾞｼｯｸM-PRO" w:hint="eastAsia"/>
                <w:sz w:val="24"/>
                <w:szCs w:val="24"/>
              </w:rPr>
              <w:t>7</w:t>
            </w:r>
            <w:r w:rsidR="00AA3FDC" w:rsidRPr="00E33453">
              <w:rPr>
                <w:rFonts w:ascii="HG丸ｺﾞｼｯｸM-PRO" w:eastAsia="HG丸ｺﾞｼｯｸM-PRO" w:hAnsi="HG丸ｺﾞｼｯｸM-PRO" w:hint="eastAsia"/>
                <w:sz w:val="24"/>
                <w:szCs w:val="24"/>
              </w:rPr>
              <w:t>月</w:t>
            </w:r>
            <w:r w:rsidR="009620D6" w:rsidRPr="00E33453">
              <w:rPr>
                <w:rFonts w:ascii="HG丸ｺﾞｼｯｸM-PRO" w:eastAsia="HG丸ｺﾞｼｯｸM-PRO" w:hAnsi="HG丸ｺﾞｼｯｸM-PRO" w:hint="eastAsia"/>
                <w:sz w:val="24"/>
                <w:szCs w:val="24"/>
              </w:rPr>
              <w:t>31</w:t>
            </w:r>
            <w:r w:rsidR="00AA3FDC" w:rsidRPr="00E33453">
              <w:rPr>
                <w:rFonts w:ascii="HG丸ｺﾞｼｯｸM-PRO" w:eastAsia="HG丸ｺﾞｼｯｸM-PRO" w:hAnsi="HG丸ｺﾞｼｯｸM-PRO" w:hint="eastAsia"/>
                <w:sz w:val="24"/>
                <w:szCs w:val="24"/>
              </w:rPr>
              <w:t>日</w:t>
            </w:r>
          </w:p>
          <w:p w14:paraId="3850BF5E" w14:textId="28F47CB5" w:rsidR="00273FAA" w:rsidRPr="00E33453" w:rsidRDefault="00273FAA" w:rsidP="00A428FD">
            <w:pPr>
              <w:rPr>
                <w:rFonts w:ascii="HG丸ｺﾞｼｯｸM-PRO" w:eastAsia="HG丸ｺﾞｼｯｸM-PRO" w:hAnsi="HG丸ｺﾞｼｯｸM-PRO"/>
                <w:sz w:val="24"/>
                <w:szCs w:val="24"/>
              </w:rPr>
            </w:pPr>
            <w:r w:rsidRPr="00E33453">
              <w:rPr>
                <w:rFonts w:ascii="HG丸ｺﾞｼｯｸM-PRO" w:eastAsia="HG丸ｺﾞｼｯｸM-PRO" w:hAnsi="HG丸ｺﾞｼｯｸM-PRO" w:hint="eastAsia"/>
                <w:sz w:val="24"/>
                <w:szCs w:val="24"/>
              </w:rPr>
              <w:t xml:space="preserve">　・情報の管理責任者：順天堂大学医学部附属</w:t>
            </w:r>
            <w:r w:rsidR="009620D6" w:rsidRPr="00E33453">
              <w:rPr>
                <w:rFonts w:ascii="HG丸ｺﾞｼｯｸM-PRO" w:eastAsia="HG丸ｺﾞｼｯｸM-PRO" w:hAnsi="HG丸ｺﾞｼｯｸM-PRO" w:hint="eastAsia"/>
                <w:sz w:val="24"/>
                <w:szCs w:val="24"/>
              </w:rPr>
              <w:t>順天堂</w:t>
            </w:r>
            <w:r w:rsidRPr="00E33453">
              <w:rPr>
                <w:rFonts w:ascii="HG丸ｺﾞｼｯｸM-PRO" w:eastAsia="HG丸ｺﾞｼｯｸM-PRO" w:hAnsi="HG丸ｺﾞｼｯｸM-PRO"/>
                <w:sz w:val="24"/>
                <w:szCs w:val="24"/>
              </w:rPr>
              <w:t>病院</w:t>
            </w:r>
            <w:r w:rsidRPr="00E33453">
              <w:rPr>
                <w:rFonts w:ascii="HG丸ｺﾞｼｯｸM-PRO" w:eastAsia="HG丸ｺﾞｼｯｸM-PRO" w:hAnsi="HG丸ｺﾞｼｯｸM-PRO" w:hint="eastAsia"/>
                <w:sz w:val="24"/>
                <w:szCs w:val="24"/>
              </w:rPr>
              <w:t>（研究</w:t>
            </w:r>
            <w:r w:rsidR="00B939AD">
              <w:rPr>
                <w:rFonts w:ascii="HG丸ｺﾞｼｯｸM-PRO" w:eastAsia="HG丸ｺﾞｼｯｸM-PRO" w:hAnsi="HG丸ｺﾞｼｯｸM-PRO" w:hint="eastAsia"/>
                <w:sz w:val="24"/>
                <w:szCs w:val="24"/>
              </w:rPr>
              <w:t>代表者</w:t>
            </w:r>
            <w:r w:rsidRPr="00E33453">
              <w:rPr>
                <w:rFonts w:ascii="HG丸ｺﾞｼｯｸM-PRO" w:eastAsia="HG丸ｺﾞｼｯｸM-PRO" w:hAnsi="HG丸ｺﾞｼｯｸM-PRO" w:hint="eastAsia"/>
                <w:sz w:val="24"/>
                <w:szCs w:val="24"/>
              </w:rPr>
              <w:t>：</w:t>
            </w:r>
            <w:r w:rsidR="007B2B38" w:rsidRPr="00E33453">
              <w:rPr>
                <w:rFonts w:ascii="HG丸ｺﾞｼｯｸM-PRO" w:eastAsia="HG丸ｺﾞｼｯｸM-PRO" w:hAnsi="HG丸ｺﾞｼｯｸM-PRO" w:hint="eastAsia"/>
                <w:sz w:val="24"/>
                <w:szCs w:val="24"/>
              </w:rPr>
              <w:t>宿谷　威仁</w:t>
            </w:r>
            <w:r w:rsidRPr="00E33453">
              <w:rPr>
                <w:rFonts w:ascii="HG丸ｺﾞｼｯｸM-PRO" w:eastAsia="HG丸ｺﾞｼｯｸM-PRO" w:hAnsi="HG丸ｺﾞｼｯｸM-PRO" w:hint="eastAsia"/>
                <w:sz w:val="24"/>
                <w:szCs w:val="24"/>
              </w:rPr>
              <w:t xml:space="preserve">）　</w:t>
            </w:r>
          </w:p>
          <w:p w14:paraId="17F581A3" w14:textId="77777777" w:rsidR="00F03E03" w:rsidRPr="00E33453" w:rsidRDefault="00F03E03" w:rsidP="00DA2C18">
            <w:pPr>
              <w:ind w:leftChars="100" w:left="210" w:firstLineChars="100" w:firstLine="240"/>
              <w:rPr>
                <w:rFonts w:ascii="HG丸ｺﾞｼｯｸM-PRO" w:eastAsia="HG丸ｺﾞｼｯｸM-PRO" w:hAnsi="HG丸ｺﾞｼｯｸM-PRO"/>
                <w:sz w:val="24"/>
                <w:szCs w:val="24"/>
              </w:rPr>
            </w:pPr>
          </w:p>
          <w:p w14:paraId="751C0BC6" w14:textId="7A5F16FA" w:rsidR="00D84B9D" w:rsidRPr="00E33453" w:rsidRDefault="00D84B9D" w:rsidP="00A428FD">
            <w:pPr>
              <w:ind w:left="240" w:hangingChars="100" w:hanging="240"/>
              <w:rPr>
                <w:rFonts w:ascii="HG丸ｺﾞｼｯｸM-PRO" w:eastAsia="HG丸ｺﾞｼｯｸM-PRO" w:hAnsi="HG丸ｺﾞｼｯｸM-PRO"/>
                <w:sz w:val="24"/>
                <w:szCs w:val="24"/>
              </w:rPr>
            </w:pPr>
            <w:r w:rsidRPr="00E33453">
              <w:rPr>
                <w:rFonts w:ascii="HG丸ｺﾞｼｯｸM-PRO" w:eastAsia="HG丸ｺﾞｼｯｸM-PRO" w:hAnsi="HG丸ｺﾞｼｯｸM-PRO" w:hint="eastAsia"/>
                <w:sz w:val="24"/>
                <w:szCs w:val="24"/>
              </w:rPr>
              <w:t>2</w:t>
            </w:r>
            <w:r w:rsidRPr="00E33453">
              <w:rPr>
                <w:rFonts w:ascii="HG丸ｺﾞｼｯｸM-PRO" w:eastAsia="HG丸ｺﾞｼｯｸM-PRO" w:hAnsi="HG丸ｺﾞｼｯｸM-PRO"/>
                <w:sz w:val="24"/>
                <w:szCs w:val="24"/>
              </w:rPr>
              <w:t>.</w:t>
            </w:r>
            <w:r w:rsidRPr="00E33453">
              <w:rPr>
                <w:rFonts w:ascii="HG丸ｺﾞｼｯｸM-PRO" w:eastAsia="HG丸ｺﾞｼｯｸM-PRO" w:hAnsi="HG丸ｺﾞｼｯｸM-PRO" w:hint="eastAsia"/>
                <w:sz w:val="24"/>
                <w:szCs w:val="24"/>
              </w:rPr>
              <w:t>この研究は順天堂大学医学部医学系研究等倫理委員会の承認</w:t>
            </w:r>
            <w:r w:rsidR="009777D4" w:rsidRPr="00E33453">
              <w:rPr>
                <w:rFonts w:ascii="HG丸ｺﾞｼｯｸM-PRO" w:eastAsia="HG丸ｺﾞｼｯｸM-PRO" w:hAnsi="HG丸ｺﾞｼｯｸM-PRO" w:hint="eastAsia"/>
                <w:sz w:val="24"/>
                <w:szCs w:val="24"/>
              </w:rPr>
              <w:t>および</w:t>
            </w:r>
            <w:r w:rsidR="008D6D85" w:rsidRPr="00E33453">
              <w:rPr>
                <w:rFonts w:ascii="HG丸ｺﾞｼｯｸM-PRO" w:eastAsia="HG丸ｺﾞｼｯｸM-PRO" w:hAnsi="HG丸ｺﾞｼｯｸM-PRO" w:hint="eastAsia"/>
                <w:sz w:val="24"/>
                <w:szCs w:val="24"/>
              </w:rPr>
              <w:t>研究機関の</w:t>
            </w:r>
            <w:r w:rsidR="0061660D" w:rsidRPr="00E33453">
              <w:rPr>
                <w:rFonts w:ascii="HG丸ｺﾞｼｯｸM-PRO" w:eastAsia="HG丸ｺﾞｼｯｸM-PRO" w:hAnsi="HG丸ｺﾞｼｯｸM-PRO" w:hint="eastAsia"/>
                <w:sz w:val="24"/>
                <w:szCs w:val="24"/>
              </w:rPr>
              <w:t>長</w:t>
            </w:r>
            <w:r w:rsidR="009777D4" w:rsidRPr="00E33453">
              <w:rPr>
                <w:rFonts w:ascii="HG丸ｺﾞｼｯｸM-PRO" w:eastAsia="HG丸ｺﾞｼｯｸM-PRO" w:hAnsi="HG丸ｺﾞｼｯｸM-PRO" w:hint="eastAsia"/>
                <w:sz w:val="24"/>
                <w:szCs w:val="24"/>
              </w:rPr>
              <w:t>の許可</w:t>
            </w:r>
            <w:r w:rsidRPr="00E33453">
              <w:rPr>
                <w:rFonts w:ascii="HG丸ｺﾞｼｯｸM-PRO" w:eastAsia="HG丸ｺﾞｼｯｸM-PRO" w:hAnsi="HG丸ｺﾞｼｯｸM-PRO" w:hint="eastAsia"/>
                <w:sz w:val="24"/>
                <w:szCs w:val="24"/>
              </w:rPr>
              <w:t>を受け</w:t>
            </w:r>
            <w:r w:rsidR="008836B3" w:rsidRPr="00E33453">
              <w:rPr>
                <w:rFonts w:ascii="HG丸ｺﾞｼｯｸM-PRO" w:eastAsia="HG丸ｺﾞｼｯｸM-PRO" w:hAnsi="HG丸ｺﾞｼｯｸM-PRO" w:hint="eastAsia"/>
                <w:sz w:val="24"/>
                <w:szCs w:val="24"/>
              </w:rPr>
              <w:t>、以下の期間で</w:t>
            </w:r>
            <w:r w:rsidRPr="00E33453">
              <w:rPr>
                <w:rFonts w:ascii="HG丸ｺﾞｼｯｸM-PRO" w:eastAsia="HG丸ｺﾞｼｯｸM-PRO" w:hAnsi="HG丸ｺﾞｼｯｸM-PRO" w:hint="eastAsia"/>
                <w:sz w:val="24"/>
                <w:szCs w:val="24"/>
              </w:rPr>
              <w:t>行われます。また、情報の利用を開始する予定日および外部への提供を開始する予定日は以下のとおりです。</w:t>
            </w:r>
          </w:p>
          <w:p w14:paraId="2B01ABE4" w14:textId="31A7D4BE" w:rsidR="00D84B9D" w:rsidRPr="00E33453" w:rsidRDefault="00D84B9D" w:rsidP="00A428FD">
            <w:pPr>
              <w:ind w:leftChars="100" w:left="210"/>
              <w:rPr>
                <w:rFonts w:ascii="HG丸ｺﾞｼｯｸM-PRO" w:eastAsia="HG丸ｺﾞｼｯｸM-PRO" w:hAnsi="HG丸ｺﾞｼｯｸM-PRO"/>
                <w:sz w:val="24"/>
                <w:szCs w:val="24"/>
              </w:rPr>
            </w:pPr>
            <w:r w:rsidRPr="00E33453">
              <w:rPr>
                <w:rFonts w:ascii="HG丸ｺﾞｼｯｸM-PRO" w:eastAsia="HG丸ｺﾞｼｯｸM-PRO" w:hAnsi="HG丸ｺﾞｼｯｸM-PRO" w:hint="eastAsia"/>
                <w:sz w:val="24"/>
                <w:szCs w:val="24"/>
              </w:rPr>
              <w:t>・研究実施期間：研究実施許可日　～　西暦</w:t>
            </w:r>
            <w:r w:rsidR="009620D6" w:rsidRPr="00E33453">
              <w:rPr>
                <w:rFonts w:ascii="HG丸ｺﾞｼｯｸM-PRO" w:eastAsia="HG丸ｺﾞｼｯｸM-PRO" w:hAnsi="HG丸ｺﾞｼｯｸM-PRO" w:hint="eastAsia"/>
                <w:sz w:val="24"/>
                <w:szCs w:val="24"/>
              </w:rPr>
              <w:t>202</w:t>
            </w:r>
            <w:r w:rsidR="0071123F">
              <w:rPr>
                <w:rFonts w:ascii="HG丸ｺﾞｼｯｸM-PRO" w:eastAsia="HG丸ｺﾞｼｯｸM-PRO" w:hAnsi="HG丸ｺﾞｼｯｸM-PRO" w:hint="eastAsia"/>
                <w:sz w:val="24"/>
                <w:szCs w:val="24"/>
              </w:rPr>
              <w:t>8</w:t>
            </w:r>
            <w:r w:rsidRPr="00E33453">
              <w:rPr>
                <w:rFonts w:ascii="HG丸ｺﾞｼｯｸM-PRO" w:eastAsia="HG丸ｺﾞｼｯｸM-PRO" w:hAnsi="HG丸ｺﾞｼｯｸM-PRO" w:hint="eastAsia"/>
                <w:sz w:val="24"/>
                <w:szCs w:val="24"/>
              </w:rPr>
              <w:t>年</w:t>
            </w:r>
            <w:r w:rsidR="009620D6" w:rsidRPr="00E33453">
              <w:rPr>
                <w:rFonts w:ascii="HG丸ｺﾞｼｯｸM-PRO" w:eastAsia="HG丸ｺﾞｼｯｸM-PRO" w:hAnsi="HG丸ｺﾞｼｯｸM-PRO" w:hint="eastAsia"/>
                <w:sz w:val="24"/>
                <w:szCs w:val="24"/>
              </w:rPr>
              <w:t>3</w:t>
            </w:r>
            <w:r w:rsidRPr="00E33453">
              <w:rPr>
                <w:rFonts w:ascii="HG丸ｺﾞｼｯｸM-PRO" w:eastAsia="HG丸ｺﾞｼｯｸM-PRO" w:hAnsi="HG丸ｺﾞｼｯｸM-PRO" w:hint="eastAsia"/>
                <w:sz w:val="24"/>
                <w:szCs w:val="24"/>
              </w:rPr>
              <w:t>月</w:t>
            </w:r>
            <w:r w:rsidR="009620D6" w:rsidRPr="00E33453">
              <w:rPr>
                <w:rFonts w:ascii="HG丸ｺﾞｼｯｸM-PRO" w:eastAsia="HG丸ｺﾞｼｯｸM-PRO" w:hAnsi="HG丸ｺﾞｼｯｸM-PRO" w:hint="eastAsia"/>
                <w:sz w:val="24"/>
                <w:szCs w:val="24"/>
              </w:rPr>
              <w:t>31</w:t>
            </w:r>
            <w:r w:rsidRPr="00E33453">
              <w:rPr>
                <w:rFonts w:ascii="HG丸ｺﾞｼｯｸM-PRO" w:eastAsia="HG丸ｺﾞｼｯｸM-PRO" w:hAnsi="HG丸ｺﾞｼｯｸM-PRO" w:hint="eastAsia"/>
                <w:sz w:val="24"/>
                <w:szCs w:val="24"/>
              </w:rPr>
              <w:t>日</w:t>
            </w:r>
          </w:p>
          <w:p w14:paraId="0EC19373" w14:textId="4F27A20E" w:rsidR="00650B29" w:rsidRPr="00E33453" w:rsidRDefault="00D84B9D" w:rsidP="007B2B38">
            <w:pPr>
              <w:ind w:firstLineChars="100" w:firstLine="240"/>
              <w:rPr>
                <w:rFonts w:ascii="HG丸ｺﾞｼｯｸM-PRO" w:eastAsia="HG丸ｺﾞｼｯｸM-PRO" w:hAnsi="HG丸ｺﾞｼｯｸM-PRO"/>
                <w:sz w:val="18"/>
                <w:szCs w:val="18"/>
              </w:rPr>
            </w:pPr>
            <w:r w:rsidRPr="00E33453">
              <w:rPr>
                <w:rFonts w:ascii="HG丸ｺﾞｼｯｸM-PRO" w:eastAsia="HG丸ｺﾞｼｯｸM-PRO" w:hAnsi="HG丸ｺﾞｼｯｸM-PRO" w:hint="eastAsia"/>
                <w:sz w:val="24"/>
                <w:szCs w:val="24"/>
              </w:rPr>
              <w:t>・利用又は提供を開始する予定日：</w:t>
            </w:r>
            <w:r w:rsidR="00BE149B">
              <w:rPr>
                <w:rFonts w:ascii="HG丸ｺﾞｼｯｸM-PRO" w:eastAsia="HG丸ｺﾞｼｯｸM-PRO" w:hAnsi="HG丸ｺﾞｼｯｸM-PRO" w:hint="eastAsia"/>
                <w:sz w:val="24"/>
                <w:szCs w:val="24"/>
              </w:rPr>
              <w:t>研究</w:t>
            </w:r>
            <w:r w:rsidR="00B939AD">
              <w:rPr>
                <w:rFonts w:ascii="HG丸ｺﾞｼｯｸM-PRO" w:eastAsia="HG丸ｺﾞｼｯｸM-PRO" w:hAnsi="HG丸ｺﾞｼｯｸM-PRO" w:hint="eastAsia"/>
                <w:sz w:val="24"/>
                <w:szCs w:val="24"/>
              </w:rPr>
              <w:t>実施許可日</w:t>
            </w:r>
          </w:p>
          <w:p w14:paraId="5A531E9D" w14:textId="77777777" w:rsidR="00F03E03" w:rsidRPr="00E33453" w:rsidRDefault="00F03E03" w:rsidP="00BC32A3">
            <w:pPr>
              <w:ind w:leftChars="100" w:left="210"/>
              <w:rPr>
                <w:rFonts w:ascii="HG丸ｺﾞｼｯｸM-PRO" w:eastAsia="HG丸ｺﾞｼｯｸM-PRO" w:hAnsi="HG丸ｺﾞｼｯｸM-PRO"/>
                <w:sz w:val="24"/>
                <w:szCs w:val="24"/>
              </w:rPr>
            </w:pPr>
          </w:p>
          <w:p w14:paraId="227CDF4C" w14:textId="069E67F4" w:rsidR="00334E34" w:rsidRDefault="00BC32A3" w:rsidP="00334E34">
            <w:pPr>
              <w:ind w:left="240" w:hangingChars="100" w:hanging="240"/>
              <w:rPr>
                <w:rFonts w:ascii="HG丸ｺﾞｼｯｸM-PRO" w:eastAsia="HG丸ｺﾞｼｯｸM-PRO" w:hAnsi="HG丸ｺﾞｼｯｸM-PRO"/>
                <w:sz w:val="24"/>
                <w:szCs w:val="24"/>
              </w:rPr>
            </w:pPr>
            <w:r w:rsidRPr="00E33453">
              <w:rPr>
                <w:rFonts w:ascii="HG丸ｺﾞｼｯｸM-PRO" w:eastAsia="HG丸ｺﾞｼｯｸM-PRO" w:hAnsi="HG丸ｺﾞｼｯｸM-PRO" w:hint="eastAsia"/>
                <w:sz w:val="24"/>
                <w:szCs w:val="24"/>
              </w:rPr>
              <w:t>3</w:t>
            </w:r>
            <w:r w:rsidRPr="00E33453">
              <w:rPr>
                <w:rFonts w:ascii="HG丸ｺﾞｼｯｸM-PRO" w:eastAsia="HG丸ｺﾞｼｯｸM-PRO" w:hAnsi="HG丸ｺﾞｼｯｸM-PRO"/>
                <w:sz w:val="24"/>
                <w:szCs w:val="24"/>
              </w:rPr>
              <w:t>.</w:t>
            </w:r>
            <w:r w:rsidR="00334E34" w:rsidRPr="00E33453">
              <w:rPr>
                <w:rFonts w:ascii="HG丸ｺﾞｼｯｸM-PRO" w:eastAsia="HG丸ｺﾞｼｯｸM-PRO" w:hAnsi="HG丸ｺﾞｼｯｸM-PRO" w:hint="eastAsia"/>
                <w:sz w:val="24"/>
                <w:szCs w:val="24"/>
              </w:rPr>
              <w:t>過去の</w:t>
            </w:r>
            <w:r w:rsidR="000349F9" w:rsidRPr="00E33453">
              <w:rPr>
                <w:rFonts w:ascii="HG丸ｺﾞｼｯｸM-PRO" w:eastAsia="HG丸ｺﾞｼｯｸM-PRO" w:hAnsi="HG丸ｺﾞｼｯｸM-PRO" w:hint="eastAsia"/>
                <w:sz w:val="24"/>
                <w:szCs w:val="24"/>
              </w:rPr>
              <w:t>診療</w:t>
            </w:r>
            <w:r w:rsidR="001D4E49" w:rsidRPr="00E33453">
              <w:rPr>
                <w:rFonts w:ascii="HG丸ｺﾞｼｯｸM-PRO" w:eastAsia="HG丸ｺﾞｼｯｸM-PRO" w:hAnsi="HG丸ｺﾞｼｯｸM-PRO" w:hint="eastAsia"/>
                <w:sz w:val="24"/>
                <w:szCs w:val="24"/>
              </w:rPr>
              <w:t>情報</w:t>
            </w:r>
            <w:r w:rsidR="00334E34" w:rsidRPr="00E33453">
              <w:rPr>
                <w:rFonts w:ascii="HG丸ｺﾞｼｯｸM-PRO" w:eastAsia="HG丸ｺﾞｼｯｸM-PRO" w:hAnsi="HG丸ｺﾞｼｯｸM-PRO" w:hint="eastAsia"/>
                <w:sz w:val="24"/>
                <w:szCs w:val="24"/>
              </w:rPr>
              <w:t>を使用する研究であり、新たな検査や費用が生じることはなく、また、使用させていただいた患者さ</w:t>
            </w:r>
            <w:r w:rsidR="00334E34" w:rsidRPr="00E326F1">
              <w:rPr>
                <w:rFonts w:ascii="HG丸ｺﾞｼｯｸM-PRO" w:eastAsia="HG丸ｺﾞｼｯｸM-PRO" w:hAnsi="HG丸ｺﾞｼｯｸM-PRO" w:hint="eastAsia"/>
                <w:sz w:val="24"/>
                <w:szCs w:val="24"/>
              </w:rPr>
              <w:t>んへの謝礼等もありません。</w:t>
            </w:r>
          </w:p>
          <w:p w14:paraId="7B6127D7" w14:textId="77777777" w:rsidR="00F03E03" w:rsidRPr="00E326F1" w:rsidRDefault="00F03E03" w:rsidP="00334E34">
            <w:pPr>
              <w:ind w:left="240" w:hangingChars="100" w:hanging="240"/>
              <w:rPr>
                <w:rFonts w:ascii="HG丸ｺﾞｼｯｸM-PRO" w:eastAsia="HG丸ｺﾞｼｯｸM-PRO" w:hAnsi="HG丸ｺﾞｼｯｸM-PRO"/>
                <w:sz w:val="24"/>
                <w:szCs w:val="24"/>
              </w:rPr>
            </w:pPr>
          </w:p>
          <w:p w14:paraId="2F52685A" w14:textId="3DF5AD0A" w:rsidR="00334E34" w:rsidRDefault="00BC32A3" w:rsidP="00334E34">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4</w:t>
            </w:r>
            <w:r>
              <w:rPr>
                <w:rFonts w:ascii="HG丸ｺﾞｼｯｸM-PRO" w:eastAsia="HG丸ｺﾞｼｯｸM-PRO" w:hAnsi="HG丸ｺﾞｼｯｸM-PRO"/>
                <w:sz w:val="24"/>
                <w:szCs w:val="24"/>
              </w:rPr>
              <w:t>.</w:t>
            </w:r>
            <w:r w:rsidR="002F0993" w:rsidRPr="00E326F1">
              <w:rPr>
                <w:rFonts w:ascii="HG丸ｺﾞｼｯｸM-PRO" w:eastAsia="HG丸ｺﾞｼｯｸM-PRO" w:hAnsi="HG丸ｺﾞｼｯｸM-PRO" w:hint="eastAsia"/>
                <w:sz w:val="24"/>
                <w:szCs w:val="24"/>
              </w:rPr>
              <w:t>患者さんの情報は、個人を特定できる情報とは切り離した上で使用します。また、研究成果を学会や学術雑誌で発表</w:t>
            </w:r>
            <w:r w:rsidR="00667E50">
              <w:rPr>
                <w:rFonts w:ascii="HG丸ｺﾞｼｯｸM-PRO" w:eastAsia="HG丸ｺﾞｼｯｸM-PRO" w:hAnsi="HG丸ｺﾞｼｯｸM-PRO" w:hint="eastAsia"/>
                <w:sz w:val="24"/>
                <w:szCs w:val="24"/>
              </w:rPr>
              <w:t>し</w:t>
            </w:r>
            <w:r w:rsidR="002F0993" w:rsidRPr="00E326F1">
              <w:rPr>
                <w:rFonts w:ascii="HG丸ｺﾞｼｯｸM-PRO" w:eastAsia="HG丸ｺﾞｼｯｸM-PRO" w:hAnsi="HG丸ｺﾞｼｯｸM-PRO" w:hint="eastAsia"/>
                <w:sz w:val="24"/>
                <w:szCs w:val="24"/>
              </w:rPr>
              <w:t>ますが、患者さん個人を特定できる個人情報は含みません。</w:t>
            </w:r>
          </w:p>
          <w:p w14:paraId="077A04EA" w14:textId="3B6008B7" w:rsidR="00334E34" w:rsidRDefault="00BC32A3" w:rsidP="006A42D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5</w:t>
            </w:r>
            <w:r>
              <w:rPr>
                <w:rFonts w:ascii="HG丸ｺﾞｼｯｸM-PRO" w:eastAsia="HG丸ｺﾞｼｯｸM-PRO" w:hAnsi="HG丸ｺﾞｼｯｸM-PRO"/>
                <w:sz w:val="24"/>
                <w:szCs w:val="24"/>
              </w:rPr>
              <w:t>.</w:t>
            </w:r>
            <w:r w:rsidR="000349F9">
              <w:rPr>
                <w:rFonts w:ascii="HG丸ｺﾞｼｯｸM-PRO" w:eastAsia="HG丸ｺﾞｼｯｸM-PRO" w:hAnsi="HG丸ｺﾞｼｯｸM-PRO" w:hint="eastAsia"/>
                <w:sz w:val="24"/>
                <w:szCs w:val="24"/>
              </w:rPr>
              <w:t>この</w:t>
            </w:r>
            <w:r w:rsidR="00334E34" w:rsidRPr="00E326F1">
              <w:rPr>
                <w:rFonts w:ascii="HG丸ｺﾞｼｯｸM-PRO" w:eastAsia="HG丸ｺﾞｼｯｸM-PRO" w:hAnsi="HG丸ｺﾞｼｯｸM-PRO" w:hint="eastAsia"/>
                <w:sz w:val="24"/>
                <w:szCs w:val="24"/>
              </w:rPr>
              <w:t>研究の結果、特許などの知的財産が生じる可能性もございますが、その権利は</w:t>
            </w:r>
            <w:r w:rsidR="0063570F" w:rsidRPr="00E326F1">
              <w:rPr>
                <w:rFonts w:ascii="HG丸ｺﾞｼｯｸM-PRO" w:eastAsia="HG丸ｺﾞｼｯｸM-PRO" w:hAnsi="HG丸ｺﾞｼｯｸM-PRO" w:hint="eastAsia"/>
                <w:sz w:val="24"/>
                <w:szCs w:val="24"/>
              </w:rPr>
              <w:t>大学</w:t>
            </w:r>
            <w:r w:rsidR="00802F73" w:rsidRPr="00E326F1">
              <w:rPr>
                <w:rFonts w:ascii="HG丸ｺﾞｼｯｸM-PRO" w:eastAsia="HG丸ｺﾞｼｯｸM-PRO" w:hAnsi="HG丸ｺﾞｼｯｸM-PRO" w:hint="eastAsia"/>
                <w:sz w:val="24"/>
                <w:szCs w:val="24"/>
              </w:rPr>
              <w:t>・</w:t>
            </w:r>
            <w:r w:rsidR="00B64191">
              <w:rPr>
                <w:rFonts w:ascii="HG丸ｺﾞｼｯｸM-PRO" w:eastAsia="HG丸ｺﾞｼｯｸM-PRO" w:hAnsi="HG丸ｺﾞｼｯｸM-PRO" w:hint="eastAsia"/>
                <w:sz w:val="24"/>
                <w:szCs w:val="24"/>
              </w:rPr>
              <w:t>NEJSG・</w:t>
            </w:r>
            <w:r w:rsidR="00802F73" w:rsidRPr="00E326F1">
              <w:rPr>
                <w:rFonts w:ascii="HG丸ｺﾞｼｯｸM-PRO" w:eastAsia="HG丸ｺﾞｼｯｸM-PRO" w:hAnsi="HG丸ｺﾞｼｯｸM-PRO" w:hint="eastAsia"/>
                <w:sz w:val="24"/>
                <w:szCs w:val="24"/>
              </w:rPr>
              <w:t>研究者</w:t>
            </w:r>
            <w:r w:rsidR="00334E34" w:rsidRPr="00E326F1">
              <w:rPr>
                <w:rFonts w:ascii="HG丸ｺﾞｼｯｸM-PRO" w:eastAsia="HG丸ｺﾞｼｯｸM-PRO" w:hAnsi="HG丸ｺﾞｼｯｸM-PRO" w:hint="eastAsia"/>
                <w:sz w:val="24"/>
                <w:szCs w:val="24"/>
              </w:rPr>
              <w:t>に帰属し、あなたには帰属しません。</w:t>
            </w:r>
          </w:p>
          <w:p w14:paraId="4275A5F6" w14:textId="77777777" w:rsidR="00C52608" w:rsidRPr="00BB17B6" w:rsidRDefault="00C52608" w:rsidP="00334E34">
            <w:pPr>
              <w:ind w:left="240" w:hangingChars="100" w:hanging="240"/>
              <w:rPr>
                <w:rFonts w:ascii="HG丸ｺﾞｼｯｸM-PRO" w:eastAsia="HG丸ｺﾞｼｯｸM-PRO" w:hAnsi="HG丸ｺﾞｼｯｸM-PRO"/>
                <w:sz w:val="24"/>
                <w:szCs w:val="24"/>
              </w:rPr>
            </w:pPr>
          </w:p>
          <w:p w14:paraId="0D1A557B" w14:textId="0FFD0620" w:rsidR="00811F61" w:rsidRPr="0033502F" w:rsidRDefault="00BC32A3" w:rsidP="00A20775">
            <w:pPr>
              <w:autoSpaceDE w:val="0"/>
              <w:autoSpaceDN w:val="0"/>
              <w:adjustRightInd w:val="0"/>
              <w:jc w:val="left"/>
              <w:rPr>
                <w:rFonts w:ascii="HG丸ｺﾞｼｯｸM-PRO" w:eastAsia="HG丸ｺﾞｼｯｸM-PRO" w:hAnsi="HG丸ｺﾞｼｯｸM-PRO"/>
                <w:kern w:val="0"/>
                <w:sz w:val="24"/>
                <w:szCs w:val="24"/>
              </w:rPr>
            </w:pPr>
            <w:r w:rsidRPr="00575EBE">
              <w:rPr>
                <w:rFonts w:ascii="HG丸ｺﾞｼｯｸM-PRO" w:eastAsia="HG丸ｺﾞｼｯｸM-PRO" w:hAnsi="HG丸ｺﾞｼｯｸM-PRO" w:hint="eastAsia"/>
                <w:sz w:val="24"/>
                <w:szCs w:val="24"/>
              </w:rPr>
              <w:t>6</w:t>
            </w:r>
            <w:r w:rsidRPr="00575EBE">
              <w:rPr>
                <w:rFonts w:ascii="HG丸ｺﾞｼｯｸM-PRO" w:eastAsia="HG丸ｺﾞｼｯｸM-PRO" w:hAnsi="HG丸ｺﾞｼｯｸM-PRO"/>
                <w:sz w:val="24"/>
                <w:szCs w:val="24"/>
              </w:rPr>
              <w:t>.</w:t>
            </w:r>
            <w:r w:rsidR="00BA2657">
              <w:rPr>
                <w:rFonts w:ascii="HG丸ｺﾞｼｯｸM-PRO" w:eastAsia="HG丸ｺﾞｼｯｸM-PRO" w:hAnsi="HG丸ｺﾞｼｯｸM-PRO" w:hint="eastAsia"/>
                <w:kern w:val="0"/>
                <w:sz w:val="24"/>
                <w:szCs w:val="24"/>
              </w:rPr>
              <w:t>この研究は、</w:t>
            </w:r>
            <w:r w:rsidR="00BA2657" w:rsidRPr="001A6252">
              <w:rPr>
                <w:rFonts w:ascii="HG丸ｺﾞｼｯｸM-PRO" w:eastAsia="HG丸ｺﾞｼｯｸM-PRO" w:hAnsi="HG丸ｺﾞｼｯｸM-PRO" w:hint="eastAsia"/>
                <w:kern w:val="0"/>
                <w:sz w:val="24"/>
                <w:szCs w:val="24"/>
              </w:rPr>
              <w:t>順天堂大学</w:t>
            </w:r>
            <w:r w:rsidR="0033502F">
              <w:rPr>
                <w:rFonts w:ascii="HG丸ｺﾞｼｯｸM-PRO" w:eastAsia="HG丸ｺﾞｼｯｸM-PRO" w:hAnsi="HG丸ｺﾞｼｯｸM-PRO" w:hint="eastAsia"/>
                <w:kern w:val="0"/>
                <w:sz w:val="24"/>
                <w:szCs w:val="24"/>
              </w:rPr>
              <w:t>医学部附属順天堂医院</w:t>
            </w:r>
            <w:r w:rsidR="00BA2657" w:rsidRPr="001A6252">
              <w:rPr>
                <w:rFonts w:ascii="HG丸ｺﾞｼｯｸM-PRO" w:eastAsia="HG丸ｺﾞｼｯｸM-PRO" w:hAnsi="HG丸ｺﾞｼｯｸM-PRO" w:hint="eastAsia"/>
                <w:kern w:val="0"/>
                <w:sz w:val="24"/>
                <w:szCs w:val="24"/>
              </w:rPr>
              <w:t>呼吸器内科学講座</w:t>
            </w:r>
            <w:r w:rsidR="00497A24">
              <w:rPr>
                <w:rFonts w:ascii="HG丸ｺﾞｼｯｸM-PRO" w:eastAsia="HG丸ｺﾞｼｯｸM-PRO" w:hAnsi="HG丸ｺﾞｼｯｸM-PRO" w:hint="eastAsia"/>
                <w:kern w:val="0"/>
                <w:sz w:val="24"/>
                <w:szCs w:val="24"/>
              </w:rPr>
              <w:t>およ</w:t>
            </w:r>
            <w:r w:rsidR="00E068B2">
              <w:rPr>
                <w:rFonts w:ascii="HG丸ｺﾞｼｯｸM-PRO" w:eastAsia="HG丸ｺﾞｼｯｸM-PRO" w:hAnsi="HG丸ｺﾞｼｯｸM-PRO" w:hint="eastAsia"/>
                <w:kern w:val="0"/>
                <w:sz w:val="24"/>
                <w:szCs w:val="24"/>
              </w:rPr>
              <w:t>び各機関の研究費</w:t>
            </w:r>
            <w:r w:rsidR="00BA2657">
              <w:rPr>
                <w:rFonts w:ascii="HG丸ｺﾞｼｯｸM-PRO" w:eastAsia="HG丸ｺﾞｼｯｸM-PRO" w:hAnsi="HG丸ｺﾞｼｯｸM-PRO" w:hint="eastAsia"/>
                <w:kern w:val="0"/>
                <w:sz w:val="24"/>
                <w:szCs w:val="24"/>
              </w:rPr>
              <w:t>によって実施しておりますので、本研究の目的のために外部の企業等からの資金の提供を受けておりません。また、本研究の研究者の中には、</w:t>
            </w:r>
            <w:r w:rsidR="0071123F">
              <w:rPr>
                <w:rFonts w:ascii="HG丸ｺﾞｼｯｸM-PRO" w:eastAsia="HG丸ｺﾞｼｯｸM-PRO" w:hAnsi="HG丸ｺﾞｼｯｸM-PRO" w:hint="eastAsia"/>
                <w:kern w:val="0"/>
                <w:sz w:val="24"/>
                <w:szCs w:val="24"/>
              </w:rPr>
              <w:t>胸部悪性腫瘍に対する</w:t>
            </w:r>
            <w:r w:rsidR="00BA2657">
              <w:rPr>
                <w:rFonts w:ascii="HG丸ｺﾞｼｯｸM-PRO" w:eastAsia="HG丸ｺﾞｼｯｸM-PRO" w:hAnsi="HG丸ｺﾞｼｯｸM-PRO" w:hint="eastAsia"/>
                <w:kern w:val="0"/>
                <w:sz w:val="24"/>
                <w:szCs w:val="24"/>
              </w:rPr>
              <w:t>薬物療法</w:t>
            </w:r>
            <w:r w:rsidR="004117D6">
              <w:rPr>
                <w:rFonts w:ascii="HG丸ｺﾞｼｯｸM-PRO" w:eastAsia="HG丸ｺﾞｼｯｸM-PRO" w:hAnsi="HG丸ｺﾞｼｯｸM-PRO" w:hint="eastAsia"/>
                <w:kern w:val="0"/>
                <w:sz w:val="24"/>
                <w:szCs w:val="24"/>
              </w:rPr>
              <w:t>に使用する薬剤</w:t>
            </w:r>
            <w:r w:rsidR="00BA2657">
              <w:rPr>
                <w:rFonts w:ascii="HG丸ｺﾞｼｯｸM-PRO" w:eastAsia="HG丸ｺﾞｼｯｸM-PRO" w:hAnsi="HG丸ｺﾞｼｯｸM-PRO" w:hint="eastAsia"/>
                <w:kern w:val="0"/>
                <w:sz w:val="24"/>
                <w:szCs w:val="24"/>
              </w:rPr>
              <w:t>を扱う企業と経済的利益関係（講演</w:t>
            </w:r>
            <w:r w:rsidR="00E079AC">
              <w:rPr>
                <w:rFonts w:ascii="HG丸ｺﾞｼｯｸM-PRO" w:eastAsia="HG丸ｺﾞｼｯｸM-PRO" w:hAnsi="HG丸ｺﾞｼｯｸM-PRO" w:hint="eastAsia"/>
                <w:kern w:val="0"/>
                <w:sz w:val="24"/>
                <w:szCs w:val="24"/>
              </w:rPr>
              <w:t>料</w:t>
            </w:r>
            <w:r w:rsidR="00BA2657">
              <w:rPr>
                <w:rFonts w:ascii="HG丸ｺﾞｼｯｸM-PRO" w:eastAsia="HG丸ｺﾞｼｯｸM-PRO" w:hAnsi="HG丸ｺﾞｼｯｸM-PRO" w:hint="eastAsia"/>
                <w:kern w:val="0"/>
                <w:sz w:val="24"/>
                <w:szCs w:val="24"/>
              </w:rPr>
              <w:t>の受領）がある者が含まれます。しかし、本研究で当該企業が研究の実施、解析、報告等に関与することはなく、</w:t>
            </w:r>
            <w:r w:rsidR="00EF2197" w:rsidRPr="00EF2197">
              <w:rPr>
                <w:rFonts w:ascii="HG丸ｺﾞｼｯｸM-PRO" w:eastAsia="HG丸ｺﾞｼｯｸM-PRO" w:hAnsi="HG丸ｺﾞｼｯｸM-PRO" w:hint="eastAsia"/>
                <w:kern w:val="0"/>
                <w:sz w:val="24"/>
                <w:szCs w:val="24"/>
              </w:rPr>
              <w:t>また、当該企業から個人的利益を受ける研究者は解析に関わる事はない体制とするため、</w:t>
            </w:r>
            <w:r w:rsidR="007464F3" w:rsidRPr="007464F3">
              <w:rPr>
                <w:rFonts w:ascii="HG丸ｺﾞｼｯｸM-PRO" w:eastAsia="HG丸ｺﾞｼｯｸM-PRO" w:hAnsi="HG丸ｺﾞｼｯｸM-PRO" w:hint="eastAsia"/>
                <w:kern w:val="0"/>
                <w:sz w:val="24"/>
                <w:szCs w:val="24"/>
              </w:rPr>
              <w:t>研究の客観性は担保されています</w:t>
            </w:r>
            <w:r w:rsidR="00BA2657">
              <w:rPr>
                <w:rFonts w:ascii="HG丸ｺﾞｼｯｸM-PRO" w:eastAsia="HG丸ｺﾞｼｯｸM-PRO" w:hAnsi="HG丸ｺﾞｼｯｸM-PRO" w:hint="eastAsia"/>
                <w:kern w:val="0"/>
                <w:sz w:val="24"/>
                <w:szCs w:val="24"/>
              </w:rPr>
              <w:t>。</w:t>
            </w:r>
          </w:p>
          <w:p w14:paraId="518B2A7B" w14:textId="6418F2B9" w:rsidR="001645A3" w:rsidRPr="00A428FD" w:rsidRDefault="001645A3" w:rsidP="00DE0617">
            <w:pPr>
              <w:widowControl/>
              <w:jc w:val="left"/>
              <w:rPr>
                <w:rFonts w:ascii="HG丸ｺﾞｼｯｸM-PRO" w:eastAsia="HG丸ｺﾞｼｯｸM-PRO" w:hAnsi="HG丸ｺﾞｼｯｸM-PRO"/>
                <w:color w:val="0070C0"/>
                <w:sz w:val="24"/>
                <w:szCs w:val="24"/>
              </w:rPr>
            </w:pPr>
          </w:p>
          <w:p w14:paraId="4256FF74" w14:textId="1BD380BE" w:rsidR="00A81733" w:rsidRDefault="00D140B2" w:rsidP="00D4627F">
            <w:pPr>
              <w:ind w:left="240" w:hangingChars="100" w:hanging="24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7</w:t>
            </w:r>
            <w:r w:rsidR="00425BFE">
              <w:rPr>
                <w:rFonts w:ascii="HG丸ｺﾞｼｯｸM-PRO" w:eastAsia="HG丸ｺﾞｼｯｸM-PRO" w:hAnsi="HG丸ｺﾞｼｯｸM-PRO" w:hint="eastAsia"/>
                <w:color w:val="000000" w:themeColor="text1"/>
                <w:sz w:val="24"/>
                <w:szCs w:val="24"/>
              </w:rPr>
              <w:t>.</w:t>
            </w:r>
            <w:r w:rsidR="0091361B" w:rsidRPr="00A428FD">
              <w:rPr>
                <w:rFonts w:ascii="HG丸ｺﾞｼｯｸM-PRO" w:eastAsia="HG丸ｺﾞｼｯｸM-PRO" w:hAnsi="HG丸ｺﾞｼｯｸM-PRO" w:hint="eastAsia"/>
                <w:color w:val="000000" w:themeColor="text1"/>
                <w:sz w:val="24"/>
                <w:szCs w:val="24"/>
              </w:rPr>
              <w:t>本研究は以下の体制で実施します。</w:t>
            </w:r>
            <w:r w:rsidR="00F27489">
              <w:rPr>
                <w:rFonts w:ascii="HG丸ｺﾞｼｯｸM-PRO" w:eastAsia="HG丸ｺﾞｼｯｸM-PRO" w:hAnsi="HG丸ｺﾞｼｯｸM-PRO" w:hint="eastAsia"/>
                <w:color w:val="000000" w:themeColor="text1"/>
                <w:sz w:val="24"/>
                <w:szCs w:val="24"/>
              </w:rPr>
              <w:t>（</w:t>
            </w:r>
            <w:r w:rsidR="00D4627F">
              <w:rPr>
                <w:rFonts w:ascii="HG丸ｺﾞｼｯｸM-PRO" w:eastAsia="HG丸ｺﾞｼｯｸM-PRO" w:hAnsi="HG丸ｺﾞｼｯｸM-PRO" w:hint="eastAsia"/>
                <w:color w:val="000000" w:themeColor="text1"/>
                <w:sz w:val="24"/>
                <w:szCs w:val="24"/>
              </w:rPr>
              <w:t>この研究は</w:t>
            </w:r>
            <w:r w:rsidR="00A71AA9">
              <w:rPr>
                <w:rFonts w:ascii="HG丸ｺﾞｼｯｸM-PRO" w:eastAsia="HG丸ｺﾞｼｯｸM-PRO" w:hAnsi="HG丸ｺﾞｼｯｸM-PRO" w:hint="eastAsia"/>
                <w:color w:val="000000" w:themeColor="text1"/>
                <w:sz w:val="24"/>
                <w:szCs w:val="24"/>
              </w:rPr>
              <w:t>複数の研究機関で行います</w:t>
            </w:r>
            <w:r w:rsidR="00F27489">
              <w:rPr>
                <w:rFonts w:ascii="HG丸ｺﾞｼｯｸM-PRO" w:eastAsia="HG丸ｺﾞｼｯｸM-PRO" w:hAnsi="HG丸ｺﾞｼｯｸM-PRO" w:hint="eastAsia"/>
                <w:color w:val="000000" w:themeColor="text1"/>
                <w:sz w:val="24"/>
                <w:szCs w:val="24"/>
              </w:rPr>
              <w:t>）</w:t>
            </w:r>
          </w:p>
          <w:p w14:paraId="7F07C100" w14:textId="147EEB1C" w:rsidR="00F30000" w:rsidRPr="00A428FD" w:rsidRDefault="00F30000" w:rsidP="00D4627F">
            <w:pPr>
              <w:ind w:left="240" w:hangingChars="100" w:hanging="24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＜研究代表機関および研究代表者＞</w:t>
            </w:r>
          </w:p>
          <w:p w14:paraId="71FDF3AD" w14:textId="1FEB7F7C" w:rsidR="0091361B" w:rsidRPr="00EE78DF" w:rsidRDefault="0091361B" w:rsidP="0091361B">
            <w:pPr>
              <w:rPr>
                <w:rFonts w:ascii="HG丸ｺﾞｼｯｸM-PRO" w:eastAsia="HG丸ｺﾞｼｯｸM-PRO" w:hAnsi="HG丸ｺﾞｼｯｸM-PRO"/>
                <w:sz w:val="24"/>
                <w:szCs w:val="24"/>
              </w:rPr>
            </w:pPr>
            <w:r w:rsidRPr="00EE78DF">
              <w:rPr>
                <w:rFonts w:ascii="HG丸ｺﾞｼｯｸM-PRO" w:eastAsia="HG丸ｺﾞｼｯｸM-PRO" w:hAnsi="HG丸ｺﾞｼｯｸM-PRO" w:hint="eastAsia"/>
                <w:sz w:val="24"/>
                <w:szCs w:val="24"/>
              </w:rPr>
              <w:t>順天堂大学医学部附属</w:t>
            </w:r>
            <w:r w:rsidR="007B2B38" w:rsidRPr="00EE78DF">
              <w:rPr>
                <w:rFonts w:ascii="HG丸ｺﾞｼｯｸM-PRO" w:eastAsia="HG丸ｺﾞｼｯｸM-PRO" w:hAnsi="HG丸ｺﾞｼｯｸM-PRO" w:hint="eastAsia"/>
                <w:sz w:val="24"/>
                <w:szCs w:val="24"/>
              </w:rPr>
              <w:t>順天堂医院</w:t>
            </w:r>
            <w:r w:rsidRPr="00EE78DF">
              <w:rPr>
                <w:rFonts w:ascii="HG丸ｺﾞｼｯｸM-PRO" w:eastAsia="HG丸ｺﾞｼｯｸM-PRO" w:hAnsi="HG丸ｺﾞｼｯｸM-PRO" w:hint="eastAsia"/>
                <w:sz w:val="24"/>
                <w:szCs w:val="24"/>
              </w:rPr>
              <w:t>（研究</w:t>
            </w:r>
            <w:r w:rsidR="00F30000">
              <w:rPr>
                <w:rFonts w:ascii="HG丸ｺﾞｼｯｸM-PRO" w:eastAsia="HG丸ｺﾞｼｯｸM-PRO" w:hAnsi="HG丸ｺﾞｼｯｸM-PRO" w:hint="eastAsia"/>
                <w:sz w:val="24"/>
                <w:szCs w:val="24"/>
              </w:rPr>
              <w:t>代表者</w:t>
            </w:r>
            <w:r w:rsidRPr="00EE78DF">
              <w:rPr>
                <w:rFonts w:ascii="HG丸ｺﾞｼｯｸM-PRO" w:eastAsia="HG丸ｺﾞｼｯｸM-PRO" w:hAnsi="HG丸ｺﾞｼｯｸM-PRO" w:hint="eastAsia"/>
                <w:sz w:val="24"/>
                <w:szCs w:val="24"/>
              </w:rPr>
              <w:t>：</w:t>
            </w:r>
            <w:r w:rsidR="007B2B38" w:rsidRPr="00EE78DF">
              <w:rPr>
                <w:rFonts w:ascii="HG丸ｺﾞｼｯｸM-PRO" w:eastAsia="HG丸ｺﾞｼｯｸM-PRO" w:hAnsi="HG丸ｺﾞｼｯｸM-PRO" w:hint="eastAsia"/>
                <w:sz w:val="24"/>
                <w:szCs w:val="24"/>
              </w:rPr>
              <w:t>呼吸器内科</w:t>
            </w:r>
            <w:r w:rsidR="009D13C2" w:rsidRPr="00EE78DF">
              <w:rPr>
                <w:rFonts w:ascii="HG丸ｺﾞｼｯｸM-PRO" w:eastAsia="HG丸ｺﾞｼｯｸM-PRO" w:hAnsi="HG丸ｺﾞｼｯｸM-PRO" w:hint="eastAsia"/>
                <w:sz w:val="24"/>
                <w:szCs w:val="24"/>
              </w:rPr>
              <w:t xml:space="preserve">　</w:t>
            </w:r>
            <w:r w:rsidR="007B2B38" w:rsidRPr="00EE78DF">
              <w:rPr>
                <w:rFonts w:ascii="HG丸ｺﾞｼｯｸM-PRO" w:eastAsia="HG丸ｺﾞｼｯｸM-PRO" w:hAnsi="HG丸ｺﾞｼｯｸM-PRO" w:hint="eastAsia"/>
                <w:sz w:val="24"/>
                <w:szCs w:val="24"/>
              </w:rPr>
              <w:t>宿谷</w:t>
            </w:r>
            <w:r w:rsidR="00C00295">
              <w:rPr>
                <w:rFonts w:ascii="HG丸ｺﾞｼｯｸM-PRO" w:eastAsia="HG丸ｺﾞｼｯｸM-PRO" w:hAnsi="HG丸ｺﾞｼｯｸM-PRO" w:hint="eastAsia"/>
                <w:sz w:val="24"/>
                <w:szCs w:val="24"/>
              </w:rPr>
              <w:t xml:space="preserve"> </w:t>
            </w:r>
            <w:r w:rsidR="007B2B38" w:rsidRPr="00EE78DF">
              <w:rPr>
                <w:rFonts w:ascii="HG丸ｺﾞｼｯｸM-PRO" w:eastAsia="HG丸ｺﾞｼｯｸM-PRO" w:hAnsi="HG丸ｺﾞｼｯｸM-PRO" w:hint="eastAsia"/>
                <w:sz w:val="24"/>
                <w:szCs w:val="24"/>
              </w:rPr>
              <w:t>威仁</w:t>
            </w:r>
            <w:r w:rsidRPr="00EE78DF">
              <w:rPr>
                <w:rFonts w:ascii="HG丸ｺﾞｼｯｸM-PRO" w:eastAsia="HG丸ｺﾞｼｯｸM-PRO" w:hAnsi="HG丸ｺﾞｼｯｸM-PRO" w:hint="eastAsia"/>
                <w:sz w:val="24"/>
                <w:szCs w:val="24"/>
              </w:rPr>
              <w:t>）</w:t>
            </w:r>
          </w:p>
          <w:p w14:paraId="37F80E34" w14:textId="53589FBA" w:rsidR="0091361B" w:rsidRDefault="0091361B" w:rsidP="0091361B">
            <w:pPr>
              <w:rPr>
                <w:rFonts w:ascii="HG丸ｺﾞｼｯｸM-PRO" w:eastAsia="HG丸ｺﾞｼｯｸM-PRO" w:hAnsi="HG丸ｺﾞｼｯｸM-PRO"/>
                <w:color w:val="0070C0"/>
                <w:sz w:val="24"/>
                <w:szCs w:val="24"/>
              </w:rPr>
            </w:pPr>
            <w:r w:rsidRPr="00A428FD">
              <w:rPr>
                <w:rFonts w:ascii="HG丸ｺﾞｼｯｸM-PRO" w:eastAsia="HG丸ｺﾞｼｯｸM-PRO" w:hAnsi="HG丸ｺﾞｼｯｸM-PRO" w:hint="eastAsia"/>
                <w:color w:val="000000" w:themeColor="text1"/>
                <w:sz w:val="24"/>
                <w:szCs w:val="24"/>
              </w:rPr>
              <w:t>＜</w:t>
            </w:r>
            <w:r w:rsidR="00126852">
              <w:rPr>
                <w:rFonts w:ascii="HG丸ｺﾞｼｯｸM-PRO" w:eastAsia="HG丸ｺﾞｼｯｸM-PRO" w:hAnsi="HG丸ｺﾞｼｯｸM-PRO" w:hint="eastAsia"/>
                <w:color w:val="000000" w:themeColor="text1"/>
                <w:sz w:val="24"/>
                <w:szCs w:val="24"/>
              </w:rPr>
              <w:t>試料・情報の収集・提供</w:t>
            </w:r>
            <w:r w:rsidR="00AE225B">
              <w:rPr>
                <w:rFonts w:ascii="HG丸ｺﾞｼｯｸM-PRO" w:eastAsia="HG丸ｺﾞｼｯｸM-PRO" w:hAnsi="HG丸ｺﾞｼｯｸM-PRO" w:hint="eastAsia"/>
                <w:color w:val="000000" w:themeColor="text1"/>
                <w:sz w:val="24"/>
                <w:szCs w:val="24"/>
              </w:rPr>
              <w:t>のみ</w:t>
            </w:r>
            <w:r w:rsidR="00126852">
              <w:rPr>
                <w:rFonts w:ascii="HG丸ｺﾞｼｯｸM-PRO" w:eastAsia="HG丸ｺﾞｼｯｸM-PRO" w:hAnsi="HG丸ｺﾞｼｯｸM-PRO" w:hint="eastAsia"/>
                <w:color w:val="000000" w:themeColor="text1"/>
                <w:sz w:val="24"/>
                <w:szCs w:val="24"/>
              </w:rPr>
              <w:t>を行う</w:t>
            </w:r>
            <w:r w:rsidR="0094066F" w:rsidRPr="00A428FD">
              <w:rPr>
                <w:rFonts w:ascii="HG丸ｺﾞｼｯｸM-PRO" w:eastAsia="HG丸ｺﾞｼｯｸM-PRO" w:hAnsi="HG丸ｺﾞｼｯｸM-PRO" w:hint="eastAsia"/>
                <w:color w:val="000000" w:themeColor="text1"/>
                <w:sz w:val="24"/>
                <w:szCs w:val="24"/>
              </w:rPr>
              <w:t>機関</w:t>
            </w:r>
            <w:r w:rsidRPr="00A428FD">
              <w:rPr>
                <w:rFonts w:ascii="HG丸ｺﾞｼｯｸM-PRO" w:eastAsia="HG丸ｺﾞｼｯｸM-PRO" w:hAnsi="HG丸ｺﾞｼｯｸM-PRO" w:hint="eastAsia"/>
                <w:color w:val="000000" w:themeColor="text1"/>
                <w:sz w:val="24"/>
                <w:szCs w:val="24"/>
              </w:rPr>
              <w:t>＞</w:t>
            </w:r>
          </w:p>
          <w:p w14:paraId="25D2AF25" w14:textId="100233EC" w:rsidR="00581097" w:rsidRDefault="00DE0617" w:rsidP="0091361B">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581097">
              <w:rPr>
                <w:rFonts w:ascii="HG丸ｺﾞｼｯｸM-PRO" w:eastAsia="HG丸ｺﾞｼｯｸM-PRO" w:hAnsi="HG丸ｺﾞｼｯｸM-PRO" w:hint="eastAsia"/>
                <w:sz w:val="24"/>
                <w:szCs w:val="24"/>
              </w:rPr>
              <w:t>該当なし</w:t>
            </w:r>
          </w:p>
          <w:p w14:paraId="50BEF018" w14:textId="0991BDA6" w:rsidR="0094066F" w:rsidRPr="00636775" w:rsidRDefault="0094066F" w:rsidP="0091361B">
            <w:pPr>
              <w:rPr>
                <w:rFonts w:ascii="HG丸ｺﾞｼｯｸM-PRO" w:eastAsia="HG丸ｺﾞｼｯｸM-PRO" w:hAnsi="HG丸ｺﾞｼｯｸM-PRO"/>
                <w:color w:val="FF0000"/>
                <w:sz w:val="24"/>
                <w:szCs w:val="24"/>
              </w:rPr>
            </w:pPr>
            <w:r w:rsidRPr="007E5861">
              <w:rPr>
                <w:rFonts w:ascii="HG丸ｺﾞｼｯｸM-PRO" w:eastAsia="HG丸ｺﾞｼｯｸM-PRO" w:hAnsi="HG丸ｺﾞｼｯｸM-PRO" w:hint="eastAsia"/>
                <w:color w:val="000000" w:themeColor="text1"/>
                <w:sz w:val="24"/>
                <w:szCs w:val="24"/>
              </w:rPr>
              <w:t>＜</w:t>
            </w:r>
            <w:r w:rsidR="007E5861">
              <w:rPr>
                <w:rFonts w:ascii="HG丸ｺﾞｼｯｸM-PRO" w:eastAsia="HG丸ｺﾞｼｯｸM-PRO" w:hAnsi="HG丸ｺﾞｼｯｸM-PRO" w:hint="eastAsia"/>
                <w:color w:val="000000" w:themeColor="text1"/>
                <w:sz w:val="24"/>
                <w:szCs w:val="24"/>
              </w:rPr>
              <w:t>共同研究機関および研究責任者</w:t>
            </w:r>
            <w:r w:rsidRPr="007E5861">
              <w:rPr>
                <w:rFonts w:ascii="HG丸ｺﾞｼｯｸM-PRO" w:eastAsia="HG丸ｺﾞｼｯｸM-PRO" w:hAnsi="HG丸ｺﾞｼｯｸM-PRO" w:hint="eastAsia"/>
                <w:color w:val="000000" w:themeColor="text1"/>
                <w:sz w:val="24"/>
                <w:szCs w:val="24"/>
              </w:rPr>
              <w:t>＞</w:t>
            </w:r>
          </w:p>
          <w:p w14:paraId="6D911C45" w14:textId="77777777"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KKR札幌医療センター（研究責任者：呼吸器内科　伊藤　健一郎）</w:t>
            </w:r>
          </w:p>
          <w:p w14:paraId="72F6733B" w14:textId="77777777"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 xml:space="preserve">さいたま赤十字病院（研究責任者：呼吸器内科　川辺　梨恵） </w:t>
            </w:r>
          </w:p>
          <w:p w14:paraId="73AF9B7C" w14:textId="77777777"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愛媛大学医学部附属病院（研究責任者：第二内科　山本　将一朗）</w:t>
            </w:r>
          </w:p>
          <w:p w14:paraId="32ECEA65" w14:textId="6E1FCEA2"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旭川医科大学</w:t>
            </w:r>
            <w:r w:rsidR="00252445">
              <w:rPr>
                <w:rFonts w:ascii="HG丸ｺﾞｼｯｸM-PRO" w:eastAsia="HG丸ｺﾞｼｯｸM-PRO" w:hAnsi="HG丸ｺﾞｼｯｸM-PRO" w:hint="eastAsia"/>
                <w:sz w:val="24"/>
                <w:szCs w:val="24"/>
              </w:rPr>
              <w:t>病院</w:t>
            </w:r>
            <w:r w:rsidRPr="00DF48AC">
              <w:rPr>
                <w:rFonts w:ascii="HG丸ｺﾞｼｯｸM-PRO" w:eastAsia="HG丸ｺﾞｼｯｸM-PRO" w:hAnsi="HG丸ｺﾞｼｯｸM-PRO" w:hint="eastAsia"/>
                <w:sz w:val="24"/>
                <w:szCs w:val="24"/>
              </w:rPr>
              <w:t>（研究責任者：内科学分野 呼吸器・脳神経内科学分野　佐々木　高明）</w:t>
            </w:r>
          </w:p>
          <w:p w14:paraId="45E8F264" w14:textId="77777777"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岩手医科大学附属病院（研究責任者：呼吸器内科　長島　広相）</w:t>
            </w:r>
          </w:p>
          <w:p w14:paraId="0497CB5F" w14:textId="0AC4870D"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久留米大学</w:t>
            </w:r>
            <w:r w:rsidR="004E45F5">
              <w:rPr>
                <w:rFonts w:ascii="HG丸ｺﾞｼｯｸM-PRO" w:eastAsia="HG丸ｺﾞｼｯｸM-PRO" w:hAnsi="HG丸ｺﾞｼｯｸM-PRO" w:hint="eastAsia"/>
                <w:sz w:val="24"/>
                <w:szCs w:val="24"/>
              </w:rPr>
              <w:t>病院</w:t>
            </w:r>
            <w:r w:rsidRPr="00DF48AC">
              <w:rPr>
                <w:rFonts w:ascii="HG丸ｺﾞｼｯｸM-PRO" w:eastAsia="HG丸ｺﾞｼｯｸM-PRO" w:hAnsi="HG丸ｺﾞｼｯｸM-PRO" w:hint="eastAsia"/>
                <w:sz w:val="24"/>
                <w:szCs w:val="24"/>
              </w:rPr>
              <w:t>（研究責任者：内科学講座呼吸器神経膠原病部門</w:t>
            </w:r>
            <w:r w:rsidRPr="00DF48AC">
              <w:rPr>
                <w:rFonts w:ascii="HG丸ｺﾞｼｯｸM-PRO" w:eastAsia="HG丸ｺﾞｼｯｸM-PRO" w:hAnsi="HG丸ｺﾞｼｯｸM-PRO" w:hint="eastAsia"/>
                <w:sz w:val="24"/>
                <w:szCs w:val="24"/>
              </w:rPr>
              <w:tab/>
              <w:t>増田　健）</w:t>
            </w:r>
          </w:p>
          <w:p w14:paraId="4E61B368" w14:textId="77777777"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宮城県立がんセンター（研究責任者：呼吸器内科　渡邉　香奈）</w:t>
            </w:r>
          </w:p>
          <w:p w14:paraId="152C89F4" w14:textId="77777777"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群馬大学医学部附属病院（研究責任者：呼吸器・アレルギー内科　三浦　陽介）</w:t>
            </w:r>
          </w:p>
          <w:p w14:paraId="68B52211" w14:textId="77777777"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広島大学病院（研究責任者：呼吸器外科　岡田　守人）</w:t>
            </w:r>
          </w:p>
          <w:p w14:paraId="07E8CA82" w14:textId="3C0539DC"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弘前大学</w:t>
            </w:r>
            <w:r w:rsidR="00B548F6">
              <w:rPr>
                <w:rFonts w:ascii="HG丸ｺﾞｼｯｸM-PRO" w:eastAsia="HG丸ｺﾞｼｯｸM-PRO" w:hAnsi="HG丸ｺﾞｼｯｸM-PRO" w:hint="eastAsia"/>
                <w:sz w:val="24"/>
                <w:szCs w:val="24"/>
              </w:rPr>
              <w:t>医学部附属病院</w:t>
            </w:r>
            <w:r w:rsidRPr="00DF48AC">
              <w:rPr>
                <w:rFonts w:ascii="HG丸ｺﾞｼｯｸM-PRO" w:eastAsia="HG丸ｺﾞｼｯｸM-PRO" w:hAnsi="HG丸ｺﾞｼｯｸM-PRO" w:hint="eastAsia"/>
                <w:sz w:val="24"/>
                <w:szCs w:val="24"/>
              </w:rPr>
              <w:t>（研究責任者：呼吸器内科　田中　寿志）</w:t>
            </w:r>
          </w:p>
          <w:p w14:paraId="08AD9906" w14:textId="32D27BBE"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高知大学医学部</w:t>
            </w:r>
            <w:r w:rsidR="00DA01A9">
              <w:rPr>
                <w:rFonts w:ascii="HG丸ｺﾞｼｯｸM-PRO" w:eastAsia="HG丸ｺﾞｼｯｸM-PRO" w:hAnsi="HG丸ｺﾞｼｯｸM-PRO" w:hint="eastAsia"/>
                <w:sz w:val="24"/>
                <w:szCs w:val="24"/>
              </w:rPr>
              <w:t>附属病院</w:t>
            </w:r>
            <w:r w:rsidRPr="00DF48AC">
              <w:rPr>
                <w:rFonts w:ascii="HG丸ｺﾞｼｯｸM-PRO" w:eastAsia="HG丸ｺﾞｼｯｸM-PRO" w:hAnsi="HG丸ｺﾞｼｯｸM-PRO" w:hint="eastAsia"/>
                <w:sz w:val="24"/>
                <w:szCs w:val="24"/>
              </w:rPr>
              <w:t xml:space="preserve">（研究責任者：呼吸器・アレルギー内科　</w:t>
            </w:r>
            <w:r w:rsidR="00531A2E">
              <w:rPr>
                <w:rFonts w:ascii="HG丸ｺﾞｼｯｸM-PRO" w:eastAsia="HG丸ｺﾞｼｯｸM-PRO" w:hAnsi="HG丸ｺﾞｼｯｸM-PRO" w:hint="eastAsia"/>
                <w:sz w:val="24"/>
                <w:szCs w:val="24"/>
              </w:rPr>
              <w:t>山根　真由香</w:t>
            </w:r>
            <w:r w:rsidRPr="00DF48AC">
              <w:rPr>
                <w:rFonts w:ascii="HG丸ｺﾞｼｯｸM-PRO" w:eastAsia="HG丸ｺﾞｼｯｸM-PRO" w:hAnsi="HG丸ｺﾞｼｯｸM-PRO" w:hint="eastAsia"/>
                <w:sz w:val="24"/>
                <w:szCs w:val="24"/>
              </w:rPr>
              <w:t>）</w:t>
            </w:r>
          </w:p>
          <w:p w14:paraId="06D42CB6" w14:textId="77777777"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国立病院機構 東広島医療センター（研究責任者：呼吸器内科</w:t>
            </w:r>
            <w:r w:rsidRPr="00DF48AC">
              <w:rPr>
                <w:rFonts w:ascii="HG丸ｺﾞｼｯｸM-PRO" w:eastAsia="HG丸ｺﾞｼｯｸM-PRO" w:hAnsi="HG丸ｺﾞｼｯｸM-PRO" w:hint="eastAsia"/>
                <w:sz w:val="24"/>
                <w:szCs w:val="24"/>
              </w:rPr>
              <w:tab/>
              <w:t>宮﨑　こずえ）</w:t>
            </w:r>
          </w:p>
          <w:p w14:paraId="14C3F812" w14:textId="77777777"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国立病院機構 旭川医療センター（研究責任者：呼吸器内科　藤田　結花）</w:t>
            </w:r>
          </w:p>
          <w:p w14:paraId="3D1075A0" w14:textId="77777777"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 xml:space="preserve">国立病院機構 災害医療センター（研究責任者：呼吸器内科　上村　光弘）　</w:t>
            </w:r>
          </w:p>
          <w:p w14:paraId="3B7D3F9C" w14:textId="77777777"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済生会宇都宮病院（研究責任者：呼吸器内科　仲地　一郎）</w:t>
            </w:r>
          </w:p>
          <w:p w14:paraId="4EFE1E42" w14:textId="77777777"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埼玉医科大学国際医療センター（研究責任者：呼吸器内科　橋本　康佑）</w:t>
            </w:r>
          </w:p>
          <w:p w14:paraId="05DBBAF9" w14:textId="77777777"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埼玉県立がんセンター（研究責任者：呼吸器科　木田　言）</w:t>
            </w:r>
          </w:p>
          <w:p w14:paraId="59A092A2" w14:textId="77777777"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山梨県立中央病院（研究責任者：呼吸器内科　齋藤　良太）</w:t>
            </w:r>
          </w:p>
          <w:p w14:paraId="00264931" w14:textId="77777777"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自治医科大学附属病院（研究責任者：呼吸器・感染症内科　前門戸　任）</w:t>
            </w:r>
          </w:p>
          <w:p w14:paraId="57D28556" w14:textId="51949D61"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秋田大学医学部</w:t>
            </w:r>
            <w:r w:rsidR="00BD5521">
              <w:rPr>
                <w:rFonts w:ascii="HG丸ｺﾞｼｯｸM-PRO" w:eastAsia="HG丸ｺﾞｼｯｸM-PRO" w:hAnsi="HG丸ｺﾞｼｯｸM-PRO" w:hint="eastAsia"/>
                <w:sz w:val="24"/>
                <w:szCs w:val="24"/>
              </w:rPr>
              <w:t>附属</w:t>
            </w:r>
            <w:r w:rsidRPr="00DF48AC">
              <w:rPr>
                <w:rFonts w:ascii="HG丸ｺﾞｼｯｸM-PRO" w:eastAsia="HG丸ｺﾞｼｯｸM-PRO" w:hAnsi="HG丸ｺﾞｼｯｸM-PRO" w:hint="eastAsia"/>
                <w:sz w:val="24"/>
                <w:szCs w:val="24"/>
              </w:rPr>
              <w:t>病院（研究責任者：呼吸器内科</w:t>
            </w:r>
            <w:r w:rsidRPr="00DF48AC">
              <w:rPr>
                <w:rFonts w:ascii="HG丸ｺﾞｼｯｸM-PRO" w:eastAsia="HG丸ｺﾞｼｯｸM-PRO" w:hAnsi="HG丸ｺﾞｼｯｸM-PRO" w:hint="eastAsia"/>
                <w:sz w:val="24"/>
                <w:szCs w:val="24"/>
              </w:rPr>
              <w:tab/>
              <w:t>奥田　佑道）</w:t>
            </w:r>
          </w:p>
          <w:p w14:paraId="627CE9F8" w14:textId="77777777"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順天堂大学医学部附属浦安病院（研究責任者：呼吸器内科　佐々木　信一）</w:t>
            </w:r>
          </w:p>
          <w:p w14:paraId="6D28AE8D" w14:textId="77777777"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順天堂大学医学部附属練馬病院（研究責任者：呼吸器内科　小山　良）</w:t>
            </w:r>
          </w:p>
          <w:p w14:paraId="4CBD40CC" w14:textId="77777777"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信州大学医学部附属病院（研究責任者：呼吸器・感染症・アレルギー内科　曽根原　圭）</w:t>
            </w:r>
          </w:p>
          <w:p w14:paraId="136BA967" w14:textId="77777777"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lastRenderedPageBreak/>
              <w:t>新潟大学医歯学総合病院（研究責任者：呼吸器・感染症内科</w:t>
            </w:r>
            <w:r w:rsidRPr="00DF48AC">
              <w:rPr>
                <w:rFonts w:ascii="HG丸ｺﾞｼｯｸM-PRO" w:eastAsia="HG丸ｺﾞｼｯｸM-PRO" w:hAnsi="HG丸ｺﾞｼｯｸM-PRO" w:hint="eastAsia"/>
                <w:sz w:val="24"/>
                <w:szCs w:val="24"/>
              </w:rPr>
              <w:tab/>
              <w:t>渡部　聡）</w:t>
            </w:r>
          </w:p>
          <w:p w14:paraId="244E9F59" w14:textId="77777777"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聖マリアンナ医科大学（研究責任者：呼吸器内科　西山　和宏）</w:t>
            </w:r>
          </w:p>
          <w:p w14:paraId="7743E562" w14:textId="77777777"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静岡県立静岡がんセンター（研究責任者：呼吸器内科　高　遼）</w:t>
            </w:r>
          </w:p>
          <w:p w14:paraId="02C3C875" w14:textId="77777777"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仙台厚生病院（研究責任者：呼吸器内科　杉坂　淳）</w:t>
            </w:r>
          </w:p>
          <w:p w14:paraId="2BEDDAB1" w14:textId="77777777"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千葉県がんセンター（研究責任者：呼吸器内科　芦沼　宏典）</w:t>
            </w:r>
          </w:p>
          <w:p w14:paraId="5EEB75E5" w14:textId="77777777"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千葉大学医学部附属病院（研究責任者：呼吸器内科</w:t>
            </w:r>
            <w:r w:rsidRPr="00DF48AC">
              <w:rPr>
                <w:rFonts w:ascii="HG丸ｺﾞｼｯｸM-PRO" w:eastAsia="HG丸ｺﾞｼｯｸM-PRO" w:hAnsi="HG丸ｺﾞｼｯｸM-PRO" w:hint="eastAsia"/>
                <w:sz w:val="24"/>
                <w:szCs w:val="24"/>
              </w:rPr>
              <w:tab/>
              <w:t>鈴木　拓児）</w:t>
            </w:r>
          </w:p>
          <w:p w14:paraId="0A16A883" w14:textId="77777777"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大曲厚生医療センター（研究責任者：呼吸器外科　中川　拓）</w:t>
            </w:r>
          </w:p>
          <w:p w14:paraId="224B66A9" w14:textId="77777777"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大阪国際がんセンター（研究責任者：呼吸器内科　田宮　基裕）</w:t>
            </w:r>
          </w:p>
          <w:p w14:paraId="4E9A1E3A" w14:textId="6481A9E5"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島根大学医学部附属病院（研究責任者：呼吸器・化学療法内科　沖本</w:t>
            </w:r>
            <w:r w:rsidR="003A4EBD">
              <w:rPr>
                <w:rFonts w:ascii="HG丸ｺﾞｼｯｸM-PRO" w:eastAsia="HG丸ｺﾞｼｯｸM-PRO" w:hAnsi="HG丸ｺﾞｼｯｸM-PRO" w:hint="eastAsia"/>
                <w:sz w:val="24"/>
                <w:szCs w:val="24"/>
              </w:rPr>
              <w:t xml:space="preserve">　</w:t>
            </w:r>
            <w:r w:rsidRPr="00DF48AC">
              <w:rPr>
                <w:rFonts w:ascii="HG丸ｺﾞｼｯｸM-PRO" w:eastAsia="HG丸ｺﾞｼｯｸM-PRO" w:hAnsi="HG丸ｺﾞｼｯｸM-PRO" w:hint="eastAsia"/>
                <w:sz w:val="24"/>
                <w:szCs w:val="24"/>
              </w:rPr>
              <w:t>民生）</w:t>
            </w:r>
          </w:p>
          <w:p w14:paraId="09866EE4" w14:textId="7A01CF1A"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東京科学大学</w:t>
            </w:r>
            <w:r w:rsidR="002E4C02">
              <w:rPr>
                <w:rFonts w:ascii="HG丸ｺﾞｼｯｸM-PRO" w:eastAsia="HG丸ｺﾞｼｯｸM-PRO" w:hAnsi="HG丸ｺﾞｼｯｸM-PRO" w:hint="eastAsia"/>
                <w:sz w:val="24"/>
                <w:szCs w:val="24"/>
              </w:rPr>
              <w:t>病院</w:t>
            </w:r>
            <w:r w:rsidRPr="00DF48AC">
              <w:rPr>
                <w:rFonts w:ascii="HG丸ｺﾞｼｯｸM-PRO" w:eastAsia="HG丸ｺﾞｼｯｸM-PRO" w:hAnsi="HG丸ｺﾞｼｯｸM-PRO" w:hint="eastAsia"/>
                <w:sz w:val="24"/>
                <w:szCs w:val="24"/>
              </w:rPr>
              <w:t>（研究責任者：呼吸器内科　本多　隆行）</w:t>
            </w:r>
          </w:p>
          <w:p w14:paraId="0558CFD0" w14:textId="77777777"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東京大学医学部附属病院（研究責任者：呼吸器内科</w:t>
            </w:r>
            <w:r w:rsidRPr="00DF48AC">
              <w:rPr>
                <w:rFonts w:ascii="HG丸ｺﾞｼｯｸM-PRO" w:eastAsia="HG丸ｺﾞｼｯｸM-PRO" w:hAnsi="HG丸ｺﾞｼｯｸM-PRO" w:hint="eastAsia"/>
                <w:sz w:val="24"/>
                <w:szCs w:val="24"/>
              </w:rPr>
              <w:tab/>
              <w:t>鹿毛　秀宣）</w:t>
            </w:r>
          </w:p>
          <w:p w14:paraId="310202AD" w14:textId="77777777"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 xml:space="preserve">東北大学病院（研究責任者：呼吸器内科　伊藤　辰徳） </w:t>
            </w:r>
          </w:p>
          <w:p w14:paraId="2E528A3D" w14:textId="0710C72C"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徳島大学</w:t>
            </w:r>
            <w:r w:rsidR="001731D6">
              <w:rPr>
                <w:rFonts w:ascii="HG丸ｺﾞｼｯｸM-PRO" w:eastAsia="HG丸ｺﾞｼｯｸM-PRO" w:hAnsi="HG丸ｺﾞｼｯｸM-PRO" w:hint="eastAsia"/>
                <w:sz w:val="24"/>
                <w:szCs w:val="24"/>
              </w:rPr>
              <w:t>病院</w:t>
            </w:r>
            <w:r w:rsidRPr="00DF48AC">
              <w:rPr>
                <w:rFonts w:ascii="HG丸ｺﾞｼｯｸM-PRO" w:eastAsia="HG丸ｺﾞｼｯｸM-PRO" w:hAnsi="HG丸ｺﾞｼｯｸM-PRO" w:hint="eastAsia"/>
                <w:sz w:val="24"/>
                <w:szCs w:val="24"/>
              </w:rPr>
              <w:t>（研究責任者：</w:t>
            </w:r>
            <w:r w:rsidR="001731D6">
              <w:rPr>
                <w:rFonts w:ascii="HG丸ｺﾞｼｯｸM-PRO" w:eastAsia="HG丸ｺﾞｼｯｸM-PRO" w:hAnsi="HG丸ｺﾞｼｯｸM-PRO" w:hint="eastAsia"/>
                <w:sz w:val="24"/>
                <w:szCs w:val="24"/>
              </w:rPr>
              <w:t>呼吸器・膠原病内科</w:t>
            </w:r>
            <w:r w:rsidRPr="00DF48AC">
              <w:rPr>
                <w:rFonts w:ascii="HG丸ｺﾞｼｯｸM-PRO" w:eastAsia="HG丸ｺﾞｼｯｸM-PRO" w:hAnsi="HG丸ｺﾞｼｯｸM-PRO" w:hint="eastAsia"/>
                <w:sz w:val="24"/>
                <w:szCs w:val="24"/>
              </w:rPr>
              <w:t xml:space="preserve">　西岡</w:t>
            </w:r>
            <w:r w:rsidR="00FC0B2A">
              <w:rPr>
                <w:rFonts w:ascii="HG丸ｺﾞｼｯｸM-PRO" w:eastAsia="HG丸ｺﾞｼｯｸM-PRO" w:hAnsi="HG丸ｺﾞｼｯｸM-PRO" w:hint="eastAsia"/>
                <w:sz w:val="24"/>
                <w:szCs w:val="24"/>
              </w:rPr>
              <w:t xml:space="preserve">　</w:t>
            </w:r>
            <w:r w:rsidRPr="00DF48AC">
              <w:rPr>
                <w:rFonts w:ascii="HG丸ｺﾞｼｯｸM-PRO" w:eastAsia="HG丸ｺﾞｼｯｸM-PRO" w:hAnsi="HG丸ｺﾞｼｯｸM-PRO" w:hint="eastAsia"/>
                <w:sz w:val="24"/>
                <w:szCs w:val="24"/>
              </w:rPr>
              <w:t>安彦）</w:t>
            </w:r>
          </w:p>
          <w:p w14:paraId="2F8E1AD5" w14:textId="77777777"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日本医科大学付属病院（研究責任者：呼吸器内科　清家　正博）</w:t>
            </w:r>
          </w:p>
          <w:p w14:paraId="79A81A98" w14:textId="6F672EF7"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 xml:space="preserve">日本医科大学武蔵小杉病院（研究責任者：呼吸器内科　</w:t>
            </w:r>
            <w:r w:rsidR="003A24DA">
              <w:rPr>
                <w:rFonts w:ascii="HG丸ｺﾞｼｯｸM-PRO" w:eastAsia="HG丸ｺﾞｼｯｸM-PRO" w:hAnsi="HG丸ｺﾞｼｯｸM-PRO" w:hint="eastAsia"/>
                <w:sz w:val="24"/>
                <w:szCs w:val="24"/>
              </w:rPr>
              <w:t>松本</w:t>
            </w:r>
            <w:r w:rsidR="003A4EBD">
              <w:rPr>
                <w:rFonts w:ascii="HG丸ｺﾞｼｯｸM-PRO" w:eastAsia="HG丸ｺﾞｼｯｸM-PRO" w:hAnsi="HG丸ｺﾞｼｯｸM-PRO" w:hint="eastAsia"/>
                <w:sz w:val="24"/>
                <w:szCs w:val="24"/>
              </w:rPr>
              <w:t xml:space="preserve">　</w:t>
            </w:r>
            <w:r w:rsidR="003A24DA">
              <w:rPr>
                <w:rFonts w:ascii="HG丸ｺﾞｼｯｸM-PRO" w:eastAsia="HG丸ｺﾞｼｯｸM-PRO" w:hAnsi="HG丸ｺﾞｼｯｸM-PRO" w:hint="eastAsia"/>
                <w:sz w:val="24"/>
                <w:szCs w:val="24"/>
              </w:rPr>
              <w:t>優</w:t>
            </w:r>
            <w:r w:rsidRPr="00DF48AC">
              <w:rPr>
                <w:rFonts w:ascii="HG丸ｺﾞｼｯｸM-PRO" w:eastAsia="HG丸ｺﾞｼｯｸM-PRO" w:hAnsi="HG丸ｺﾞｼｯｸM-PRO" w:hint="eastAsia"/>
                <w:sz w:val="24"/>
                <w:szCs w:val="24"/>
              </w:rPr>
              <w:t>）</w:t>
            </w:r>
          </w:p>
          <w:p w14:paraId="49623D9C" w14:textId="77777777"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北海道大学病院（研究責任者：呼吸器内科学教室　古田　恵）</w:t>
            </w:r>
          </w:p>
          <w:p w14:paraId="58E2623C" w14:textId="77777777" w:rsidR="00DF48AC" w:rsidRPr="00474573" w:rsidRDefault="00DF48AC" w:rsidP="00DF48AC">
            <w:pPr>
              <w:rPr>
                <w:rFonts w:ascii="HG丸ｺﾞｼｯｸM-PRO" w:eastAsia="HG丸ｺﾞｼｯｸM-PRO" w:hAnsi="HG丸ｺﾞｼｯｸM-PRO"/>
                <w:color w:val="000000" w:themeColor="text1"/>
                <w:sz w:val="24"/>
                <w:szCs w:val="24"/>
              </w:rPr>
            </w:pPr>
            <w:r w:rsidRPr="00474573">
              <w:rPr>
                <w:rFonts w:ascii="HG丸ｺﾞｼｯｸM-PRO" w:eastAsia="HG丸ｺﾞｼｯｸM-PRO" w:hAnsi="HG丸ｺﾞｼｯｸM-PRO" w:hint="eastAsia"/>
                <w:color w:val="000000" w:themeColor="text1"/>
                <w:sz w:val="24"/>
                <w:szCs w:val="24"/>
              </w:rPr>
              <w:t>北里大学病院（研究責任者：呼吸器内科　中原　善朗）</w:t>
            </w:r>
          </w:p>
          <w:p w14:paraId="7E0FC72A" w14:textId="77777777" w:rsid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国立がん研究センター中央病院（研究責任者：呼吸器内科　後藤 悌）</w:t>
            </w:r>
          </w:p>
          <w:p w14:paraId="10B90875" w14:textId="081DFCEF" w:rsidR="00BE257B" w:rsidRPr="00E36537" w:rsidRDefault="004270FA" w:rsidP="00DF48AC">
            <w:pPr>
              <w:rPr>
                <w:rFonts w:ascii="HG丸ｺﾞｼｯｸM-PRO" w:eastAsia="HG丸ｺﾞｼｯｸM-PRO" w:hAnsi="HG丸ｺﾞｼｯｸM-PRO"/>
                <w:color w:val="000000" w:themeColor="text1"/>
                <w:sz w:val="24"/>
                <w:szCs w:val="24"/>
              </w:rPr>
            </w:pPr>
            <w:r w:rsidRPr="00E36537">
              <w:rPr>
                <w:rFonts w:ascii="HG丸ｺﾞｼｯｸM-PRO" w:eastAsia="HG丸ｺﾞｼｯｸM-PRO" w:hAnsi="HG丸ｺﾞｼｯｸM-PRO" w:hint="eastAsia"/>
                <w:color w:val="000000" w:themeColor="text1"/>
                <w:sz w:val="24"/>
                <w:szCs w:val="24"/>
              </w:rPr>
              <w:t>順天堂大学医学部附属静岡病院（研究責任</w:t>
            </w:r>
            <w:r w:rsidR="00EF12B4" w:rsidRPr="00E36537">
              <w:rPr>
                <w:rFonts w:ascii="HG丸ｺﾞｼｯｸM-PRO" w:eastAsia="HG丸ｺﾞｼｯｸM-PRO" w:hAnsi="HG丸ｺﾞｼｯｸM-PRO" w:hint="eastAsia"/>
                <w:color w:val="000000" w:themeColor="text1"/>
                <w:sz w:val="24"/>
                <w:szCs w:val="24"/>
              </w:rPr>
              <w:t>者：</w:t>
            </w:r>
            <w:r w:rsidR="00AF5E57" w:rsidRPr="00E36537">
              <w:rPr>
                <w:rFonts w:ascii="HG丸ｺﾞｼｯｸM-PRO" w:eastAsia="HG丸ｺﾞｼｯｸM-PRO" w:hAnsi="HG丸ｺﾞｼｯｸM-PRO" w:hint="eastAsia"/>
                <w:color w:val="000000" w:themeColor="text1"/>
                <w:sz w:val="24"/>
                <w:szCs w:val="24"/>
              </w:rPr>
              <w:t>呼吸器内科</w:t>
            </w:r>
            <w:r w:rsidR="00B41EEB" w:rsidRPr="00E36537">
              <w:rPr>
                <w:rFonts w:ascii="HG丸ｺﾞｼｯｸM-PRO" w:eastAsia="HG丸ｺﾞｼｯｸM-PRO" w:hAnsi="HG丸ｺﾞｼｯｸM-PRO" w:hint="eastAsia"/>
                <w:color w:val="000000" w:themeColor="text1"/>
                <w:sz w:val="24"/>
                <w:szCs w:val="24"/>
              </w:rPr>
              <w:t xml:space="preserve">　</w:t>
            </w:r>
            <w:r w:rsidR="00EE7F9A" w:rsidRPr="00E36537">
              <w:rPr>
                <w:rFonts w:ascii="HG丸ｺﾞｼｯｸM-PRO" w:eastAsia="HG丸ｺﾞｼｯｸM-PRO" w:hAnsi="HG丸ｺﾞｼｯｸM-PRO" w:hint="eastAsia"/>
                <w:color w:val="000000" w:themeColor="text1"/>
                <w:sz w:val="24"/>
                <w:szCs w:val="24"/>
              </w:rPr>
              <w:t>岩神　真一郎</w:t>
            </w:r>
            <w:r w:rsidRPr="00E36537">
              <w:rPr>
                <w:rFonts w:ascii="HG丸ｺﾞｼｯｸM-PRO" w:eastAsia="HG丸ｺﾞｼｯｸM-PRO" w:hAnsi="HG丸ｺﾞｼｯｸM-PRO" w:hint="eastAsia"/>
                <w:color w:val="000000" w:themeColor="text1"/>
                <w:sz w:val="24"/>
                <w:szCs w:val="24"/>
              </w:rPr>
              <w:t>）</w:t>
            </w:r>
          </w:p>
          <w:p w14:paraId="33A229C9" w14:textId="6C4E4C85" w:rsidR="00EE7F9A" w:rsidRDefault="00EE7F9A" w:rsidP="00DF48A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順天堂大学医学部附属</w:t>
            </w:r>
            <w:r w:rsidR="00C95974">
              <w:rPr>
                <w:rFonts w:ascii="HG丸ｺﾞｼｯｸM-PRO" w:eastAsia="HG丸ｺﾞｼｯｸM-PRO" w:hAnsi="HG丸ｺﾞｼｯｸM-PRO" w:hint="eastAsia"/>
                <w:sz w:val="24"/>
                <w:szCs w:val="24"/>
              </w:rPr>
              <w:t>東京江東高齢者医療センター</w:t>
            </w:r>
            <w:r w:rsidR="00E451A7">
              <w:rPr>
                <w:rFonts w:ascii="HG丸ｺﾞｼｯｸM-PRO" w:eastAsia="HG丸ｺﾞｼｯｸM-PRO" w:hAnsi="HG丸ｺﾞｼｯｸM-PRO" w:hint="eastAsia"/>
                <w:sz w:val="24"/>
                <w:szCs w:val="24"/>
              </w:rPr>
              <w:t>（研究責任者：呼吸器内科　菅野　康二）</w:t>
            </w:r>
          </w:p>
          <w:p w14:paraId="00971483" w14:textId="31E5B589" w:rsidR="00484263" w:rsidRPr="00212009" w:rsidRDefault="00484263" w:rsidP="00DF48AC">
            <w:pPr>
              <w:rPr>
                <w:rFonts w:ascii="HG丸ｺﾞｼｯｸM-PRO" w:eastAsia="HG丸ｺﾞｼｯｸM-PRO" w:hAnsi="HG丸ｺﾞｼｯｸM-PRO"/>
                <w:color w:val="EE0000"/>
                <w:sz w:val="24"/>
                <w:szCs w:val="24"/>
              </w:rPr>
            </w:pPr>
            <w:r w:rsidRPr="00212009">
              <w:rPr>
                <w:rFonts w:ascii="HG丸ｺﾞｼｯｸM-PRO" w:eastAsia="HG丸ｺﾞｼｯｸM-PRO" w:hAnsi="HG丸ｺﾞｼｯｸM-PRO" w:hint="eastAsia"/>
                <w:color w:val="EE0000"/>
                <w:sz w:val="24"/>
                <w:szCs w:val="24"/>
              </w:rPr>
              <w:t>富山大学附属病院（研究責任者：</w:t>
            </w:r>
            <w:r w:rsidR="00D84EE9" w:rsidRPr="00212009">
              <w:rPr>
                <w:rFonts w:ascii="HG丸ｺﾞｼｯｸM-PRO" w:eastAsia="HG丸ｺﾞｼｯｸM-PRO" w:hAnsi="HG丸ｺﾞｼｯｸM-PRO" w:hint="eastAsia"/>
                <w:color w:val="EE0000"/>
                <w:sz w:val="24"/>
                <w:szCs w:val="24"/>
              </w:rPr>
              <w:t>勢藤　善大</w:t>
            </w:r>
            <w:r w:rsidRPr="00212009">
              <w:rPr>
                <w:rFonts w:ascii="HG丸ｺﾞｼｯｸM-PRO" w:eastAsia="HG丸ｺﾞｼｯｸM-PRO" w:hAnsi="HG丸ｺﾞｼｯｸM-PRO" w:hint="eastAsia"/>
                <w:color w:val="EE0000"/>
                <w:sz w:val="24"/>
                <w:szCs w:val="24"/>
              </w:rPr>
              <w:t>）</w:t>
            </w:r>
          </w:p>
          <w:p w14:paraId="74460510" w14:textId="6BAF7798" w:rsidR="0094066F" w:rsidRPr="00212009" w:rsidRDefault="00F90460" w:rsidP="00DF48AC">
            <w:pPr>
              <w:rPr>
                <w:rFonts w:ascii="HG丸ｺﾞｼｯｸM-PRO" w:eastAsia="HG丸ｺﾞｼｯｸM-PRO" w:hAnsi="HG丸ｺﾞｼｯｸM-PRO"/>
                <w:color w:val="EE0000"/>
                <w:sz w:val="24"/>
                <w:szCs w:val="24"/>
              </w:rPr>
            </w:pPr>
            <w:r w:rsidRPr="00212009">
              <w:rPr>
                <w:rFonts w:ascii="HG丸ｺﾞｼｯｸM-PRO" w:eastAsia="HG丸ｺﾞｼｯｸM-PRO" w:hAnsi="HG丸ｺﾞｼｯｸM-PRO" w:hint="eastAsia"/>
                <w:color w:val="EE0000"/>
                <w:sz w:val="24"/>
                <w:szCs w:val="24"/>
              </w:rPr>
              <w:t xml:space="preserve">以上　</w:t>
            </w:r>
            <w:r w:rsidR="00474573" w:rsidRPr="00212009">
              <w:rPr>
                <w:rFonts w:ascii="HG丸ｺﾞｼｯｸM-PRO" w:eastAsia="HG丸ｺﾞｼｯｸM-PRO" w:hAnsi="HG丸ｺﾞｼｯｸM-PRO" w:hint="eastAsia"/>
                <w:color w:val="EE0000"/>
                <w:sz w:val="24"/>
                <w:szCs w:val="24"/>
              </w:rPr>
              <w:t>4</w:t>
            </w:r>
            <w:r w:rsidR="00D84EE9" w:rsidRPr="00212009">
              <w:rPr>
                <w:rFonts w:ascii="HG丸ｺﾞｼｯｸM-PRO" w:eastAsia="HG丸ｺﾞｼｯｸM-PRO" w:hAnsi="HG丸ｺﾞｼｯｸM-PRO" w:hint="eastAsia"/>
                <w:color w:val="EE0000"/>
                <w:sz w:val="24"/>
                <w:szCs w:val="24"/>
              </w:rPr>
              <w:t>4</w:t>
            </w:r>
            <w:r w:rsidR="001B1FBF" w:rsidRPr="00212009">
              <w:rPr>
                <w:rFonts w:ascii="HG丸ｺﾞｼｯｸM-PRO" w:eastAsia="HG丸ｺﾞｼｯｸM-PRO" w:hAnsi="HG丸ｺﾞｼｯｸM-PRO" w:hint="eastAsia"/>
                <w:color w:val="EE0000"/>
                <w:sz w:val="24"/>
                <w:szCs w:val="24"/>
              </w:rPr>
              <w:t>施設</w:t>
            </w:r>
          </w:p>
          <w:p w14:paraId="6259507E" w14:textId="3D460357" w:rsidR="001645A3" w:rsidRPr="001B28A0" w:rsidRDefault="001645A3" w:rsidP="0094066F">
            <w:pPr>
              <w:rPr>
                <w:rFonts w:ascii="HG丸ｺﾞｼｯｸM-PRO" w:eastAsia="HG丸ｺﾞｼｯｸM-PRO" w:hAnsi="HG丸ｺﾞｼｯｸM-PRO"/>
                <w:sz w:val="24"/>
                <w:szCs w:val="24"/>
              </w:rPr>
            </w:pPr>
            <w:r w:rsidRPr="001B28A0">
              <w:rPr>
                <w:rFonts w:ascii="HG丸ｺﾞｼｯｸM-PRO" w:eastAsia="HG丸ｺﾞｼｯｸM-PRO" w:hAnsi="HG丸ｺﾞｼｯｸM-PRO" w:hint="eastAsia"/>
                <w:sz w:val="24"/>
                <w:szCs w:val="24"/>
              </w:rPr>
              <w:t>＜委託</w:t>
            </w:r>
            <w:r w:rsidR="002F0E02" w:rsidRPr="001B28A0">
              <w:rPr>
                <w:rFonts w:ascii="HG丸ｺﾞｼｯｸM-PRO" w:eastAsia="HG丸ｺﾞｼｯｸM-PRO" w:hAnsi="HG丸ｺﾞｼｯｸM-PRO" w:hint="eastAsia"/>
                <w:sz w:val="24"/>
                <w:szCs w:val="24"/>
              </w:rPr>
              <w:t>機関</w:t>
            </w:r>
            <w:r w:rsidRPr="001B28A0">
              <w:rPr>
                <w:rFonts w:ascii="HG丸ｺﾞｼｯｸM-PRO" w:eastAsia="HG丸ｺﾞｼｯｸM-PRO" w:hAnsi="HG丸ｺﾞｼｯｸM-PRO" w:hint="eastAsia"/>
                <w:sz w:val="24"/>
                <w:szCs w:val="24"/>
              </w:rPr>
              <w:t>＞</w:t>
            </w:r>
          </w:p>
          <w:p w14:paraId="020449E2" w14:textId="24EE440B" w:rsidR="00DB6EEF" w:rsidRPr="00CF1BD1" w:rsidRDefault="00EE78DF" w:rsidP="00F90460">
            <w:pPr>
              <w:ind w:firstLineChars="100" w:firstLine="240"/>
              <w:rPr>
                <w:rFonts w:ascii="HG丸ｺﾞｼｯｸM-PRO" w:eastAsia="HG丸ｺﾞｼｯｸM-PRO" w:hAnsi="HG丸ｺﾞｼｯｸM-PRO"/>
                <w:sz w:val="24"/>
                <w:szCs w:val="24"/>
              </w:rPr>
            </w:pPr>
            <w:r w:rsidRPr="001B28A0">
              <w:rPr>
                <w:rFonts w:ascii="HG丸ｺﾞｼｯｸM-PRO" w:eastAsia="HG丸ｺﾞｼｯｸM-PRO" w:hAnsi="HG丸ｺﾞｼｯｸM-PRO" w:hint="eastAsia"/>
                <w:sz w:val="24"/>
                <w:szCs w:val="24"/>
              </w:rPr>
              <w:t>該当なし</w:t>
            </w:r>
          </w:p>
        </w:tc>
      </w:tr>
    </w:tbl>
    <w:p w14:paraId="71AD2CFF" w14:textId="77777777" w:rsidR="00650B29" w:rsidRPr="003A12B4" w:rsidRDefault="00650B29" w:rsidP="00F90460">
      <w:pPr>
        <w:spacing w:line="340" w:lineRule="exact"/>
        <w:rPr>
          <w:rFonts w:ascii="HG丸ｺﾞｼｯｸM-PRO" w:eastAsia="HG丸ｺﾞｼｯｸM-PRO" w:hAnsi="HG丸ｺﾞｼｯｸM-PRO"/>
          <w:color w:val="0070C0"/>
          <w:sz w:val="24"/>
          <w:szCs w:val="24"/>
        </w:rPr>
      </w:pPr>
    </w:p>
    <w:p w14:paraId="0D04B6B0" w14:textId="635EE151" w:rsidR="00F13DA5" w:rsidRPr="00E935C5" w:rsidRDefault="00412955" w:rsidP="00412955">
      <w:pPr>
        <w:spacing w:line="340" w:lineRule="exact"/>
        <w:ind w:firstLineChars="100" w:firstLine="240"/>
        <w:rPr>
          <w:rFonts w:ascii="HG丸ｺﾞｼｯｸM-PRO" w:eastAsia="HG丸ｺﾞｼｯｸM-PRO" w:hAnsi="HG丸ｺﾞｼｯｸM-PRO"/>
          <w:sz w:val="24"/>
          <w:szCs w:val="24"/>
        </w:rPr>
      </w:pPr>
      <w:r w:rsidRPr="00E935C5">
        <w:rPr>
          <w:rFonts w:ascii="HG丸ｺﾞｼｯｸM-PRO" w:eastAsia="HG丸ｺﾞｼｯｸM-PRO" w:hAnsi="HG丸ｺﾞｼｯｸM-PRO" w:hint="eastAsia"/>
          <w:sz w:val="24"/>
          <w:szCs w:val="24"/>
        </w:rPr>
        <w:t>この研究は</w:t>
      </w:r>
      <w:r w:rsidR="00F13DA5" w:rsidRPr="00E935C5">
        <w:rPr>
          <w:rFonts w:ascii="HG丸ｺﾞｼｯｸM-PRO" w:eastAsia="HG丸ｺﾞｼｯｸM-PRO" w:hAnsi="HG丸ｺﾞｼｯｸM-PRO" w:hint="eastAsia"/>
          <w:sz w:val="24"/>
          <w:szCs w:val="24"/>
        </w:rPr>
        <w:t>「人を対象とする</w:t>
      </w:r>
      <w:r w:rsidR="00A07691" w:rsidRPr="00E935C5">
        <w:rPr>
          <w:rFonts w:ascii="HG丸ｺﾞｼｯｸM-PRO" w:eastAsia="HG丸ｺﾞｼｯｸM-PRO" w:hAnsi="HG丸ｺﾞｼｯｸM-PRO" w:hint="eastAsia"/>
          <w:sz w:val="24"/>
          <w:szCs w:val="24"/>
        </w:rPr>
        <w:t>生命科学・</w:t>
      </w:r>
      <w:r w:rsidR="00F13DA5" w:rsidRPr="00E935C5">
        <w:rPr>
          <w:rFonts w:ascii="HG丸ｺﾞｼｯｸM-PRO" w:eastAsia="HG丸ｺﾞｼｯｸM-PRO" w:hAnsi="HG丸ｺﾞｼｯｸM-PRO" w:hint="eastAsia"/>
          <w:sz w:val="24"/>
          <w:szCs w:val="24"/>
        </w:rPr>
        <w:t>医学系研究に関する倫理指針」の規定により、研究者等は、</w:t>
      </w:r>
      <w:r w:rsidR="000D5B04" w:rsidRPr="00E935C5">
        <w:rPr>
          <w:rFonts w:ascii="HG丸ｺﾞｼｯｸM-PRO" w:eastAsia="HG丸ｺﾞｼｯｸM-PRO" w:hAnsi="HG丸ｺﾞｼｯｸM-PRO" w:hint="eastAsia"/>
          <w:sz w:val="24"/>
          <w:szCs w:val="24"/>
        </w:rPr>
        <w:t>患者さん</w:t>
      </w:r>
      <w:r w:rsidR="00F13DA5" w:rsidRPr="00E935C5">
        <w:rPr>
          <w:rFonts w:ascii="HG丸ｺﾞｼｯｸM-PRO" w:eastAsia="HG丸ｺﾞｼｯｸM-PRO" w:hAnsi="HG丸ｺﾞｼｯｸM-PRO" w:hint="eastAsia"/>
          <w:sz w:val="24"/>
          <w:szCs w:val="24"/>
        </w:rPr>
        <w:t>からインフォームド・コンセント（説明と同意）を受けることを必ずしも要</w:t>
      </w:r>
      <w:r w:rsidRPr="00E935C5">
        <w:rPr>
          <w:rFonts w:ascii="HG丸ｺﾞｼｯｸM-PRO" w:eastAsia="HG丸ｺﾞｼｯｸM-PRO" w:hAnsi="HG丸ｺﾞｼｯｸM-PRO" w:hint="eastAsia"/>
          <w:sz w:val="24"/>
          <w:szCs w:val="24"/>
        </w:rPr>
        <w:t>しません。そのため</w:t>
      </w:r>
      <w:r w:rsidR="00F13DA5" w:rsidRPr="00E935C5">
        <w:rPr>
          <w:rFonts w:ascii="HG丸ｺﾞｼｯｸM-PRO" w:eastAsia="HG丸ｺﾞｼｯｸM-PRO" w:hAnsi="HG丸ｺﾞｼｯｸM-PRO" w:hint="eastAsia"/>
          <w:sz w:val="24"/>
          <w:szCs w:val="24"/>
        </w:rPr>
        <w:t>同意</w:t>
      </w:r>
      <w:r w:rsidRPr="00E935C5">
        <w:rPr>
          <w:rFonts w:ascii="HG丸ｺﾞｼｯｸM-PRO" w:eastAsia="HG丸ｺﾞｼｯｸM-PRO" w:hAnsi="HG丸ｺﾞｼｯｸM-PRO" w:hint="eastAsia"/>
          <w:sz w:val="24"/>
          <w:szCs w:val="24"/>
        </w:rPr>
        <w:t>を取得する</w:t>
      </w:r>
      <w:r w:rsidR="00F13DA5" w:rsidRPr="00E935C5">
        <w:rPr>
          <w:rFonts w:ascii="HG丸ｺﾞｼｯｸM-PRO" w:eastAsia="HG丸ｺﾞｼｯｸM-PRO" w:hAnsi="HG丸ｺﾞｼｯｸM-PRO" w:hint="eastAsia"/>
          <w:sz w:val="24"/>
          <w:szCs w:val="24"/>
        </w:rPr>
        <w:t>代りに対象となる患者さんへ向けホームページで情報を公開しております。</w:t>
      </w:r>
    </w:p>
    <w:p w14:paraId="2B339628" w14:textId="56C4AFAA" w:rsidR="000D1FF9" w:rsidRPr="00E935C5" w:rsidRDefault="00E20722" w:rsidP="00AA0D98">
      <w:pPr>
        <w:spacing w:line="340" w:lineRule="exact"/>
        <w:ind w:firstLineChars="100" w:firstLine="240"/>
        <w:rPr>
          <w:rFonts w:ascii="HG丸ｺﾞｼｯｸM-PRO" w:eastAsia="HG丸ｺﾞｼｯｸM-PRO" w:hAnsi="HG丸ｺﾞｼｯｸM-PRO"/>
          <w:sz w:val="24"/>
          <w:szCs w:val="24"/>
        </w:rPr>
      </w:pPr>
      <w:r w:rsidRPr="00E935C5">
        <w:rPr>
          <w:rFonts w:ascii="HG丸ｺﾞｼｯｸM-PRO" w:eastAsia="HG丸ｺﾞｼｯｸM-PRO" w:hAnsi="HG丸ｺﾞｼｯｸM-PRO" w:hint="eastAsia"/>
          <w:sz w:val="24"/>
          <w:szCs w:val="24"/>
        </w:rPr>
        <w:t>この</w:t>
      </w:r>
      <w:r w:rsidR="002F0993" w:rsidRPr="00E935C5">
        <w:rPr>
          <w:rFonts w:ascii="HG丸ｺﾞｼｯｸM-PRO" w:eastAsia="HG丸ｺﾞｼｯｸM-PRO" w:hAnsi="HG丸ｺﾞｼｯｸM-PRO" w:hint="eastAsia"/>
          <w:sz w:val="24"/>
          <w:szCs w:val="24"/>
        </w:rPr>
        <w:t>研究の対象となる患者さんで、ご自身の</w:t>
      </w:r>
      <w:r w:rsidR="004D690B" w:rsidRPr="00E935C5">
        <w:rPr>
          <w:rFonts w:ascii="HG丸ｺﾞｼｯｸM-PRO" w:eastAsia="HG丸ｺﾞｼｯｸM-PRO" w:hAnsi="HG丸ｺﾞｼｯｸM-PRO" w:hint="eastAsia"/>
          <w:sz w:val="24"/>
          <w:szCs w:val="24"/>
        </w:rPr>
        <w:t>情報</w:t>
      </w:r>
      <w:r w:rsidR="002F0993" w:rsidRPr="00E935C5">
        <w:rPr>
          <w:rFonts w:ascii="HG丸ｺﾞｼｯｸM-PRO" w:eastAsia="HG丸ｺﾞｼｯｸM-PRO" w:hAnsi="HG丸ｺﾞｼｯｸM-PRO" w:hint="eastAsia"/>
          <w:sz w:val="24"/>
          <w:szCs w:val="24"/>
        </w:rPr>
        <w:t>は利用しないでほしい等のご要望</w:t>
      </w:r>
      <w:r w:rsidR="00A07691" w:rsidRPr="00E935C5">
        <w:rPr>
          <w:rFonts w:ascii="HG丸ｺﾞｼｯｸM-PRO" w:eastAsia="HG丸ｺﾞｼｯｸM-PRO" w:hAnsi="HG丸ｺﾞｼｯｸM-PRO" w:hint="eastAsia"/>
          <w:sz w:val="24"/>
          <w:szCs w:val="24"/>
        </w:rPr>
        <w:t>や、研究に関するご質問</w:t>
      </w:r>
      <w:r w:rsidR="002F0993" w:rsidRPr="00E935C5">
        <w:rPr>
          <w:rFonts w:ascii="HG丸ｺﾞｼｯｸM-PRO" w:eastAsia="HG丸ｺﾞｼｯｸM-PRO" w:hAnsi="HG丸ｺﾞｼｯｸM-PRO" w:hint="eastAsia"/>
          <w:sz w:val="24"/>
          <w:szCs w:val="24"/>
        </w:rPr>
        <w:t>がございましたら、大変お手数ですが</w:t>
      </w:r>
      <w:r w:rsidR="00AA0D98" w:rsidRPr="00E935C5">
        <w:rPr>
          <w:rFonts w:ascii="HG丸ｺﾞｼｯｸM-PRO" w:eastAsia="HG丸ｺﾞｼｯｸM-PRO" w:hAnsi="HG丸ｺﾞｼｯｸM-PRO" w:hint="eastAsia"/>
          <w:sz w:val="24"/>
          <w:szCs w:val="24"/>
        </w:rPr>
        <w:t>【</w:t>
      </w:r>
      <w:r w:rsidR="002F0993" w:rsidRPr="00E935C5">
        <w:rPr>
          <w:rFonts w:ascii="HG丸ｺﾞｼｯｸM-PRO" w:eastAsia="HG丸ｺﾞｼｯｸM-PRO" w:hAnsi="HG丸ｺﾞｼｯｸM-PRO" w:hint="eastAsia"/>
          <w:sz w:val="24"/>
          <w:szCs w:val="24"/>
        </w:rPr>
        <w:t>お問い合わせ先</w:t>
      </w:r>
      <w:r w:rsidR="00AA0D98" w:rsidRPr="00E935C5">
        <w:rPr>
          <w:rFonts w:ascii="HG丸ｺﾞｼｯｸM-PRO" w:eastAsia="HG丸ｺﾞｼｯｸM-PRO" w:hAnsi="HG丸ｺﾞｼｯｸM-PRO" w:hint="eastAsia"/>
          <w:sz w:val="24"/>
          <w:szCs w:val="24"/>
        </w:rPr>
        <w:t>】</w:t>
      </w:r>
      <w:r w:rsidR="002F0993" w:rsidRPr="00E935C5">
        <w:rPr>
          <w:rFonts w:ascii="HG丸ｺﾞｼｯｸM-PRO" w:eastAsia="HG丸ｺﾞｼｯｸM-PRO" w:hAnsi="HG丸ｺﾞｼｯｸM-PRO" w:hint="eastAsia"/>
          <w:sz w:val="24"/>
          <w:szCs w:val="24"/>
        </w:rPr>
        <w:t>までご連絡ください。なお、</w:t>
      </w:r>
      <w:r w:rsidR="004D690B" w:rsidRPr="00E935C5">
        <w:rPr>
          <w:rFonts w:ascii="HG丸ｺﾞｼｯｸM-PRO" w:eastAsia="HG丸ｺﾞｼｯｸM-PRO" w:hAnsi="HG丸ｺﾞｼｯｸM-PRO" w:hint="eastAsia"/>
          <w:sz w:val="24"/>
          <w:szCs w:val="24"/>
        </w:rPr>
        <w:t>情報</w:t>
      </w:r>
      <w:r w:rsidR="00556087" w:rsidRPr="00E935C5">
        <w:rPr>
          <w:rFonts w:ascii="HG丸ｺﾞｼｯｸM-PRO" w:eastAsia="HG丸ｺﾞｼｯｸM-PRO" w:hAnsi="HG丸ｺﾞｼｯｸM-PRO" w:hint="eastAsia"/>
          <w:sz w:val="24"/>
          <w:szCs w:val="24"/>
        </w:rPr>
        <w:t>の利用についてご了承いただけない場合でも、</w:t>
      </w:r>
      <w:r w:rsidR="00334E34" w:rsidRPr="00E935C5">
        <w:rPr>
          <w:rFonts w:ascii="HG丸ｺﾞｼｯｸM-PRO" w:eastAsia="HG丸ｺﾞｼｯｸM-PRO" w:hAnsi="HG丸ｺﾞｼｯｸM-PRO" w:hint="eastAsia"/>
          <w:sz w:val="24"/>
          <w:szCs w:val="24"/>
        </w:rPr>
        <w:t>今後の治療などに影響することはございません。</w:t>
      </w:r>
    </w:p>
    <w:p w14:paraId="0F9406A6" w14:textId="77777777" w:rsidR="00A51817" w:rsidRPr="00E935C5" w:rsidRDefault="00A51817" w:rsidP="00EE34F8">
      <w:pPr>
        <w:spacing w:line="340" w:lineRule="exact"/>
        <w:rPr>
          <w:rFonts w:ascii="HG丸ｺﾞｼｯｸM-PRO" w:eastAsia="HG丸ｺﾞｼｯｸM-PRO" w:hAnsi="HG丸ｺﾞｼｯｸM-PRO"/>
          <w:sz w:val="24"/>
          <w:szCs w:val="24"/>
        </w:rPr>
      </w:pPr>
    </w:p>
    <w:p w14:paraId="27ABFA49" w14:textId="12E24285" w:rsidR="00334E34" w:rsidRPr="00E935C5" w:rsidRDefault="00334E34" w:rsidP="00334E34">
      <w:pPr>
        <w:spacing w:line="340" w:lineRule="exact"/>
        <w:rPr>
          <w:rFonts w:ascii="HG丸ｺﾞｼｯｸM-PRO" w:eastAsia="HG丸ｺﾞｼｯｸM-PRO" w:hAnsi="HG丸ｺﾞｼｯｸM-PRO"/>
          <w:sz w:val="18"/>
          <w:szCs w:val="18"/>
        </w:rPr>
      </w:pPr>
      <w:r w:rsidRPr="00E935C5">
        <w:rPr>
          <w:rFonts w:ascii="HG丸ｺﾞｼｯｸM-PRO" w:eastAsia="HG丸ｺﾞｼｯｸM-PRO" w:hAnsi="HG丸ｺﾞｼｯｸM-PRO" w:hint="eastAsia"/>
          <w:sz w:val="24"/>
          <w:szCs w:val="24"/>
        </w:rPr>
        <w:t>【</w:t>
      </w:r>
      <w:r w:rsidR="00CE5FD5" w:rsidRPr="00E935C5">
        <w:rPr>
          <w:rFonts w:ascii="HG丸ｺﾞｼｯｸM-PRO" w:eastAsia="HG丸ｺﾞｼｯｸM-PRO" w:hAnsi="HG丸ｺﾞｼｯｸM-PRO" w:hint="eastAsia"/>
          <w:sz w:val="24"/>
          <w:szCs w:val="24"/>
        </w:rPr>
        <w:t>お</w:t>
      </w:r>
      <w:r w:rsidRPr="00E935C5">
        <w:rPr>
          <w:rFonts w:ascii="HG丸ｺﾞｼｯｸM-PRO" w:eastAsia="HG丸ｺﾞｼｯｸM-PRO" w:hAnsi="HG丸ｺﾞｼｯｸM-PRO" w:hint="eastAsia"/>
          <w:sz w:val="24"/>
          <w:szCs w:val="24"/>
        </w:rPr>
        <w:t>問い合わせ先】</w:t>
      </w:r>
    </w:p>
    <w:p w14:paraId="17FDD27B" w14:textId="77777777" w:rsidR="00212009" w:rsidRPr="00E935C5" w:rsidRDefault="00212009" w:rsidP="00212009">
      <w:pPr>
        <w:spacing w:line="34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●聖マリアンナ医科大学病院</w:t>
      </w:r>
    </w:p>
    <w:p w14:paraId="7F807885" w14:textId="77777777" w:rsidR="00212009" w:rsidRPr="00455DC1" w:rsidRDefault="00212009" w:rsidP="00212009">
      <w:pPr>
        <w:spacing w:line="340" w:lineRule="exact"/>
        <w:rPr>
          <w:rFonts w:ascii="HG丸ｺﾞｼｯｸM-PRO" w:eastAsia="HG丸ｺﾞｼｯｸM-PRO" w:hAnsi="HG丸ｺﾞｼｯｸM-PRO"/>
          <w:sz w:val="24"/>
          <w:szCs w:val="24"/>
        </w:rPr>
      </w:pPr>
      <w:r w:rsidRPr="00455DC1">
        <w:rPr>
          <w:rFonts w:ascii="HG丸ｺﾞｼｯｸM-PRO" w:eastAsia="HG丸ｺﾞｼｯｸM-PRO" w:hAnsi="HG丸ｺﾞｼｯｸM-PRO" w:hint="eastAsia"/>
          <w:sz w:val="24"/>
          <w:szCs w:val="24"/>
        </w:rPr>
        <w:t>連絡先：0</w:t>
      </w:r>
      <w:r>
        <w:rPr>
          <w:rFonts w:ascii="HG丸ｺﾞｼｯｸM-PRO" w:eastAsia="HG丸ｺﾞｼｯｸM-PRO" w:hAnsi="HG丸ｺﾞｼｯｸM-PRO" w:hint="eastAsia"/>
          <w:sz w:val="24"/>
          <w:szCs w:val="24"/>
        </w:rPr>
        <w:t>44-977-8111（代表）呼吸器内科外来　平日9時-17時</w:t>
      </w:r>
      <w:r w:rsidRPr="00455DC1">
        <w:rPr>
          <w:rFonts w:ascii="HG丸ｺﾞｼｯｸM-PRO" w:eastAsia="HG丸ｺﾞｼｯｸM-PRO" w:hAnsi="HG丸ｺﾞｼｯｸM-PRO" w:hint="eastAsia"/>
          <w:sz w:val="24"/>
          <w:szCs w:val="24"/>
        </w:rPr>
        <w:t xml:space="preserve"> </w:t>
      </w:r>
    </w:p>
    <w:p w14:paraId="42B425AD" w14:textId="75AD1CB2" w:rsidR="00B71427" w:rsidRPr="00212009" w:rsidRDefault="00212009" w:rsidP="00B4617C">
      <w:pPr>
        <w:spacing w:line="340" w:lineRule="exact"/>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 xml:space="preserve">担当：　</w:t>
      </w:r>
      <w:r w:rsidRPr="00455DC1">
        <w:rPr>
          <w:rFonts w:ascii="HG丸ｺﾞｼｯｸM-PRO" w:eastAsia="HG丸ｺﾞｼｯｸM-PRO" w:hAnsi="HG丸ｺﾞｼｯｸM-PRO" w:hint="eastAsia"/>
          <w:sz w:val="24"/>
          <w:szCs w:val="24"/>
        </w:rPr>
        <w:t>呼吸器内科</w:t>
      </w:r>
      <w:r>
        <w:rPr>
          <w:rFonts w:ascii="HG丸ｺﾞｼｯｸM-PRO" w:eastAsia="HG丸ｺﾞｼｯｸM-PRO" w:hAnsi="HG丸ｺﾞｼｯｸM-PRO" w:hint="eastAsia"/>
          <w:sz w:val="24"/>
          <w:szCs w:val="24"/>
        </w:rPr>
        <w:t>医師</w:t>
      </w:r>
      <w:r w:rsidRPr="00455DC1">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西山和宏</w:t>
      </w:r>
    </w:p>
    <w:sectPr w:rsidR="00B71427" w:rsidRPr="00212009" w:rsidSect="00972F13">
      <w:headerReference w:type="default" r:id="rId8"/>
      <w:type w:val="continuous"/>
      <w:pgSz w:w="11906" w:h="16838"/>
      <w:pgMar w:top="1440" w:right="1080" w:bottom="1440" w:left="1080" w:header="851" w:footer="319"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1A0D5" w14:textId="77777777" w:rsidR="00465A9F" w:rsidRDefault="00465A9F" w:rsidP="001034C2">
      <w:r>
        <w:separator/>
      </w:r>
    </w:p>
  </w:endnote>
  <w:endnote w:type="continuationSeparator" w:id="0">
    <w:p w14:paraId="175ED1C1" w14:textId="77777777" w:rsidR="00465A9F" w:rsidRDefault="00465A9F" w:rsidP="001034C2">
      <w:r>
        <w:continuationSeparator/>
      </w:r>
    </w:p>
  </w:endnote>
  <w:endnote w:type="continuationNotice" w:id="1">
    <w:p w14:paraId="6F0E74DD" w14:textId="77777777" w:rsidR="00465A9F" w:rsidRDefault="00465A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41CBD" w14:textId="77777777" w:rsidR="00465A9F" w:rsidRDefault="00465A9F" w:rsidP="001034C2">
      <w:r>
        <w:separator/>
      </w:r>
    </w:p>
  </w:footnote>
  <w:footnote w:type="continuationSeparator" w:id="0">
    <w:p w14:paraId="4B9323AE" w14:textId="77777777" w:rsidR="00465A9F" w:rsidRDefault="00465A9F" w:rsidP="001034C2">
      <w:r>
        <w:continuationSeparator/>
      </w:r>
    </w:p>
  </w:footnote>
  <w:footnote w:type="continuationNotice" w:id="1">
    <w:p w14:paraId="56E6140E" w14:textId="77777777" w:rsidR="00465A9F" w:rsidRDefault="00465A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D5DD4" w14:textId="6E0CBE9B" w:rsidR="0079499F" w:rsidRDefault="0079499F">
    <w:pPr>
      <w:pStyle w:val="a6"/>
    </w:pPr>
  </w:p>
  <w:p w14:paraId="6680BD8D" w14:textId="77777777" w:rsidR="00B43910" w:rsidRDefault="00B4391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0F16"/>
    <w:multiLevelType w:val="multilevel"/>
    <w:tmpl w:val="19680F5E"/>
    <w:lvl w:ilvl="0">
      <w:start w:val="2"/>
      <w:numFmt w:val="bullet"/>
      <w:lvlText w:val="・"/>
      <w:lvlJc w:val="left"/>
      <w:pPr>
        <w:ind w:left="425" w:hanging="425"/>
      </w:pPr>
      <w:rPr>
        <w:rFonts w:ascii="ＭＳ Ｐゴシック" w:eastAsia="ＭＳ Ｐゴシック" w:hAnsi="ＭＳ Ｐゴシック" w:cstheme="majorHAnsi" w:hint="eastAsia"/>
        <w:color w:val="FF0000"/>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15:restartNumberingAfterBreak="0">
    <w:nsid w:val="06800756"/>
    <w:multiLevelType w:val="multilevel"/>
    <w:tmpl w:val="D3B8B422"/>
    <w:lvl w:ilvl="0">
      <w:start w:val="2"/>
      <w:numFmt w:val="bullet"/>
      <w:lvlText w:val="・"/>
      <w:lvlJc w:val="left"/>
      <w:pPr>
        <w:ind w:left="425" w:hanging="425"/>
      </w:pPr>
      <w:rPr>
        <w:rFonts w:ascii="ＭＳ Ｐゴシック" w:eastAsia="ＭＳ Ｐゴシック" w:hAnsi="ＭＳ Ｐゴシック" w:cstheme="majorHAnsi" w:hint="eastAsia"/>
        <w:color w:val="FF0000"/>
        <w:lang w:val="en-US"/>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79169B6"/>
    <w:multiLevelType w:val="multilevel"/>
    <w:tmpl w:val="5AFE3FA8"/>
    <w:lvl w:ilvl="0">
      <w:start w:val="2"/>
      <w:numFmt w:val="bullet"/>
      <w:lvlText w:val="・"/>
      <w:lvlJc w:val="left"/>
      <w:pPr>
        <w:ind w:left="425" w:hanging="425"/>
      </w:pPr>
      <w:rPr>
        <w:rFonts w:ascii="ＭＳ Ｐゴシック" w:eastAsia="ＭＳ Ｐゴシック" w:hAnsi="ＭＳ Ｐゴシック" w:cstheme="majorHAnsi" w:hint="eastAsia"/>
        <w:color w:val="FF0000"/>
        <w:lang w:val="en-US"/>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F295C26"/>
    <w:multiLevelType w:val="hybridMultilevel"/>
    <w:tmpl w:val="F0EC3CDC"/>
    <w:lvl w:ilvl="0" w:tplc="A434EB18">
      <w:start w:val="2"/>
      <w:numFmt w:val="bullet"/>
      <w:lvlText w:val="・"/>
      <w:lvlJc w:val="left"/>
      <w:pPr>
        <w:ind w:left="1015" w:hanging="360"/>
      </w:pPr>
      <w:rPr>
        <w:rFonts w:ascii="ＭＳ Ｐゴシック" w:eastAsia="ＭＳ Ｐゴシック" w:hAnsi="ＭＳ Ｐゴシック" w:cstheme="majorHAnsi" w:hint="eastAsia"/>
        <w:color w:val="FF0000"/>
        <w:lang w:val="en-US"/>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4" w15:restartNumberingAfterBreak="0">
    <w:nsid w:val="10C3475E"/>
    <w:multiLevelType w:val="multilevel"/>
    <w:tmpl w:val="E8967B6A"/>
    <w:lvl w:ilvl="0">
      <w:start w:val="1"/>
      <w:numFmt w:val="decimal"/>
      <w:lvlText w:val="%1."/>
      <w:lvlJc w:val="left"/>
      <w:pPr>
        <w:ind w:left="425" w:hanging="425"/>
      </w:pPr>
      <w:rPr>
        <w:rFonts w:eastAsia="ＭＳ ゴシック" w:hint="eastAsia"/>
        <w:color w:val="000000" w:themeColor="text1"/>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15:restartNumberingAfterBreak="0">
    <w:nsid w:val="10CF0B4D"/>
    <w:multiLevelType w:val="hybridMultilevel"/>
    <w:tmpl w:val="7FA0A73A"/>
    <w:lvl w:ilvl="0" w:tplc="306CE792">
      <w:start w:val="1"/>
      <w:numFmt w:val="decimal"/>
      <w:lvlText w:val="%1."/>
      <w:lvlJc w:val="left"/>
      <w:pPr>
        <w:ind w:left="420" w:hanging="420"/>
      </w:pPr>
      <w:rPr>
        <w:rFonts w:eastAsia="ＭＳ Ｐ明朝"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AD058A"/>
    <w:multiLevelType w:val="multilevel"/>
    <w:tmpl w:val="39365032"/>
    <w:lvl w:ilvl="0">
      <w:start w:val="2"/>
      <w:numFmt w:val="bullet"/>
      <w:lvlText w:val="・"/>
      <w:lvlJc w:val="left"/>
      <w:pPr>
        <w:ind w:left="425" w:hanging="425"/>
      </w:pPr>
      <w:rPr>
        <w:rFonts w:ascii="ＭＳ Ｐゴシック" w:eastAsia="ＭＳ Ｐゴシック" w:hAnsi="ＭＳ Ｐゴシック" w:cstheme="majorHAnsi" w:hint="eastAsia"/>
        <w:color w:val="FF0000"/>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1D09069C"/>
    <w:multiLevelType w:val="multilevel"/>
    <w:tmpl w:val="DA86F67C"/>
    <w:lvl w:ilvl="0">
      <w:start w:val="2"/>
      <w:numFmt w:val="bullet"/>
      <w:lvlText w:val="・"/>
      <w:lvlJc w:val="left"/>
      <w:pPr>
        <w:ind w:left="425" w:hanging="425"/>
      </w:pPr>
      <w:rPr>
        <w:rFonts w:ascii="ＭＳ Ｐゴシック" w:eastAsia="ＭＳ Ｐゴシック" w:hAnsi="ＭＳ Ｐゴシック" w:cstheme="majorHAnsi" w:hint="eastAsia"/>
        <w:color w:val="FF0000"/>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 w15:restartNumberingAfterBreak="0">
    <w:nsid w:val="1FFB2657"/>
    <w:multiLevelType w:val="hybridMultilevel"/>
    <w:tmpl w:val="0EE0E7BA"/>
    <w:lvl w:ilvl="0" w:tplc="B08C656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27E715F"/>
    <w:multiLevelType w:val="multilevel"/>
    <w:tmpl w:val="F31E5DB2"/>
    <w:lvl w:ilvl="0">
      <w:start w:val="2"/>
      <w:numFmt w:val="bullet"/>
      <w:lvlText w:val="・"/>
      <w:lvlJc w:val="left"/>
      <w:pPr>
        <w:ind w:left="425" w:hanging="425"/>
      </w:pPr>
      <w:rPr>
        <w:rFonts w:ascii="ＭＳ Ｐゴシック" w:eastAsia="ＭＳ Ｐゴシック" w:hAnsi="ＭＳ Ｐゴシック" w:cstheme="majorHAnsi" w:hint="eastAsia"/>
        <w:color w:val="FF0000"/>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15:restartNumberingAfterBreak="0">
    <w:nsid w:val="22BA600E"/>
    <w:multiLevelType w:val="multilevel"/>
    <w:tmpl w:val="4F3C3524"/>
    <w:lvl w:ilvl="0">
      <w:start w:val="1"/>
      <w:numFmt w:val="decimal"/>
      <w:lvlText w:val="%1"/>
      <w:lvlJc w:val="left"/>
      <w:pPr>
        <w:ind w:left="425" w:hanging="425"/>
      </w:pPr>
      <w:rPr>
        <w:rFonts w:hint="eastAsia"/>
        <w:color w:val="000000" w:themeColor="text1"/>
      </w:rPr>
    </w:lvl>
    <w:lvl w:ilvl="1">
      <w:start w:val="1"/>
      <w:numFmt w:val="decimal"/>
      <w:lvlText w:val="%1.%2"/>
      <w:lvlJc w:val="left"/>
      <w:pPr>
        <w:ind w:left="992" w:hanging="567"/>
      </w:pPr>
      <w:rPr>
        <w:rFonts w:hint="eastAsia"/>
      </w:rPr>
    </w:lvl>
    <w:lvl w:ilvl="2">
      <w:start w:val="1"/>
      <w:numFmt w:val="decimal"/>
      <w:lvlText w:val="8.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255D2993"/>
    <w:multiLevelType w:val="multilevel"/>
    <w:tmpl w:val="1398FFF4"/>
    <w:lvl w:ilvl="0">
      <w:start w:val="1"/>
      <w:numFmt w:val="bullet"/>
      <w:lvlText w:val="・"/>
      <w:lvlJc w:val="left"/>
      <w:pPr>
        <w:ind w:left="425" w:hanging="425"/>
      </w:pPr>
      <w:rPr>
        <w:rFonts w:ascii="ＭＳ Ｐ明朝" w:eastAsia="ＭＳ Ｐ明朝" w:hAnsi="ＭＳ Ｐ明朝" w:cs="Times New Roman" w:hint="eastAsia"/>
        <w:color w:val="FF0000"/>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 w15:restartNumberingAfterBreak="0">
    <w:nsid w:val="284D5147"/>
    <w:multiLevelType w:val="hybridMultilevel"/>
    <w:tmpl w:val="318E9568"/>
    <w:lvl w:ilvl="0" w:tplc="3C4450F4">
      <w:start w:val="1"/>
      <w:numFmt w:val="decimal"/>
      <w:lvlText w:val="%1）"/>
      <w:lvlJc w:val="left"/>
      <w:pPr>
        <w:tabs>
          <w:tab w:val="num" w:pos="420"/>
        </w:tabs>
        <w:ind w:left="420" w:hanging="420"/>
      </w:pPr>
      <w:rPr>
        <w:rFonts w:hint="eastAsia"/>
      </w:rPr>
    </w:lvl>
    <w:lvl w:ilvl="1" w:tplc="7EC6ED6A">
      <w:start w:val="1"/>
      <w:numFmt w:val="decimalEnclosedCircle"/>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BB326DC"/>
    <w:multiLevelType w:val="hybridMultilevel"/>
    <w:tmpl w:val="D3C844E2"/>
    <w:lvl w:ilvl="0" w:tplc="395ABF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3591A58"/>
    <w:multiLevelType w:val="hybridMultilevel"/>
    <w:tmpl w:val="11BCD956"/>
    <w:lvl w:ilvl="0" w:tplc="0409000F">
      <w:start w:val="1"/>
      <w:numFmt w:val="decimal"/>
      <w:lvlText w:val="%1."/>
      <w:lvlJc w:val="left"/>
      <w:pPr>
        <w:ind w:left="840" w:hanging="420"/>
      </w:pPr>
    </w:lvl>
    <w:lvl w:ilvl="1" w:tplc="0409000F">
      <w:start w:val="1"/>
      <w:numFmt w:val="decimal"/>
      <w:lvlText w:val="%2."/>
      <w:lvlJc w:val="left"/>
      <w:pPr>
        <w:ind w:left="1260" w:hanging="420"/>
      </w:pPr>
    </w:lvl>
    <w:lvl w:ilvl="2" w:tplc="5DD07084">
      <w:start w:val="1"/>
      <w:numFmt w:val="decimal"/>
      <w:lvlText w:val="%3）"/>
      <w:lvlJc w:val="left"/>
      <w:pPr>
        <w:ind w:left="2100" w:hanging="840"/>
      </w:pPr>
      <w:rPr>
        <w:rFonts w:ascii="Times New Roman" w:hAnsi="Times New Roman" w:cs="Times New Roman"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39565DB7"/>
    <w:multiLevelType w:val="multilevel"/>
    <w:tmpl w:val="412EED30"/>
    <w:lvl w:ilvl="0">
      <w:start w:val="1"/>
      <w:numFmt w:val="decimal"/>
      <w:lvlText w:val="%1"/>
      <w:lvlJc w:val="left"/>
      <w:pPr>
        <w:ind w:left="425" w:hanging="425"/>
      </w:pPr>
      <w:rPr>
        <w:rFonts w:hint="eastAsia"/>
      </w:rPr>
    </w:lvl>
    <w:lvl w:ilvl="1">
      <w:start w:val="1"/>
      <w:numFmt w:val="decimal"/>
      <w:lvlText w:val="9.%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3F9460EB"/>
    <w:multiLevelType w:val="multilevel"/>
    <w:tmpl w:val="0BC8505E"/>
    <w:lvl w:ilvl="0">
      <w:start w:val="2"/>
      <w:numFmt w:val="bullet"/>
      <w:lvlText w:val="・"/>
      <w:lvlJc w:val="left"/>
      <w:pPr>
        <w:ind w:left="425" w:hanging="425"/>
      </w:pPr>
      <w:rPr>
        <w:rFonts w:ascii="ＭＳ Ｐゴシック" w:eastAsia="ＭＳ Ｐゴシック" w:hAnsi="ＭＳ Ｐゴシック" w:cstheme="majorHAnsi" w:hint="eastAsia"/>
        <w:color w:val="FF0000"/>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 w15:restartNumberingAfterBreak="0">
    <w:nsid w:val="463F3115"/>
    <w:multiLevelType w:val="hybridMultilevel"/>
    <w:tmpl w:val="DD3C0718"/>
    <w:lvl w:ilvl="0" w:tplc="4288D200">
      <w:start w:val="2"/>
      <w:numFmt w:val="bullet"/>
      <w:lvlText w:val="・"/>
      <w:lvlJc w:val="left"/>
      <w:pPr>
        <w:ind w:left="590" w:hanging="360"/>
      </w:pPr>
      <w:rPr>
        <w:rFonts w:ascii="ＭＳ Ｐゴシック" w:eastAsia="ＭＳ Ｐゴシック" w:hAnsi="ＭＳ Ｐゴシック" w:cstheme="majorHAnsi" w:hint="eastAsia"/>
      </w:rPr>
    </w:lvl>
    <w:lvl w:ilvl="1" w:tplc="0409000B" w:tentative="1">
      <w:start w:val="1"/>
      <w:numFmt w:val="bullet"/>
      <w:lvlText w:val=""/>
      <w:lvlJc w:val="left"/>
      <w:pPr>
        <w:ind w:left="1070" w:hanging="420"/>
      </w:pPr>
      <w:rPr>
        <w:rFonts w:ascii="Wingdings" w:hAnsi="Wingdings" w:hint="default"/>
      </w:rPr>
    </w:lvl>
    <w:lvl w:ilvl="2" w:tplc="0409000D" w:tentative="1">
      <w:start w:val="1"/>
      <w:numFmt w:val="bullet"/>
      <w:lvlText w:val=""/>
      <w:lvlJc w:val="left"/>
      <w:pPr>
        <w:ind w:left="1490" w:hanging="420"/>
      </w:pPr>
      <w:rPr>
        <w:rFonts w:ascii="Wingdings" w:hAnsi="Wingdings" w:hint="default"/>
      </w:rPr>
    </w:lvl>
    <w:lvl w:ilvl="3" w:tplc="04090001" w:tentative="1">
      <w:start w:val="1"/>
      <w:numFmt w:val="bullet"/>
      <w:lvlText w:val=""/>
      <w:lvlJc w:val="left"/>
      <w:pPr>
        <w:ind w:left="1910" w:hanging="420"/>
      </w:pPr>
      <w:rPr>
        <w:rFonts w:ascii="Wingdings" w:hAnsi="Wingdings" w:hint="default"/>
      </w:rPr>
    </w:lvl>
    <w:lvl w:ilvl="4" w:tplc="0409000B" w:tentative="1">
      <w:start w:val="1"/>
      <w:numFmt w:val="bullet"/>
      <w:lvlText w:val=""/>
      <w:lvlJc w:val="left"/>
      <w:pPr>
        <w:ind w:left="2330" w:hanging="420"/>
      </w:pPr>
      <w:rPr>
        <w:rFonts w:ascii="Wingdings" w:hAnsi="Wingdings" w:hint="default"/>
      </w:rPr>
    </w:lvl>
    <w:lvl w:ilvl="5" w:tplc="0409000D" w:tentative="1">
      <w:start w:val="1"/>
      <w:numFmt w:val="bullet"/>
      <w:lvlText w:val=""/>
      <w:lvlJc w:val="left"/>
      <w:pPr>
        <w:ind w:left="2750" w:hanging="420"/>
      </w:pPr>
      <w:rPr>
        <w:rFonts w:ascii="Wingdings" w:hAnsi="Wingdings" w:hint="default"/>
      </w:rPr>
    </w:lvl>
    <w:lvl w:ilvl="6" w:tplc="04090001" w:tentative="1">
      <w:start w:val="1"/>
      <w:numFmt w:val="bullet"/>
      <w:lvlText w:val=""/>
      <w:lvlJc w:val="left"/>
      <w:pPr>
        <w:ind w:left="3170" w:hanging="420"/>
      </w:pPr>
      <w:rPr>
        <w:rFonts w:ascii="Wingdings" w:hAnsi="Wingdings" w:hint="default"/>
      </w:rPr>
    </w:lvl>
    <w:lvl w:ilvl="7" w:tplc="0409000B" w:tentative="1">
      <w:start w:val="1"/>
      <w:numFmt w:val="bullet"/>
      <w:lvlText w:val=""/>
      <w:lvlJc w:val="left"/>
      <w:pPr>
        <w:ind w:left="3590" w:hanging="420"/>
      </w:pPr>
      <w:rPr>
        <w:rFonts w:ascii="Wingdings" w:hAnsi="Wingdings" w:hint="default"/>
      </w:rPr>
    </w:lvl>
    <w:lvl w:ilvl="8" w:tplc="0409000D" w:tentative="1">
      <w:start w:val="1"/>
      <w:numFmt w:val="bullet"/>
      <w:lvlText w:val=""/>
      <w:lvlJc w:val="left"/>
      <w:pPr>
        <w:ind w:left="4010" w:hanging="420"/>
      </w:pPr>
      <w:rPr>
        <w:rFonts w:ascii="Wingdings" w:hAnsi="Wingdings" w:hint="default"/>
      </w:rPr>
    </w:lvl>
  </w:abstractNum>
  <w:abstractNum w:abstractNumId="18" w15:restartNumberingAfterBreak="0">
    <w:nsid w:val="490219F6"/>
    <w:multiLevelType w:val="hybridMultilevel"/>
    <w:tmpl w:val="D57ED504"/>
    <w:lvl w:ilvl="0" w:tplc="A434EB18">
      <w:start w:val="2"/>
      <w:numFmt w:val="bullet"/>
      <w:lvlText w:val="・"/>
      <w:lvlJc w:val="left"/>
      <w:pPr>
        <w:ind w:left="590" w:hanging="360"/>
      </w:pPr>
      <w:rPr>
        <w:rFonts w:ascii="ＭＳ Ｐゴシック" w:eastAsia="ＭＳ Ｐゴシック" w:hAnsi="ＭＳ Ｐゴシック" w:cstheme="majorHAnsi" w:hint="eastAsia"/>
        <w:color w:val="FF000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F5A067D"/>
    <w:multiLevelType w:val="multilevel"/>
    <w:tmpl w:val="7108E04E"/>
    <w:lvl w:ilvl="0">
      <w:start w:val="1"/>
      <w:numFmt w:val="decimal"/>
      <w:lvlText w:val="%1"/>
      <w:lvlJc w:val="left"/>
      <w:pPr>
        <w:ind w:left="425" w:hanging="425"/>
      </w:pPr>
      <w:rPr>
        <w:rFonts w:hint="eastAsia"/>
        <w:color w:val="000000" w:themeColor="text1"/>
      </w:rPr>
    </w:lvl>
    <w:lvl w:ilvl="1">
      <w:start w:val="1"/>
      <w:numFmt w:val="decimal"/>
      <w:lvlText w:val="8.%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E43314"/>
    <w:multiLevelType w:val="hybridMultilevel"/>
    <w:tmpl w:val="DDFE1B38"/>
    <w:lvl w:ilvl="0" w:tplc="3C4450F4">
      <w:start w:val="1"/>
      <w:numFmt w:val="decimal"/>
      <w:lvlText w:val="%1）"/>
      <w:lvlJc w:val="left"/>
      <w:pPr>
        <w:tabs>
          <w:tab w:val="num" w:pos="420"/>
        </w:tabs>
        <w:ind w:left="420" w:hanging="420"/>
      </w:pPr>
      <w:rPr>
        <w:rFonts w:hint="eastAsia"/>
      </w:rPr>
    </w:lvl>
    <w:lvl w:ilvl="1" w:tplc="6D0281FE">
      <w:start w:val="1"/>
      <w:numFmt w:val="decimal"/>
      <w:lvlText w:val="%2)"/>
      <w:lvlJc w:val="left"/>
      <w:pPr>
        <w:tabs>
          <w:tab w:val="num" w:pos="840"/>
        </w:tabs>
        <w:ind w:left="840" w:hanging="420"/>
      </w:pPr>
      <w:rPr>
        <w:rFonts w:hint="eastAsia"/>
        <w:b w:val="0"/>
        <w:i w:val="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7F34811"/>
    <w:multiLevelType w:val="multilevel"/>
    <w:tmpl w:val="04E88BBE"/>
    <w:lvl w:ilvl="0">
      <w:start w:val="2"/>
      <w:numFmt w:val="bullet"/>
      <w:lvlText w:val="・"/>
      <w:lvlJc w:val="left"/>
      <w:pPr>
        <w:ind w:left="425" w:hanging="425"/>
      </w:pPr>
      <w:rPr>
        <w:rFonts w:ascii="ＭＳ Ｐゴシック" w:eastAsia="ＭＳ Ｐゴシック" w:hAnsi="ＭＳ Ｐゴシック" w:cstheme="majorHAnsi" w:hint="eastAsia"/>
        <w:color w:val="FF0000"/>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2" w15:restartNumberingAfterBreak="0">
    <w:nsid w:val="5B744ABD"/>
    <w:multiLevelType w:val="hybridMultilevel"/>
    <w:tmpl w:val="A74A3A12"/>
    <w:lvl w:ilvl="0" w:tplc="F370CCA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4487600"/>
    <w:multiLevelType w:val="multilevel"/>
    <w:tmpl w:val="14020776"/>
    <w:lvl w:ilvl="0">
      <w:start w:val="1"/>
      <w:numFmt w:val="decimal"/>
      <w:lvlText w:val="%1"/>
      <w:lvlJc w:val="left"/>
      <w:pPr>
        <w:ind w:left="425" w:hanging="425"/>
      </w:pPr>
      <w:rPr>
        <w:rFonts w:hint="eastAsia"/>
        <w:color w:val="000000" w:themeColor="text1"/>
      </w:rPr>
    </w:lvl>
    <w:lvl w:ilvl="1">
      <w:start w:val="1"/>
      <w:numFmt w:val="decimal"/>
      <w:lvlText w:val="%1.%2"/>
      <w:lvlJc w:val="left"/>
      <w:pPr>
        <w:ind w:left="992" w:hanging="567"/>
      </w:pPr>
      <w:rPr>
        <w:rFonts w:hint="eastAsia"/>
      </w:rPr>
    </w:lvl>
    <w:lvl w:ilvl="2">
      <w:start w:val="1"/>
      <w:numFmt w:val="decimal"/>
      <w:lvlText w:val="8.%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6B306C61"/>
    <w:multiLevelType w:val="multilevel"/>
    <w:tmpl w:val="EBB069D6"/>
    <w:lvl w:ilvl="0">
      <w:start w:val="1"/>
      <w:numFmt w:val="decimal"/>
      <w:lvlText w:val="%1"/>
      <w:lvlJc w:val="left"/>
      <w:pPr>
        <w:ind w:left="425" w:hanging="425"/>
      </w:pPr>
      <w:rPr>
        <w:rFonts w:hint="eastAsia"/>
      </w:rPr>
    </w:lvl>
    <w:lvl w:ilvl="1">
      <w:start w:val="1"/>
      <w:numFmt w:val="decimal"/>
      <w:lvlText w:val="7.%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6B66675F"/>
    <w:multiLevelType w:val="multilevel"/>
    <w:tmpl w:val="34BED126"/>
    <w:lvl w:ilvl="0">
      <w:start w:val="1"/>
      <w:numFmt w:val="bullet"/>
      <w:lvlText w:val="・"/>
      <w:lvlJc w:val="left"/>
      <w:pPr>
        <w:ind w:left="425" w:hanging="425"/>
      </w:pPr>
      <w:rPr>
        <w:rFonts w:ascii="ＭＳ Ｐ明朝" w:eastAsia="ＭＳ Ｐ明朝" w:hAnsi="ＭＳ Ｐ明朝" w:cs="Times New Roman" w:hint="eastAsia"/>
        <w:color w:val="FF0000"/>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6" w15:restartNumberingAfterBreak="0">
    <w:nsid w:val="6BAE39CD"/>
    <w:multiLevelType w:val="multilevel"/>
    <w:tmpl w:val="4CD26ACC"/>
    <w:lvl w:ilvl="0">
      <w:start w:val="1"/>
      <w:numFmt w:val="decimal"/>
      <w:lvlText w:val="%1"/>
      <w:lvlJc w:val="left"/>
      <w:pPr>
        <w:ind w:left="425" w:hanging="425"/>
      </w:pPr>
      <w:rPr>
        <w:rFonts w:hint="eastAsia"/>
      </w:rPr>
    </w:lvl>
    <w:lvl w:ilvl="1">
      <w:start w:val="1"/>
      <w:numFmt w:val="decimal"/>
      <w:lvlText w:val="%1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6DBD48D8"/>
    <w:multiLevelType w:val="multilevel"/>
    <w:tmpl w:val="5E1CBD96"/>
    <w:lvl w:ilvl="0">
      <w:start w:val="1"/>
      <w:numFmt w:val="decimal"/>
      <w:lvlText w:val="%1"/>
      <w:lvlJc w:val="left"/>
      <w:pPr>
        <w:ind w:left="425" w:hanging="425"/>
      </w:pPr>
      <w:rPr>
        <w:rFonts w:hint="eastAsia"/>
      </w:rPr>
    </w:lvl>
    <w:lvl w:ilvl="1">
      <w:start w:val="1"/>
      <w:numFmt w:val="decimal"/>
      <w:lvlText w:val="6.%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748F71B5"/>
    <w:multiLevelType w:val="hybridMultilevel"/>
    <w:tmpl w:val="7F2085D8"/>
    <w:lvl w:ilvl="0" w:tplc="7616C914">
      <w:start w:val="1"/>
      <w:numFmt w:val="decimal"/>
      <w:lvlText w:val="%1）"/>
      <w:lvlJc w:val="left"/>
      <w:pPr>
        <w:ind w:left="570" w:hanging="360"/>
      </w:pPr>
      <w:rPr>
        <w:rFonts w:ascii="Times New Roman" w:hAnsi="Times New Roman" w:cs="Times New Roman"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767B1EE8"/>
    <w:multiLevelType w:val="multilevel"/>
    <w:tmpl w:val="D2709A40"/>
    <w:lvl w:ilvl="0">
      <w:start w:val="1"/>
      <w:numFmt w:val="decimal"/>
      <w:lvlText w:val="%1"/>
      <w:lvlJc w:val="left"/>
      <w:pPr>
        <w:ind w:left="425" w:hanging="425"/>
      </w:pPr>
      <w:rPr>
        <w:rFonts w:hint="eastAsia"/>
      </w:rPr>
    </w:lvl>
    <w:lvl w:ilvl="1">
      <w:start w:val="1"/>
      <w:numFmt w:val="decimal"/>
      <w:lvlText w:val="1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15:restartNumberingAfterBreak="0">
    <w:nsid w:val="7BA71481"/>
    <w:multiLevelType w:val="hybridMultilevel"/>
    <w:tmpl w:val="7036488A"/>
    <w:lvl w:ilvl="0" w:tplc="09FEACB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7D0F73BC"/>
    <w:multiLevelType w:val="hybridMultilevel"/>
    <w:tmpl w:val="7DCA3F10"/>
    <w:lvl w:ilvl="0" w:tplc="BB4CE3FA">
      <w:start w:val="2"/>
      <w:numFmt w:val="bullet"/>
      <w:lvlText w:val="・"/>
      <w:lvlJc w:val="left"/>
      <w:pPr>
        <w:ind w:left="590" w:hanging="360"/>
      </w:pPr>
      <w:rPr>
        <w:rFonts w:ascii="ＭＳ Ｐゴシック" w:eastAsia="ＭＳ Ｐゴシック" w:hAnsi="ＭＳ Ｐゴシック" w:cstheme="majorHAns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DDB15D6"/>
    <w:multiLevelType w:val="multilevel"/>
    <w:tmpl w:val="0409001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420634927">
    <w:abstractNumId w:val="13"/>
  </w:num>
  <w:num w:numId="2" w16cid:durableId="949897963">
    <w:abstractNumId w:val="17"/>
  </w:num>
  <w:num w:numId="3" w16cid:durableId="1567955900">
    <w:abstractNumId w:val="31"/>
  </w:num>
  <w:num w:numId="4" w16cid:durableId="1763795061">
    <w:abstractNumId w:val="18"/>
  </w:num>
  <w:num w:numId="5" w16cid:durableId="599526592">
    <w:abstractNumId w:val="4"/>
  </w:num>
  <w:num w:numId="6" w16cid:durableId="1983535212">
    <w:abstractNumId w:val="3"/>
  </w:num>
  <w:num w:numId="7" w16cid:durableId="1401295177">
    <w:abstractNumId w:val="2"/>
  </w:num>
  <w:num w:numId="8" w16cid:durableId="804541908">
    <w:abstractNumId w:val="1"/>
  </w:num>
  <w:num w:numId="9" w16cid:durableId="1290553223">
    <w:abstractNumId w:val="14"/>
  </w:num>
  <w:num w:numId="10" w16cid:durableId="1668749465">
    <w:abstractNumId w:val="28"/>
  </w:num>
  <w:num w:numId="11" w16cid:durableId="1504397327">
    <w:abstractNumId w:val="25"/>
  </w:num>
  <w:num w:numId="12" w16cid:durableId="2068911734">
    <w:abstractNumId w:val="11"/>
  </w:num>
  <w:num w:numId="13" w16cid:durableId="1057122543">
    <w:abstractNumId w:val="6"/>
  </w:num>
  <w:num w:numId="14" w16cid:durableId="1208565211">
    <w:abstractNumId w:val="16"/>
  </w:num>
  <w:num w:numId="15" w16cid:durableId="1598755897">
    <w:abstractNumId w:val="21"/>
  </w:num>
  <w:num w:numId="16" w16cid:durableId="1588804874">
    <w:abstractNumId w:val="9"/>
  </w:num>
  <w:num w:numId="17" w16cid:durableId="1941208749">
    <w:abstractNumId w:val="0"/>
  </w:num>
  <w:num w:numId="18" w16cid:durableId="1353528083">
    <w:abstractNumId w:val="7"/>
  </w:num>
  <w:num w:numId="19" w16cid:durableId="1357655907">
    <w:abstractNumId w:val="12"/>
  </w:num>
  <w:num w:numId="20" w16cid:durableId="2123987386">
    <w:abstractNumId w:val="20"/>
  </w:num>
  <w:num w:numId="21" w16cid:durableId="491063778">
    <w:abstractNumId w:val="23"/>
  </w:num>
  <w:num w:numId="22" w16cid:durableId="393696989">
    <w:abstractNumId w:val="5"/>
  </w:num>
  <w:num w:numId="23" w16cid:durableId="51542299">
    <w:abstractNumId w:val="27"/>
  </w:num>
  <w:num w:numId="24" w16cid:durableId="1738741487">
    <w:abstractNumId w:val="24"/>
  </w:num>
  <w:num w:numId="25" w16cid:durableId="890076380">
    <w:abstractNumId w:val="19"/>
  </w:num>
  <w:num w:numId="26" w16cid:durableId="1580940045">
    <w:abstractNumId w:val="10"/>
  </w:num>
  <w:num w:numId="27" w16cid:durableId="110561745">
    <w:abstractNumId w:val="15"/>
  </w:num>
  <w:num w:numId="28" w16cid:durableId="1311980194">
    <w:abstractNumId w:val="26"/>
  </w:num>
  <w:num w:numId="29" w16cid:durableId="2129623644">
    <w:abstractNumId w:val="29"/>
  </w:num>
  <w:num w:numId="30" w16cid:durableId="789782517">
    <w:abstractNumId w:val="32"/>
  </w:num>
  <w:num w:numId="31" w16cid:durableId="1899976028">
    <w:abstractNumId w:val="30"/>
  </w:num>
  <w:num w:numId="32" w16cid:durableId="1364865139">
    <w:abstractNumId w:val="8"/>
  </w:num>
  <w:num w:numId="33" w16cid:durableId="288248797">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250"/>
    <w:rsid w:val="00001715"/>
    <w:rsid w:val="00001CC0"/>
    <w:rsid w:val="00003079"/>
    <w:rsid w:val="000038D5"/>
    <w:rsid w:val="000047BD"/>
    <w:rsid w:val="00004C22"/>
    <w:rsid w:val="0000595C"/>
    <w:rsid w:val="0001088C"/>
    <w:rsid w:val="00020C9C"/>
    <w:rsid w:val="00026D63"/>
    <w:rsid w:val="00027830"/>
    <w:rsid w:val="000310C6"/>
    <w:rsid w:val="00031B64"/>
    <w:rsid w:val="000320A2"/>
    <w:rsid w:val="00032533"/>
    <w:rsid w:val="000349F9"/>
    <w:rsid w:val="000356E5"/>
    <w:rsid w:val="000435E2"/>
    <w:rsid w:val="00044FCB"/>
    <w:rsid w:val="0004542F"/>
    <w:rsid w:val="00047250"/>
    <w:rsid w:val="00047CB2"/>
    <w:rsid w:val="00051AA1"/>
    <w:rsid w:val="000610AB"/>
    <w:rsid w:val="0006197C"/>
    <w:rsid w:val="000622E3"/>
    <w:rsid w:val="00065300"/>
    <w:rsid w:val="000708DC"/>
    <w:rsid w:val="000737F6"/>
    <w:rsid w:val="00073CD4"/>
    <w:rsid w:val="00075735"/>
    <w:rsid w:val="00082BA8"/>
    <w:rsid w:val="00087D5D"/>
    <w:rsid w:val="0009060B"/>
    <w:rsid w:val="0009145A"/>
    <w:rsid w:val="0009191D"/>
    <w:rsid w:val="00092759"/>
    <w:rsid w:val="00094529"/>
    <w:rsid w:val="000966E1"/>
    <w:rsid w:val="00096C5A"/>
    <w:rsid w:val="000A7339"/>
    <w:rsid w:val="000B2D65"/>
    <w:rsid w:val="000B5D35"/>
    <w:rsid w:val="000C073E"/>
    <w:rsid w:val="000C0AA1"/>
    <w:rsid w:val="000C16C8"/>
    <w:rsid w:val="000C1CBD"/>
    <w:rsid w:val="000C31BE"/>
    <w:rsid w:val="000C4921"/>
    <w:rsid w:val="000D0918"/>
    <w:rsid w:val="000D1FF9"/>
    <w:rsid w:val="000D5958"/>
    <w:rsid w:val="000D5B04"/>
    <w:rsid w:val="000E1C0E"/>
    <w:rsid w:val="000E3C33"/>
    <w:rsid w:val="000E4437"/>
    <w:rsid w:val="000F3564"/>
    <w:rsid w:val="000F4EF9"/>
    <w:rsid w:val="000F7C5F"/>
    <w:rsid w:val="001034C2"/>
    <w:rsid w:val="00110EC1"/>
    <w:rsid w:val="00111451"/>
    <w:rsid w:val="00112CFE"/>
    <w:rsid w:val="00114118"/>
    <w:rsid w:val="00114AA4"/>
    <w:rsid w:val="00116E63"/>
    <w:rsid w:val="00116F83"/>
    <w:rsid w:val="001230E4"/>
    <w:rsid w:val="00125806"/>
    <w:rsid w:val="00126852"/>
    <w:rsid w:val="00131878"/>
    <w:rsid w:val="00132CEF"/>
    <w:rsid w:val="0013769F"/>
    <w:rsid w:val="001420C5"/>
    <w:rsid w:val="00154337"/>
    <w:rsid w:val="00155B21"/>
    <w:rsid w:val="001645A3"/>
    <w:rsid w:val="00172E00"/>
    <w:rsid w:val="001731D6"/>
    <w:rsid w:val="00174C76"/>
    <w:rsid w:val="00174DA6"/>
    <w:rsid w:val="0017644E"/>
    <w:rsid w:val="001766E6"/>
    <w:rsid w:val="00181DF0"/>
    <w:rsid w:val="00182309"/>
    <w:rsid w:val="00182EA4"/>
    <w:rsid w:val="00185A6C"/>
    <w:rsid w:val="0019373C"/>
    <w:rsid w:val="00197AD9"/>
    <w:rsid w:val="001A1BCC"/>
    <w:rsid w:val="001A6141"/>
    <w:rsid w:val="001A7042"/>
    <w:rsid w:val="001A752A"/>
    <w:rsid w:val="001B1FBF"/>
    <w:rsid w:val="001B28A0"/>
    <w:rsid w:val="001B369A"/>
    <w:rsid w:val="001B37DC"/>
    <w:rsid w:val="001B6EEB"/>
    <w:rsid w:val="001D1D6A"/>
    <w:rsid w:val="001D3817"/>
    <w:rsid w:val="001D4E49"/>
    <w:rsid w:val="001E247B"/>
    <w:rsid w:val="001E5039"/>
    <w:rsid w:val="001F29D3"/>
    <w:rsid w:val="001F6136"/>
    <w:rsid w:val="001F7E6A"/>
    <w:rsid w:val="00203C20"/>
    <w:rsid w:val="00212009"/>
    <w:rsid w:val="00213FA6"/>
    <w:rsid w:val="00220318"/>
    <w:rsid w:val="002211B7"/>
    <w:rsid w:val="00222036"/>
    <w:rsid w:val="00223117"/>
    <w:rsid w:val="00224443"/>
    <w:rsid w:val="00224527"/>
    <w:rsid w:val="00225A99"/>
    <w:rsid w:val="002341A9"/>
    <w:rsid w:val="00234BDB"/>
    <w:rsid w:val="00241A8D"/>
    <w:rsid w:val="00241F31"/>
    <w:rsid w:val="0024242A"/>
    <w:rsid w:val="00243579"/>
    <w:rsid w:val="00246ED7"/>
    <w:rsid w:val="00252445"/>
    <w:rsid w:val="002569B6"/>
    <w:rsid w:val="00256CBE"/>
    <w:rsid w:val="00262364"/>
    <w:rsid w:val="00265B27"/>
    <w:rsid w:val="00265D75"/>
    <w:rsid w:val="00270059"/>
    <w:rsid w:val="00273BE4"/>
    <w:rsid w:val="00273FAA"/>
    <w:rsid w:val="00274389"/>
    <w:rsid w:val="002749EB"/>
    <w:rsid w:val="002751BA"/>
    <w:rsid w:val="0028267E"/>
    <w:rsid w:val="00293484"/>
    <w:rsid w:val="0029671B"/>
    <w:rsid w:val="00296991"/>
    <w:rsid w:val="002971D4"/>
    <w:rsid w:val="00297950"/>
    <w:rsid w:val="00297E5A"/>
    <w:rsid w:val="002A3A63"/>
    <w:rsid w:val="002A4A47"/>
    <w:rsid w:val="002A5335"/>
    <w:rsid w:val="002A7E33"/>
    <w:rsid w:val="002B0766"/>
    <w:rsid w:val="002B30A7"/>
    <w:rsid w:val="002B3B5C"/>
    <w:rsid w:val="002C0328"/>
    <w:rsid w:val="002C76DF"/>
    <w:rsid w:val="002D28B4"/>
    <w:rsid w:val="002D57C2"/>
    <w:rsid w:val="002D5863"/>
    <w:rsid w:val="002D65F7"/>
    <w:rsid w:val="002D7EEE"/>
    <w:rsid w:val="002E01B6"/>
    <w:rsid w:val="002E4C02"/>
    <w:rsid w:val="002E733C"/>
    <w:rsid w:val="002F01A4"/>
    <w:rsid w:val="002F0993"/>
    <w:rsid w:val="002F0E02"/>
    <w:rsid w:val="002F3256"/>
    <w:rsid w:val="002F62B3"/>
    <w:rsid w:val="002F702C"/>
    <w:rsid w:val="00303909"/>
    <w:rsid w:val="00303CFB"/>
    <w:rsid w:val="0030475A"/>
    <w:rsid w:val="00306C1B"/>
    <w:rsid w:val="00317CA8"/>
    <w:rsid w:val="00322E31"/>
    <w:rsid w:val="0032459C"/>
    <w:rsid w:val="00324AE9"/>
    <w:rsid w:val="003264AE"/>
    <w:rsid w:val="00332022"/>
    <w:rsid w:val="00334E34"/>
    <w:rsid w:val="0033502F"/>
    <w:rsid w:val="00337DEE"/>
    <w:rsid w:val="00345999"/>
    <w:rsid w:val="003509AD"/>
    <w:rsid w:val="00355841"/>
    <w:rsid w:val="00356184"/>
    <w:rsid w:val="00364B7D"/>
    <w:rsid w:val="00367059"/>
    <w:rsid w:val="0037481B"/>
    <w:rsid w:val="00380C55"/>
    <w:rsid w:val="00384C68"/>
    <w:rsid w:val="003912ED"/>
    <w:rsid w:val="00391E1A"/>
    <w:rsid w:val="00392CAE"/>
    <w:rsid w:val="003933CE"/>
    <w:rsid w:val="003A12B4"/>
    <w:rsid w:val="003A24DA"/>
    <w:rsid w:val="003A4EBD"/>
    <w:rsid w:val="003C0C0E"/>
    <w:rsid w:val="003C2F02"/>
    <w:rsid w:val="003C4D7E"/>
    <w:rsid w:val="003D13D5"/>
    <w:rsid w:val="003D174D"/>
    <w:rsid w:val="003D2795"/>
    <w:rsid w:val="003F04A9"/>
    <w:rsid w:val="003F0AC2"/>
    <w:rsid w:val="003F2E49"/>
    <w:rsid w:val="004031C9"/>
    <w:rsid w:val="00403963"/>
    <w:rsid w:val="00403F24"/>
    <w:rsid w:val="004058AF"/>
    <w:rsid w:val="00406EDE"/>
    <w:rsid w:val="004117D6"/>
    <w:rsid w:val="004121D7"/>
    <w:rsid w:val="00412955"/>
    <w:rsid w:val="00425BFE"/>
    <w:rsid w:val="00426663"/>
    <w:rsid w:val="004270FA"/>
    <w:rsid w:val="0043085B"/>
    <w:rsid w:val="004316F4"/>
    <w:rsid w:val="0043345C"/>
    <w:rsid w:val="00435A08"/>
    <w:rsid w:val="004460FF"/>
    <w:rsid w:val="00446692"/>
    <w:rsid w:val="00446760"/>
    <w:rsid w:val="00452408"/>
    <w:rsid w:val="00462B33"/>
    <w:rsid w:val="00465A9F"/>
    <w:rsid w:val="004736BD"/>
    <w:rsid w:val="00474573"/>
    <w:rsid w:val="004769A6"/>
    <w:rsid w:val="00476D98"/>
    <w:rsid w:val="00480BD0"/>
    <w:rsid w:val="00482FE3"/>
    <w:rsid w:val="00484263"/>
    <w:rsid w:val="00484DCC"/>
    <w:rsid w:val="00485CD9"/>
    <w:rsid w:val="0048722C"/>
    <w:rsid w:val="00492C67"/>
    <w:rsid w:val="00495886"/>
    <w:rsid w:val="00497A24"/>
    <w:rsid w:val="004B2484"/>
    <w:rsid w:val="004C0296"/>
    <w:rsid w:val="004C090D"/>
    <w:rsid w:val="004C0DBC"/>
    <w:rsid w:val="004C41FE"/>
    <w:rsid w:val="004C6BAF"/>
    <w:rsid w:val="004C7241"/>
    <w:rsid w:val="004D0BBF"/>
    <w:rsid w:val="004D690B"/>
    <w:rsid w:val="004E275F"/>
    <w:rsid w:val="004E2BC6"/>
    <w:rsid w:val="004E3C06"/>
    <w:rsid w:val="004E3C47"/>
    <w:rsid w:val="004E45F5"/>
    <w:rsid w:val="004E529B"/>
    <w:rsid w:val="004E6252"/>
    <w:rsid w:val="004E7A1D"/>
    <w:rsid w:val="004E7B62"/>
    <w:rsid w:val="004F0053"/>
    <w:rsid w:val="004F5D79"/>
    <w:rsid w:val="004F7965"/>
    <w:rsid w:val="00500FF9"/>
    <w:rsid w:val="00502DD1"/>
    <w:rsid w:val="0050516B"/>
    <w:rsid w:val="00510F17"/>
    <w:rsid w:val="005132C5"/>
    <w:rsid w:val="005170AF"/>
    <w:rsid w:val="00517838"/>
    <w:rsid w:val="00517F6F"/>
    <w:rsid w:val="00525280"/>
    <w:rsid w:val="005275F1"/>
    <w:rsid w:val="00527FCE"/>
    <w:rsid w:val="005300C9"/>
    <w:rsid w:val="00530271"/>
    <w:rsid w:val="00530F94"/>
    <w:rsid w:val="00531A2E"/>
    <w:rsid w:val="00533276"/>
    <w:rsid w:val="00535927"/>
    <w:rsid w:val="00541EC1"/>
    <w:rsid w:val="00542B00"/>
    <w:rsid w:val="00546F7E"/>
    <w:rsid w:val="00556087"/>
    <w:rsid w:val="00563136"/>
    <w:rsid w:val="005645A1"/>
    <w:rsid w:val="00564C24"/>
    <w:rsid w:val="00567CBD"/>
    <w:rsid w:val="0057589D"/>
    <w:rsid w:val="00575EBE"/>
    <w:rsid w:val="00580294"/>
    <w:rsid w:val="00581097"/>
    <w:rsid w:val="00582DE6"/>
    <w:rsid w:val="00594290"/>
    <w:rsid w:val="005950D1"/>
    <w:rsid w:val="005955E9"/>
    <w:rsid w:val="0059703F"/>
    <w:rsid w:val="005A2040"/>
    <w:rsid w:val="005A2522"/>
    <w:rsid w:val="005B043B"/>
    <w:rsid w:val="005B18A4"/>
    <w:rsid w:val="005C5E05"/>
    <w:rsid w:val="005C6777"/>
    <w:rsid w:val="005D43E8"/>
    <w:rsid w:val="005D4684"/>
    <w:rsid w:val="005D5E82"/>
    <w:rsid w:val="005D7597"/>
    <w:rsid w:val="005E4310"/>
    <w:rsid w:val="005E4D52"/>
    <w:rsid w:val="005F5130"/>
    <w:rsid w:val="00600013"/>
    <w:rsid w:val="006023F4"/>
    <w:rsid w:val="00603719"/>
    <w:rsid w:val="00603E9F"/>
    <w:rsid w:val="00612DE0"/>
    <w:rsid w:val="0061660D"/>
    <w:rsid w:val="0061702B"/>
    <w:rsid w:val="00620D3C"/>
    <w:rsid w:val="006237E9"/>
    <w:rsid w:val="006303D2"/>
    <w:rsid w:val="00634F03"/>
    <w:rsid w:val="0063570F"/>
    <w:rsid w:val="00636775"/>
    <w:rsid w:val="00641B85"/>
    <w:rsid w:val="0064702F"/>
    <w:rsid w:val="00650B29"/>
    <w:rsid w:val="00652862"/>
    <w:rsid w:val="00652B19"/>
    <w:rsid w:val="00661A06"/>
    <w:rsid w:val="00663C0D"/>
    <w:rsid w:val="00665350"/>
    <w:rsid w:val="0066744A"/>
    <w:rsid w:val="00667E50"/>
    <w:rsid w:val="0067390B"/>
    <w:rsid w:val="0067673B"/>
    <w:rsid w:val="006826A4"/>
    <w:rsid w:val="006831C9"/>
    <w:rsid w:val="0068347E"/>
    <w:rsid w:val="00686519"/>
    <w:rsid w:val="00690270"/>
    <w:rsid w:val="00692EDA"/>
    <w:rsid w:val="006A1EB4"/>
    <w:rsid w:val="006A42D1"/>
    <w:rsid w:val="006A6DE5"/>
    <w:rsid w:val="006B179F"/>
    <w:rsid w:val="006B258F"/>
    <w:rsid w:val="006B307C"/>
    <w:rsid w:val="006C0E44"/>
    <w:rsid w:val="006C1724"/>
    <w:rsid w:val="006C49DC"/>
    <w:rsid w:val="006C796C"/>
    <w:rsid w:val="006D2061"/>
    <w:rsid w:val="006D7A41"/>
    <w:rsid w:val="006E01A8"/>
    <w:rsid w:val="006E042E"/>
    <w:rsid w:val="006E0573"/>
    <w:rsid w:val="006E0B85"/>
    <w:rsid w:val="006E2DA0"/>
    <w:rsid w:val="006E4ECB"/>
    <w:rsid w:val="006E5CC1"/>
    <w:rsid w:val="006E68D4"/>
    <w:rsid w:val="006F2940"/>
    <w:rsid w:val="006F2A2A"/>
    <w:rsid w:val="00701EFF"/>
    <w:rsid w:val="00707031"/>
    <w:rsid w:val="0071123F"/>
    <w:rsid w:val="00712AC2"/>
    <w:rsid w:val="0071353A"/>
    <w:rsid w:val="00713FC4"/>
    <w:rsid w:val="007256D5"/>
    <w:rsid w:val="007302B5"/>
    <w:rsid w:val="007305F0"/>
    <w:rsid w:val="00732DD9"/>
    <w:rsid w:val="007356E3"/>
    <w:rsid w:val="00737841"/>
    <w:rsid w:val="00737CAF"/>
    <w:rsid w:val="0074372D"/>
    <w:rsid w:val="007443B4"/>
    <w:rsid w:val="00744869"/>
    <w:rsid w:val="007464F3"/>
    <w:rsid w:val="00746AE2"/>
    <w:rsid w:val="00750D79"/>
    <w:rsid w:val="00756105"/>
    <w:rsid w:val="00756E31"/>
    <w:rsid w:val="0076228C"/>
    <w:rsid w:val="007648DC"/>
    <w:rsid w:val="00770F5F"/>
    <w:rsid w:val="00771749"/>
    <w:rsid w:val="007740FA"/>
    <w:rsid w:val="00776F06"/>
    <w:rsid w:val="00781E17"/>
    <w:rsid w:val="00782DB4"/>
    <w:rsid w:val="00785DCC"/>
    <w:rsid w:val="00786405"/>
    <w:rsid w:val="00792627"/>
    <w:rsid w:val="0079499F"/>
    <w:rsid w:val="007964B6"/>
    <w:rsid w:val="007A08FA"/>
    <w:rsid w:val="007A540B"/>
    <w:rsid w:val="007A5B81"/>
    <w:rsid w:val="007A5F49"/>
    <w:rsid w:val="007B008E"/>
    <w:rsid w:val="007B0321"/>
    <w:rsid w:val="007B095B"/>
    <w:rsid w:val="007B2B38"/>
    <w:rsid w:val="007B5453"/>
    <w:rsid w:val="007B57D8"/>
    <w:rsid w:val="007B6D14"/>
    <w:rsid w:val="007C0A89"/>
    <w:rsid w:val="007C2AC2"/>
    <w:rsid w:val="007C502F"/>
    <w:rsid w:val="007C76D2"/>
    <w:rsid w:val="007D3115"/>
    <w:rsid w:val="007D31D9"/>
    <w:rsid w:val="007D3291"/>
    <w:rsid w:val="007D555C"/>
    <w:rsid w:val="007D68DE"/>
    <w:rsid w:val="007E06B9"/>
    <w:rsid w:val="007E389E"/>
    <w:rsid w:val="007E4A10"/>
    <w:rsid w:val="007E5861"/>
    <w:rsid w:val="007E7CAF"/>
    <w:rsid w:val="00801C6D"/>
    <w:rsid w:val="00802F73"/>
    <w:rsid w:val="00804806"/>
    <w:rsid w:val="008104F0"/>
    <w:rsid w:val="00811F61"/>
    <w:rsid w:val="008134FB"/>
    <w:rsid w:val="00816017"/>
    <w:rsid w:val="00825928"/>
    <w:rsid w:val="0082712A"/>
    <w:rsid w:val="00832816"/>
    <w:rsid w:val="00834BE6"/>
    <w:rsid w:val="0083550F"/>
    <w:rsid w:val="00836126"/>
    <w:rsid w:val="00837104"/>
    <w:rsid w:val="00846F13"/>
    <w:rsid w:val="008559D1"/>
    <w:rsid w:val="00855DB7"/>
    <w:rsid w:val="00856179"/>
    <w:rsid w:val="00856C25"/>
    <w:rsid w:val="00861592"/>
    <w:rsid w:val="008626A9"/>
    <w:rsid w:val="0086463E"/>
    <w:rsid w:val="0086706A"/>
    <w:rsid w:val="008741A2"/>
    <w:rsid w:val="00876643"/>
    <w:rsid w:val="00881124"/>
    <w:rsid w:val="00883449"/>
    <w:rsid w:val="008836B3"/>
    <w:rsid w:val="00884561"/>
    <w:rsid w:val="00885496"/>
    <w:rsid w:val="00887F93"/>
    <w:rsid w:val="00893110"/>
    <w:rsid w:val="008957A7"/>
    <w:rsid w:val="00897586"/>
    <w:rsid w:val="008A109A"/>
    <w:rsid w:val="008A2D8E"/>
    <w:rsid w:val="008A3AEB"/>
    <w:rsid w:val="008B3342"/>
    <w:rsid w:val="008B481E"/>
    <w:rsid w:val="008B75B1"/>
    <w:rsid w:val="008C715F"/>
    <w:rsid w:val="008D55EC"/>
    <w:rsid w:val="008D6D85"/>
    <w:rsid w:val="008E4DBC"/>
    <w:rsid w:val="008F32FB"/>
    <w:rsid w:val="0090114D"/>
    <w:rsid w:val="0090173A"/>
    <w:rsid w:val="009028AD"/>
    <w:rsid w:val="0091361B"/>
    <w:rsid w:val="009200C6"/>
    <w:rsid w:val="00924A60"/>
    <w:rsid w:val="00925400"/>
    <w:rsid w:val="0092549C"/>
    <w:rsid w:val="00927BA2"/>
    <w:rsid w:val="009301AD"/>
    <w:rsid w:val="009351CE"/>
    <w:rsid w:val="0094066F"/>
    <w:rsid w:val="00942AB6"/>
    <w:rsid w:val="009431A2"/>
    <w:rsid w:val="00943CDB"/>
    <w:rsid w:val="009448DA"/>
    <w:rsid w:val="00944A0A"/>
    <w:rsid w:val="0095110C"/>
    <w:rsid w:val="00951675"/>
    <w:rsid w:val="009534F0"/>
    <w:rsid w:val="00957840"/>
    <w:rsid w:val="00961539"/>
    <w:rsid w:val="009620D6"/>
    <w:rsid w:val="0096214D"/>
    <w:rsid w:val="009623F8"/>
    <w:rsid w:val="00962585"/>
    <w:rsid w:val="00964DBD"/>
    <w:rsid w:val="009667D4"/>
    <w:rsid w:val="00972F13"/>
    <w:rsid w:val="00977681"/>
    <w:rsid w:val="009777D4"/>
    <w:rsid w:val="00983639"/>
    <w:rsid w:val="009909E2"/>
    <w:rsid w:val="009A418F"/>
    <w:rsid w:val="009B115C"/>
    <w:rsid w:val="009B1B52"/>
    <w:rsid w:val="009B57AC"/>
    <w:rsid w:val="009C4DF5"/>
    <w:rsid w:val="009C4E75"/>
    <w:rsid w:val="009D13C2"/>
    <w:rsid w:val="009D5C82"/>
    <w:rsid w:val="009D74D8"/>
    <w:rsid w:val="009D7CB9"/>
    <w:rsid w:val="009E59F6"/>
    <w:rsid w:val="009E7BD2"/>
    <w:rsid w:val="009F0608"/>
    <w:rsid w:val="009F09C3"/>
    <w:rsid w:val="009F1411"/>
    <w:rsid w:val="009F4657"/>
    <w:rsid w:val="009F6B65"/>
    <w:rsid w:val="00A01A7C"/>
    <w:rsid w:val="00A07354"/>
    <w:rsid w:val="00A07691"/>
    <w:rsid w:val="00A077B8"/>
    <w:rsid w:val="00A079E1"/>
    <w:rsid w:val="00A12A0A"/>
    <w:rsid w:val="00A16C04"/>
    <w:rsid w:val="00A20775"/>
    <w:rsid w:val="00A215EC"/>
    <w:rsid w:val="00A22916"/>
    <w:rsid w:val="00A23584"/>
    <w:rsid w:val="00A236D6"/>
    <w:rsid w:val="00A263A6"/>
    <w:rsid w:val="00A314EE"/>
    <w:rsid w:val="00A31D5E"/>
    <w:rsid w:val="00A32F9D"/>
    <w:rsid w:val="00A403E5"/>
    <w:rsid w:val="00A428FD"/>
    <w:rsid w:val="00A505A3"/>
    <w:rsid w:val="00A51817"/>
    <w:rsid w:val="00A51F5F"/>
    <w:rsid w:val="00A5727C"/>
    <w:rsid w:val="00A65FB6"/>
    <w:rsid w:val="00A66B97"/>
    <w:rsid w:val="00A66D11"/>
    <w:rsid w:val="00A67CF6"/>
    <w:rsid w:val="00A71AA9"/>
    <w:rsid w:val="00A72711"/>
    <w:rsid w:val="00A747C2"/>
    <w:rsid w:val="00A81733"/>
    <w:rsid w:val="00A81FB4"/>
    <w:rsid w:val="00A92DFD"/>
    <w:rsid w:val="00AA0D98"/>
    <w:rsid w:val="00AA3FDC"/>
    <w:rsid w:val="00AA68A7"/>
    <w:rsid w:val="00AA6937"/>
    <w:rsid w:val="00AB4F56"/>
    <w:rsid w:val="00AB68E0"/>
    <w:rsid w:val="00AB787B"/>
    <w:rsid w:val="00AC303F"/>
    <w:rsid w:val="00AC34D8"/>
    <w:rsid w:val="00AC62AC"/>
    <w:rsid w:val="00AC6A02"/>
    <w:rsid w:val="00AC6A29"/>
    <w:rsid w:val="00AC7211"/>
    <w:rsid w:val="00AC7A88"/>
    <w:rsid w:val="00AD2E54"/>
    <w:rsid w:val="00AD4BE3"/>
    <w:rsid w:val="00AD4F9B"/>
    <w:rsid w:val="00AD642F"/>
    <w:rsid w:val="00AE225B"/>
    <w:rsid w:val="00AE674B"/>
    <w:rsid w:val="00AF1CD8"/>
    <w:rsid w:val="00AF23F0"/>
    <w:rsid w:val="00AF397E"/>
    <w:rsid w:val="00AF5E57"/>
    <w:rsid w:val="00B06B0B"/>
    <w:rsid w:val="00B070F4"/>
    <w:rsid w:val="00B11EAA"/>
    <w:rsid w:val="00B14705"/>
    <w:rsid w:val="00B14968"/>
    <w:rsid w:val="00B215EE"/>
    <w:rsid w:val="00B22754"/>
    <w:rsid w:val="00B22F8A"/>
    <w:rsid w:val="00B24D7C"/>
    <w:rsid w:val="00B25D6A"/>
    <w:rsid w:val="00B30606"/>
    <w:rsid w:val="00B34A8F"/>
    <w:rsid w:val="00B3557B"/>
    <w:rsid w:val="00B372ED"/>
    <w:rsid w:val="00B377A5"/>
    <w:rsid w:val="00B4120B"/>
    <w:rsid w:val="00B41A25"/>
    <w:rsid w:val="00B41EEB"/>
    <w:rsid w:val="00B42A89"/>
    <w:rsid w:val="00B43910"/>
    <w:rsid w:val="00B43F5D"/>
    <w:rsid w:val="00B456CD"/>
    <w:rsid w:val="00B4617C"/>
    <w:rsid w:val="00B52348"/>
    <w:rsid w:val="00B548F6"/>
    <w:rsid w:val="00B5741E"/>
    <w:rsid w:val="00B6053D"/>
    <w:rsid w:val="00B61070"/>
    <w:rsid w:val="00B64191"/>
    <w:rsid w:val="00B71427"/>
    <w:rsid w:val="00B805EE"/>
    <w:rsid w:val="00B81B33"/>
    <w:rsid w:val="00B82691"/>
    <w:rsid w:val="00B85B72"/>
    <w:rsid w:val="00B90B60"/>
    <w:rsid w:val="00B90DC9"/>
    <w:rsid w:val="00B939AD"/>
    <w:rsid w:val="00B948C9"/>
    <w:rsid w:val="00BA2657"/>
    <w:rsid w:val="00BA407B"/>
    <w:rsid w:val="00BB17B6"/>
    <w:rsid w:val="00BB3E51"/>
    <w:rsid w:val="00BB42AD"/>
    <w:rsid w:val="00BC22AF"/>
    <w:rsid w:val="00BC2A74"/>
    <w:rsid w:val="00BC32A3"/>
    <w:rsid w:val="00BC4F1C"/>
    <w:rsid w:val="00BC6DA7"/>
    <w:rsid w:val="00BC72E4"/>
    <w:rsid w:val="00BD0DC5"/>
    <w:rsid w:val="00BD1674"/>
    <w:rsid w:val="00BD23F8"/>
    <w:rsid w:val="00BD2AE4"/>
    <w:rsid w:val="00BD445F"/>
    <w:rsid w:val="00BD5521"/>
    <w:rsid w:val="00BD6469"/>
    <w:rsid w:val="00BE053E"/>
    <w:rsid w:val="00BE149B"/>
    <w:rsid w:val="00BE215F"/>
    <w:rsid w:val="00BE257B"/>
    <w:rsid w:val="00BE2EF3"/>
    <w:rsid w:val="00BE4122"/>
    <w:rsid w:val="00BE6F5B"/>
    <w:rsid w:val="00BF05F3"/>
    <w:rsid w:val="00BF0FC1"/>
    <w:rsid w:val="00BF14B0"/>
    <w:rsid w:val="00BF2A35"/>
    <w:rsid w:val="00C00295"/>
    <w:rsid w:val="00C01675"/>
    <w:rsid w:val="00C068DC"/>
    <w:rsid w:val="00C06F3B"/>
    <w:rsid w:val="00C11FF7"/>
    <w:rsid w:val="00C1237D"/>
    <w:rsid w:val="00C21868"/>
    <w:rsid w:val="00C26A70"/>
    <w:rsid w:val="00C275D5"/>
    <w:rsid w:val="00C33851"/>
    <w:rsid w:val="00C40BC5"/>
    <w:rsid w:val="00C47B60"/>
    <w:rsid w:val="00C52608"/>
    <w:rsid w:val="00C61FF9"/>
    <w:rsid w:val="00C668E8"/>
    <w:rsid w:val="00C710A8"/>
    <w:rsid w:val="00C80EF5"/>
    <w:rsid w:val="00C81473"/>
    <w:rsid w:val="00C81709"/>
    <w:rsid w:val="00C82959"/>
    <w:rsid w:val="00C85196"/>
    <w:rsid w:val="00C87F57"/>
    <w:rsid w:val="00C90CAB"/>
    <w:rsid w:val="00C90EDA"/>
    <w:rsid w:val="00C91CB2"/>
    <w:rsid w:val="00C94D2B"/>
    <w:rsid w:val="00C95974"/>
    <w:rsid w:val="00C95E5C"/>
    <w:rsid w:val="00CA0571"/>
    <w:rsid w:val="00CA0E9B"/>
    <w:rsid w:val="00CA1134"/>
    <w:rsid w:val="00CA2D90"/>
    <w:rsid w:val="00CA3F66"/>
    <w:rsid w:val="00CA71C5"/>
    <w:rsid w:val="00CB5B2B"/>
    <w:rsid w:val="00CB739D"/>
    <w:rsid w:val="00CC0459"/>
    <w:rsid w:val="00CC0C95"/>
    <w:rsid w:val="00CC2726"/>
    <w:rsid w:val="00CC4806"/>
    <w:rsid w:val="00CD4C03"/>
    <w:rsid w:val="00CE3866"/>
    <w:rsid w:val="00CE5C2F"/>
    <w:rsid w:val="00CE5F9F"/>
    <w:rsid w:val="00CE5FD5"/>
    <w:rsid w:val="00CE623B"/>
    <w:rsid w:val="00CF0CD8"/>
    <w:rsid w:val="00CF1BD1"/>
    <w:rsid w:val="00CF2D8D"/>
    <w:rsid w:val="00CF4118"/>
    <w:rsid w:val="00CF738B"/>
    <w:rsid w:val="00D002FF"/>
    <w:rsid w:val="00D01E08"/>
    <w:rsid w:val="00D03B64"/>
    <w:rsid w:val="00D03CD5"/>
    <w:rsid w:val="00D06709"/>
    <w:rsid w:val="00D075CF"/>
    <w:rsid w:val="00D11A67"/>
    <w:rsid w:val="00D12F91"/>
    <w:rsid w:val="00D13D8F"/>
    <w:rsid w:val="00D13D9A"/>
    <w:rsid w:val="00D140B2"/>
    <w:rsid w:val="00D159E8"/>
    <w:rsid w:val="00D15AD6"/>
    <w:rsid w:val="00D16D3C"/>
    <w:rsid w:val="00D1782A"/>
    <w:rsid w:val="00D2396D"/>
    <w:rsid w:val="00D3271D"/>
    <w:rsid w:val="00D35D2C"/>
    <w:rsid w:val="00D4292A"/>
    <w:rsid w:val="00D4627F"/>
    <w:rsid w:val="00D468FC"/>
    <w:rsid w:val="00D50734"/>
    <w:rsid w:val="00D51B12"/>
    <w:rsid w:val="00D5303F"/>
    <w:rsid w:val="00D55B71"/>
    <w:rsid w:val="00D57E34"/>
    <w:rsid w:val="00D62DF9"/>
    <w:rsid w:val="00D70B57"/>
    <w:rsid w:val="00D7767F"/>
    <w:rsid w:val="00D77E2C"/>
    <w:rsid w:val="00D807B6"/>
    <w:rsid w:val="00D84B9D"/>
    <w:rsid w:val="00D84EE9"/>
    <w:rsid w:val="00D8508E"/>
    <w:rsid w:val="00D86921"/>
    <w:rsid w:val="00D87A84"/>
    <w:rsid w:val="00D90E0F"/>
    <w:rsid w:val="00D964EA"/>
    <w:rsid w:val="00D97A11"/>
    <w:rsid w:val="00DA01A9"/>
    <w:rsid w:val="00DA2C18"/>
    <w:rsid w:val="00DA4C85"/>
    <w:rsid w:val="00DA6ED8"/>
    <w:rsid w:val="00DB16EF"/>
    <w:rsid w:val="00DB21B1"/>
    <w:rsid w:val="00DB3049"/>
    <w:rsid w:val="00DB6EEF"/>
    <w:rsid w:val="00DC05FA"/>
    <w:rsid w:val="00DC1579"/>
    <w:rsid w:val="00DC2A5E"/>
    <w:rsid w:val="00DC40C6"/>
    <w:rsid w:val="00DC66CE"/>
    <w:rsid w:val="00DD62FB"/>
    <w:rsid w:val="00DE0613"/>
    <w:rsid w:val="00DE0617"/>
    <w:rsid w:val="00DE2A05"/>
    <w:rsid w:val="00DE2B44"/>
    <w:rsid w:val="00DF43C7"/>
    <w:rsid w:val="00DF48AC"/>
    <w:rsid w:val="00DF4D09"/>
    <w:rsid w:val="00E014BC"/>
    <w:rsid w:val="00E0183B"/>
    <w:rsid w:val="00E020A8"/>
    <w:rsid w:val="00E0617B"/>
    <w:rsid w:val="00E068B2"/>
    <w:rsid w:val="00E079AC"/>
    <w:rsid w:val="00E12016"/>
    <w:rsid w:val="00E14EE9"/>
    <w:rsid w:val="00E20722"/>
    <w:rsid w:val="00E2456A"/>
    <w:rsid w:val="00E26502"/>
    <w:rsid w:val="00E276AB"/>
    <w:rsid w:val="00E326F1"/>
    <w:rsid w:val="00E33453"/>
    <w:rsid w:val="00E339FA"/>
    <w:rsid w:val="00E36537"/>
    <w:rsid w:val="00E37184"/>
    <w:rsid w:val="00E37917"/>
    <w:rsid w:val="00E4162F"/>
    <w:rsid w:val="00E451A7"/>
    <w:rsid w:val="00E45306"/>
    <w:rsid w:val="00E455D8"/>
    <w:rsid w:val="00E45615"/>
    <w:rsid w:val="00E53618"/>
    <w:rsid w:val="00E62558"/>
    <w:rsid w:val="00E77434"/>
    <w:rsid w:val="00E82CCE"/>
    <w:rsid w:val="00E85CF3"/>
    <w:rsid w:val="00E868C6"/>
    <w:rsid w:val="00E87274"/>
    <w:rsid w:val="00E935C5"/>
    <w:rsid w:val="00E96743"/>
    <w:rsid w:val="00E96C5E"/>
    <w:rsid w:val="00EA03C9"/>
    <w:rsid w:val="00EA04E8"/>
    <w:rsid w:val="00EA13C6"/>
    <w:rsid w:val="00EA167F"/>
    <w:rsid w:val="00EA2378"/>
    <w:rsid w:val="00EA293E"/>
    <w:rsid w:val="00EA32C4"/>
    <w:rsid w:val="00EB0C0C"/>
    <w:rsid w:val="00EB3977"/>
    <w:rsid w:val="00EB518D"/>
    <w:rsid w:val="00EB531F"/>
    <w:rsid w:val="00EB5A8C"/>
    <w:rsid w:val="00EC2575"/>
    <w:rsid w:val="00EC299F"/>
    <w:rsid w:val="00EC4BBD"/>
    <w:rsid w:val="00EC6D0D"/>
    <w:rsid w:val="00ED5626"/>
    <w:rsid w:val="00ED6451"/>
    <w:rsid w:val="00EE0144"/>
    <w:rsid w:val="00EE34F8"/>
    <w:rsid w:val="00EE78DF"/>
    <w:rsid w:val="00EE7F9A"/>
    <w:rsid w:val="00EF12B4"/>
    <w:rsid w:val="00EF2197"/>
    <w:rsid w:val="00EF284A"/>
    <w:rsid w:val="00EF601B"/>
    <w:rsid w:val="00EF63C9"/>
    <w:rsid w:val="00F01723"/>
    <w:rsid w:val="00F03E03"/>
    <w:rsid w:val="00F04A4F"/>
    <w:rsid w:val="00F05D54"/>
    <w:rsid w:val="00F07DC3"/>
    <w:rsid w:val="00F11D33"/>
    <w:rsid w:val="00F11F06"/>
    <w:rsid w:val="00F13825"/>
    <w:rsid w:val="00F13DA5"/>
    <w:rsid w:val="00F1589F"/>
    <w:rsid w:val="00F20092"/>
    <w:rsid w:val="00F22B65"/>
    <w:rsid w:val="00F2376C"/>
    <w:rsid w:val="00F25724"/>
    <w:rsid w:val="00F2626C"/>
    <w:rsid w:val="00F27489"/>
    <w:rsid w:val="00F30000"/>
    <w:rsid w:val="00F313BE"/>
    <w:rsid w:val="00F3377F"/>
    <w:rsid w:val="00F3556D"/>
    <w:rsid w:val="00F43C63"/>
    <w:rsid w:val="00F47AF3"/>
    <w:rsid w:val="00F60DFB"/>
    <w:rsid w:val="00F64134"/>
    <w:rsid w:val="00F70EB3"/>
    <w:rsid w:val="00F73C26"/>
    <w:rsid w:val="00F73E06"/>
    <w:rsid w:val="00F7574E"/>
    <w:rsid w:val="00F7783D"/>
    <w:rsid w:val="00F77B2D"/>
    <w:rsid w:val="00F82FB3"/>
    <w:rsid w:val="00F831E5"/>
    <w:rsid w:val="00F833EC"/>
    <w:rsid w:val="00F83A27"/>
    <w:rsid w:val="00F87D0A"/>
    <w:rsid w:val="00F90460"/>
    <w:rsid w:val="00F912CC"/>
    <w:rsid w:val="00F91657"/>
    <w:rsid w:val="00F92C60"/>
    <w:rsid w:val="00F940A3"/>
    <w:rsid w:val="00F95A47"/>
    <w:rsid w:val="00FA369E"/>
    <w:rsid w:val="00FC0B2A"/>
    <w:rsid w:val="00FC1727"/>
    <w:rsid w:val="00FE4F40"/>
    <w:rsid w:val="00FE636A"/>
    <w:rsid w:val="00FF07D9"/>
    <w:rsid w:val="00FF0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732CF4"/>
  <w15:docId w15:val="{E4842FA6-6E74-48E0-B8A7-9088E3F0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347E"/>
    <w:pPr>
      <w:widowControl w:val="0"/>
      <w:jc w:val="both"/>
    </w:pPr>
  </w:style>
  <w:style w:type="paragraph" w:styleId="1">
    <w:name w:val="heading 1"/>
    <w:basedOn w:val="a"/>
    <w:next w:val="a"/>
    <w:link w:val="10"/>
    <w:qFormat/>
    <w:rsid w:val="00C87F57"/>
    <w:pPr>
      <w:keepNext/>
      <w:outlineLvl w:val="0"/>
    </w:pPr>
    <w:rPr>
      <w:rFonts w:asciiTheme="majorHAnsi" w:eastAsiaTheme="majorEastAsia" w:hAnsiTheme="majorHAnsi" w:cstheme="majorBidi"/>
      <w:sz w:val="24"/>
      <w:szCs w:val="24"/>
    </w:rPr>
  </w:style>
  <w:style w:type="paragraph" w:styleId="2">
    <w:name w:val="heading 2"/>
    <w:basedOn w:val="a"/>
    <w:next w:val="a"/>
    <w:link w:val="20"/>
    <w:unhideWhenUsed/>
    <w:qFormat/>
    <w:rsid w:val="000B5D35"/>
    <w:pPr>
      <w:keepNext/>
      <w:outlineLvl w:val="1"/>
    </w:pPr>
    <w:rPr>
      <w:rFonts w:asciiTheme="majorHAnsi" w:eastAsiaTheme="majorEastAsia" w:hAnsiTheme="majorHAnsi" w:cstheme="majorBidi"/>
    </w:rPr>
  </w:style>
  <w:style w:type="paragraph" w:styleId="3">
    <w:name w:val="heading 3"/>
    <w:basedOn w:val="a"/>
    <w:next w:val="a"/>
    <w:link w:val="30"/>
    <w:unhideWhenUsed/>
    <w:qFormat/>
    <w:rsid w:val="00B22754"/>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87F57"/>
    <w:rPr>
      <w:rFonts w:asciiTheme="majorHAnsi" w:eastAsiaTheme="majorEastAsia" w:hAnsiTheme="majorHAnsi" w:cstheme="majorBidi"/>
      <w:sz w:val="24"/>
      <w:szCs w:val="24"/>
    </w:rPr>
  </w:style>
  <w:style w:type="character" w:customStyle="1" w:styleId="20">
    <w:name w:val="見出し 2 (文字)"/>
    <w:basedOn w:val="a0"/>
    <w:link w:val="2"/>
    <w:uiPriority w:val="9"/>
    <w:rsid w:val="000B5D35"/>
    <w:rPr>
      <w:rFonts w:asciiTheme="majorHAnsi" w:eastAsiaTheme="majorEastAsia" w:hAnsiTheme="majorHAnsi" w:cstheme="majorBidi"/>
    </w:rPr>
  </w:style>
  <w:style w:type="character" w:customStyle="1" w:styleId="30">
    <w:name w:val="見出し 3 (文字)"/>
    <w:basedOn w:val="a0"/>
    <w:link w:val="3"/>
    <w:rsid w:val="00B22754"/>
    <w:rPr>
      <w:rFonts w:asciiTheme="majorHAnsi" w:eastAsiaTheme="majorEastAsia" w:hAnsiTheme="majorHAnsi" w:cstheme="majorBidi"/>
    </w:rPr>
  </w:style>
  <w:style w:type="paragraph" w:customStyle="1" w:styleId="Default">
    <w:name w:val="Default"/>
    <w:rsid w:val="00047250"/>
    <w:pPr>
      <w:widowControl w:val="0"/>
      <w:autoSpaceDE w:val="0"/>
      <w:autoSpaceDN w:val="0"/>
      <w:adjustRightInd w:val="0"/>
    </w:pPr>
    <w:rPr>
      <w:rFonts w:ascii="MS UI Gothic" w:eastAsia="MS UI Gothic" w:cs="MS UI Gothic"/>
      <w:color w:val="000000"/>
      <w:kern w:val="0"/>
      <w:sz w:val="24"/>
      <w:szCs w:val="24"/>
    </w:rPr>
  </w:style>
  <w:style w:type="paragraph" w:styleId="a3">
    <w:name w:val="List Paragraph"/>
    <w:basedOn w:val="a"/>
    <w:uiPriority w:val="34"/>
    <w:qFormat/>
    <w:rsid w:val="00047250"/>
    <w:pPr>
      <w:ind w:leftChars="400" w:left="840"/>
    </w:pPr>
  </w:style>
  <w:style w:type="character" w:styleId="a4">
    <w:name w:val="Hyperlink"/>
    <w:basedOn w:val="a0"/>
    <w:uiPriority w:val="99"/>
    <w:unhideWhenUsed/>
    <w:rsid w:val="00047250"/>
    <w:rPr>
      <w:color w:val="0563C1" w:themeColor="hyperlink"/>
      <w:u w:val="single"/>
    </w:rPr>
  </w:style>
  <w:style w:type="table" w:styleId="a5">
    <w:name w:val="Table Grid"/>
    <w:basedOn w:val="a1"/>
    <w:uiPriority w:val="39"/>
    <w:rsid w:val="00047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034C2"/>
    <w:pPr>
      <w:tabs>
        <w:tab w:val="center" w:pos="4252"/>
        <w:tab w:val="right" w:pos="8504"/>
      </w:tabs>
      <w:snapToGrid w:val="0"/>
    </w:pPr>
  </w:style>
  <w:style w:type="character" w:customStyle="1" w:styleId="a7">
    <w:name w:val="ヘッダー (文字)"/>
    <w:basedOn w:val="a0"/>
    <w:link w:val="a6"/>
    <w:uiPriority w:val="99"/>
    <w:rsid w:val="001034C2"/>
  </w:style>
  <w:style w:type="paragraph" w:styleId="a8">
    <w:name w:val="footer"/>
    <w:basedOn w:val="a"/>
    <w:link w:val="a9"/>
    <w:uiPriority w:val="99"/>
    <w:unhideWhenUsed/>
    <w:rsid w:val="001034C2"/>
    <w:pPr>
      <w:tabs>
        <w:tab w:val="center" w:pos="4252"/>
        <w:tab w:val="right" w:pos="8504"/>
      </w:tabs>
      <w:snapToGrid w:val="0"/>
    </w:pPr>
  </w:style>
  <w:style w:type="character" w:customStyle="1" w:styleId="a9">
    <w:name w:val="フッター (文字)"/>
    <w:basedOn w:val="a0"/>
    <w:link w:val="a8"/>
    <w:uiPriority w:val="99"/>
    <w:rsid w:val="001034C2"/>
  </w:style>
  <w:style w:type="paragraph" w:styleId="aa">
    <w:name w:val="Balloon Text"/>
    <w:basedOn w:val="a"/>
    <w:link w:val="ab"/>
    <w:uiPriority w:val="99"/>
    <w:semiHidden/>
    <w:unhideWhenUsed/>
    <w:rsid w:val="00C87F5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87F57"/>
    <w:rPr>
      <w:rFonts w:asciiTheme="majorHAnsi" w:eastAsiaTheme="majorEastAsia" w:hAnsiTheme="majorHAnsi" w:cstheme="majorBidi"/>
      <w:sz w:val="18"/>
      <w:szCs w:val="18"/>
    </w:rPr>
  </w:style>
  <w:style w:type="character" w:styleId="ac">
    <w:name w:val="annotation reference"/>
    <w:basedOn w:val="a0"/>
    <w:uiPriority w:val="99"/>
    <w:semiHidden/>
    <w:unhideWhenUsed/>
    <w:rsid w:val="0050516B"/>
    <w:rPr>
      <w:sz w:val="18"/>
      <w:szCs w:val="18"/>
    </w:rPr>
  </w:style>
  <w:style w:type="paragraph" w:styleId="ad">
    <w:name w:val="annotation text"/>
    <w:basedOn w:val="a"/>
    <w:link w:val="ae"/>
    <w:uiPriority w:val="99"/>
    <w:unhideWhenUsed/>
    <w:rsid w:val="0050516B"/>
    <w:pPr>
      <w:jc w:val="left"/>
    </w:pPr>
  </w:style>
  <w:style w:type="character" w:customStyle="1" w:styleId="ae">
    <w:name w:val="コメント文字列 (文字)"/>
    <w:basedOn w:val="a0"/>
    <w:link w:val="ad"/>
    <w:uiPriority w:val="99"/>
    <w:rsid w:val="0050516B"/>
  </w:style>
  <w:style w:type="paragraph" w:styleId="af">
    <w:name w:val="annotation subject"/>
    <w:basedOn w:val="ad"/>
    <w:next w:val="ad"/>
    <w:link w:val="af0"/>
    <w:uiPriority w:val="99"/>
    <w:semiHidden/>
    <w:unhideWhenUsed/>
    <w:rsid w:val="0050516B"/>
    <w:rPr>
      <w:b/>
      <w:bCs/>
    </w:rPr>
  </w:style>
  <w:style w:type="character" w:customStyle="1" w:styleId="af0">
    <w:name w:val="コメント内容 (文字)"/>
    <w:basedOn w:val="ae"/>
    <w:link w:val="af"/>
    <w:uiPriority w:val="99"/>
    <w:semiHidden/>
    <w:rsid w:val="0050516B"/>
    <w:rPr>
      <w:b/>
      <w:bCs/>
    </w:rPr>
  </w:style>
  <w:style w:type="paragraph" w:styleId="af1">
    <w:name w:val="Plain Text"/>
    <w:basedOn w:val="a"/>
    <w:link w:val="af2"/>
    <w:rsid w:val="008E4DBC"/>
    <w:rPr>
      <w:rFonts w:ascii="ＭＳ 明朝" w:eastAsia="ＭＳ 明朝" w:hAnsi="Courier New" w:cs="Courier New"/>
      <w:szCs w:val="21"/>
    </w:rPr>
  </w:style>
  <w:style w:type="character" w:customStyle="1" w:styleId="af2">
    <w:name w:val="書式なし (文字)"/>
    <w:basedOn w:val="a0"/>
    <w:link w:val="af1"/>
    <w:rsid w:val="008E4DBC"/>
    <w:rPr>
      <w:rFonts w:ascii="ＭＳ 明朝" w:eastAsia="ＭＳ 明朝" w:hAnsi="Courier New" w:cs="Courier New"/>
      <w:szCs w:val="21"/>
    </w:rPr>
  </w:style>
  <w:style w:type="paragraph" w:styleId="af3">
    <w:name w:val="TOC Heading"/>
    <w:basedOn w:val="1"/>
    <w:next w:val="a"/>
    <w:uiPriority w:val="39"/>
    <w:unhideWhenUsed/>
    <w:qFormat/>
    <w:rsid w:val="003F2E49"/>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3F2E49"/>
    <w:rPr>
      <w:rFonts w:ascii="Times New Roman" w:eastAsia="ＭＳ 明朝" w:hAnsi="Times New Roman"/>
    </w:rPr>
  </w:style>
  <w:style w:type="paragraph" w:styleId="21">
    <w:name w:val="toc 2"/>
    <w:basedOn w:val="a"/>
    <w:next w:val="a"/>
    <w:autoRedefine/>
    <w:uiPriority w:val="39"/>
    <w:unhideWhenUsed/>
    <w:rsid w:val="003F2E49"/>
    <w:pPr>
      <w:ind w:leftChars="100" w:left="210"/>
    </w:pPr>
    <w:rPr>
      <w:rFonts w:ascii="Times New Roman" w:eastAsia="ＭＳ 明朝" w:hAnsi="Times New Roman"/>
    </w:rPr>
  </w:style>
  <w:style w:type="paragraph" w:styleId="31">
    <w:name w:val="toc 3"/>
    <w:basedOn w:val="a"/>
    <w:next w:val="a"/>
    <w:autoRedefine/>
    <w:uiPriority w:val="39"/>
    <w:unhideWhenUsed/>
    <w:rsid w:val="003F2E49"/>
    <w:pPr>
      <w:ind w:leftChars="200" w:left="420"/>
    </w:pPr>
    <w:rPr>
      <w:rFonts w:ascii="Times New Roman" w:eastAsia="ＭＳ 明朝" w:hAnsi="Times New Roman"/>
    </w:rPr>
  </w:style>
  <w:style w:type="paragraph" w:styleId="4">
    <w:name w:val="toc 4"/>
    <w:basedOn w:val="a"/>
    <w:next w:val="a"/>
    <w:autoRedefine/>
    <w:uiPriority w:val="39"/>
    <w:unhideWhenUsed/>
    <w:rsid w:val="00F2626C"/>
    <w:pPr>
      <w:ind w:leftChars="300" w:left="630"/>
    </w:pPr>
  </w:style>
  <w:style w:type="paragraph" w:styleId="5">
    <w:name w:val="toc 5"/>
    <w:basedOn w:val="a"/>
    <w:next w:val="a"/>
    <w:autoRedefine/>
    <w:uiPriority w:val="39"/>
    <w:unhideWhenUsed/>
    <w:rsid w:val="00F2626C"/>
    <w:pPr>
      <w:ind w:leftChars="400" w:left="840"/>
    </w:pPr>
  </w:style>
  <w:style w:type="paragraph" w:styleId="6">
    <w:name w:val="toc 6"/>
    <w:basedOn w:val="a"/>
    <w:next w:val="a"/>
    <w:autoRedefine/>
    <w:uiPriority w:val="39"/>
    <w:unhideWhenUsed/>
    <w:rsid w:val="00F2626C"/>
    <w:pPr>
      <w:ind w:leftChars="500" w:left="1050"/>
    </w:pPr>
  </w:style>
  <w:style w:type="paragraph" w:styleId="7">
    <w:name w:val="toc 7"/>
    <w:basedOn w:val="a"/>
    <w:next w:val="a"/>
    <w:autoRedefine/>
    <w:uiPriority w:val="39"/>
    <w:unhideWhenUsed/>
    <w:rsid w:val="00F2626C"/>
    <w:pPr>
      <w:ind w:leftChars="600" w:left="1260"/>
    </w:pPr>
  </w:style>
  <w:style w:type="paragraph" w:styleId="8">
    <w:name w:val="toc 8"/>
    <w:basedOn w:val="a"/>
    <w:next w:val="a"/>
    <w:autoRedefine/>
    <w:uiPriority w:val="39"/>
    <w:unhideWhenUsed/>
    <w:rsid w:val="00F2626C"/>
    <w:pPr>
      <w:ind w:leftChars="700" w:left="1470"/>
    </w:pPr>
  </w:style>
  <w:style w:type="paragraph" w:styleId="9">
    <w:name w:val="toc 9"/>
    <w:basedOn w:val="a"/>
    <w:next w:val="a"/>
    <w:autoRedefine/>
    <w:uiPriority w:val="39"/>
    <w:unhideWhenUsed/>
    <w:rsid w:val="00F2626C"/>
    <w:pPr>
      <w:ind w:leftChars="800" w:left="1680"/>
    </w:pPr>
  </w:style>
  <w:style w:type="paragraph" w:customStyle="1" w:styleId="40">
    <w:name w:val="見出し4"/>
    <w:basedOn w:val="a"/>
    <w:next w:val="a"/>
    <w:link w:val="41"/>
    <w:qFormat/>
    <w:rsid w:val="00C91CB2"/>
    <w:pPr>
      <w:tabs>
        <w:tab w:val="num" w:pos="918"/>
      </w:tabs>
      <w:ind w:left="709" w:hanging="709"/>
    </w:pPr>
    <w:rPr>
      <w:rFonts w:ascii="Arial" w:eastAsia="ＭＳ ゴシック" w:hAnsi="Arial" w:cs="Times New Roman"/>
      <w:szCs w:val="24"/>
    </w:rPr>
  </w:style>
  <w:style w:type="paragraph" w:customStyle="1" w:styleId="50">
    <w:name w:val="見出し5"/>
    <w:basedOn w:val="a"/>
    <w:next w:val="a"/>
    <w:qFormat/>
    <w:rsid w:val="00C91CB2"/>
    <w:pPr>
      <w:tabs>
        <w:tab w:val="num" w:pos="1277"/>
      </w:tabs>
      <w:ind w:left="851" w:hanging="851"/>
    </w:pPr>
    <w:rPr>
      <w:rFonts w:ascii="Arial" w:eastAsia="ＭＳ ゴシック" w:hAnsi="Arial" w:cs="Times New Roman"/>
      <w:szCs w:val="24"/>
    </w:rPr>
  </w:style>
  <w:style w:type="character" w:customStyle="1" w:styleId="41">
    <w:name w:val="見出し4 (文字)"/>
    <w:basedOn w:val="30"/>
    <w:link w:val="40"/>
    <w:rsid w:val="00C91CB2"/>
    <w:rPr>
      <w:rFonts w:ascii="Arial" w:eastAsia="ＭＳ ゴシック" w:hAnsi="Arial" w:cs="Times New Roman"/>
      <w:szCs w:val="24"/>
    </w:rPr>
  </w:style>
  <w:style w:type="paragraph" w:styleId="22">
    <w:name w:val="Body Text Indent 2"/>
    <w:basedOn w:val="a"/>
    <w:link w:val="23"/>
    <w:rsid w:val="001D3817"/>
    <w:pPr>
      <w:spacing w:line="480" w:lineRule="auto"/>
      <w:ind w:leftChars="400" w:left="851"/>
    </w:pPr>
    <w:rPr>
      <w:rFonts w:ascii="Century" w:eastAsia="ＭＳ 明朝" w:hAnsi="Century" w:cs="Times New Roman"/>
      <w:szCs w:val="24"/>
    </w:rPr>
  </w:style>
  <w:style w:type="character" w:customStyle="1" w:styleId="23">
    <w:name w:val="本文インデント 2 (文字)"/>
    <w:basedOn w:val="a0"/>
    <w:link w:val="22"/>
    <w:rsid w:val="001D3817"/>
    <w:rPr>
      <w:rFonts w:ascii="Century" w:eastAsia="ＭＳ 明朝" w:hAnsi="Century" w:cs="Times New Roman"/>
      <w:szCs w:val="24"/>
    </w:rPr>
  </w:style>
  <w:style w:type="paragraph" w:styleId="af4">
    <w:name w:val="No Spacing"/>
    <w:link w:val="af5"/>
    <w:uiPriority w:val="1"/>
    <w:qFormat/>
    <w:rsid w:val="0009191D"/>
    <w:rPr>
      <w:kern w:val="0"/>
      <w:sz w:val="22"/>
    </w:rPr>
  </w:style>
  <w:style w:type="character" w:customStyle="1" w:styleId="af5">
    <w:name w:val="行間詰め (文字)"/>
    <w:basedOn w:val="a0"/>
    <w:link w:val="af4"/>
    <w:uiPriority w:val="1"/>
    <w:rsid w:val="0009191D"/>
    <w:rPr>
      <w:kern w:val="0"/>
      <w:sz w:val="22"/>
    </w:rPr>
  </w:style>
  <w:style w:type="paragraph" w:styleId="af6">
    <w:name w:val="Revision"/>
    <w:hidden/>
    <w:uiPriority w:val="99"/>
    <w:semiHidden/>
    <w:rsid w:val="008A1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557451">
      <w:bodyDiv w:val="1"/>
      <w:marLeft w:val="0"/>
      <w:marRight w:val="0"/>
      <w:marTop w:val="0"/>
      <w:marBottom w:val="0"/>
      <w:divBdr>
        <w:top w:val="none" w:sz="0" w:space="0" w:color="auto"/>
        <w:left w:val="none" w:sz="0" w:space="0" w:color="auto"/>
        <w:bottom w:val="none" w:sz="0" w:space="0" w:color="auto"/>
        <w:right w:val="none" w:sz="0" w:space="0" w:color="auto"/>
      </w:divBdr>
      <w:divsChild>
        <w:div w:id="837968012">
          <w:marLeft w:val="0"/>
          <w:marRight w:val="0"/>
          <w:marTop w:val="0"/>
          <w:marBottom w:val="0"/>
          <w:divBdr>
            <w:top w:val="none" w:sz="0" w:space="0" w:color="auto"/>
            <w:left w:val="none" w:sz="0" w:space="0" w:color="auto"/>
            <w:bottom w:val="none" w:sz="0" w:space="0" w:color="auto"/>
            <w:right w:val="none" w:sz="0" w:space="0" w:color="auto"/>
          </w:divBdr>
          <w:divsChild>
            <w:div w:id="2009559640">
              <w:marLeft w:val="0"/>
              <w:marRight w:val="0"/>
              <w:marTop w:val="0"/>
              <w:marBottom w:val="0"/>
              <w:divBdr>
                <w:top w:val="none" w:sz="0" w:space="0" w:color="auto"/>
                <w:left w:val="none" w:sz="0" w:space="0" w:color="auto"/>
                <w:bottom w:val="none" w:sz="0" w:space="0" w:color="auto"/>
                <w:right w:val="none" w:sz="0" w:space="0" w:color="auto"/>
              </w:divBdr>
              <w:divsChild>
                <w:div w:id="1383602868">
                  <w:marLeft w:val="0"/>
                  <w:marRight w:val="0"/>
                  <w:marTop w:val="0"/>
                  <w:marBottom w:val="0"/>
                  <w:divBdr>
                    <w:top w:val="none" w:sz="0" w:space="0" w:color="auto"/>
                    <w:left w:val="none" w:sz="0" w:space="0" w:color="auto"/>
                    <w:bottom w:val="none" w:sz="0" w:space="0" w:color="auto"/>
                    <w:right w:val="none" w:sz="0" w:space="0" w:color="auto"/>
                  </w:divBdr>
                  <w:divsChild>
                    <w:div w:id="2008170012">
                      <w:marLeft w:val="0"/>
                      <w:marRight w:val="0"/>
                      <w:marTop w:val="0"/>
                      <w:marBottom w:val="0"/>
                      <w:divBdr>
                        <w:top w:val="none" w:sz="0" w:space="0" w:color="auto"/>
                        <w:left w:val="none" w:sz="0" w:space="0" w:color="auto"/>
                        <w:bottom w:val="none" w:sz="0" w:space="0" w:color="auto"/>
                        <w:right w:val="none" w:sz="0" w:space="0" w:color="auto"/>
                      </w:divBdr>
                      <w:divsChild>
                        <w:div w:id="174924348">
                          <w:marLeft w:val="0"/>
                          <w:marRight w:val="0"/>
                          <w:marTop w:val="15"/>
                          <w:marBottom w:val="0"/>
                          <w:divBdr>
                            <w:top w:val="none" w:sz="0" w:space="0" w:color="auto"/>
                            <w:left w:val="none" w:sz="0" w:space="0" w:color="auto"/>
                            <w:bottom w:val="none" w:sz="0" w:space="0" w:color="auto"/>
                            <w:right w:val="none" w:sz="0" w:space="0" w:color="auto"/>
                          </w:divBdr>
                          <w:divsChild>
                            <w:div w:id="345450429">
                              <w:marLeft w:val="0"/>
                              <w:marRight w:val="0"/>
                              <w:marTop w:val="0"/>
                              <w:marBottom w:val="0"/>
                              <w:divBdr>
                                <w:top w:val="none" w:sz="0" w:space="0" w:color="auto"/>
                                <w:left w:val="none" w:sz="0" w:space="0" w:color="auto"/>
                                <w:bottom w:val="none" w:sz="0" w:space="0" w:color="auto"/>
                                <w:right w:val="none" w:sz="0" w:space="0" w:color="auto"/>
                              </w:divBdr>
                              <w:divsChild>
                                <w:div w:id="1128666710">
                                  <w:marLeft w:val="0"/>
                                  <w:marRight w:val="0"/>
                                  <w:marTop w:val="0"/>
                                  <w:marBottom w:val="0"/>
                                  <w:divBdr>
                                    <w:top w:val="none" w:sz="0" w:space="0" w:color="auto"/>
                                    <w:left w:val="none" w:sz="0" w:space="0" w:color="auto"/>
                                    <w:bottom w:val="none" w:sz="0" w:space="0" w:color="auto"/>
                                    <w:right w:val="none" w:sz="0" w:space="0" w:color="auto"/>
                                  </w:divBdr>
                                </w:div>
                                <w:div w:id="2042628766">
                                  <w:marLeft w:val="0"/>
                                  <w:marRight w:val="0"/>
                                  <w:marTop w:val="0"/>
                                  <w:marBottom w:val="0"/>
                                  <w:divBdr>
                                    <w:top w:val="none" w:sz="0" w:space="0" w:color="auto"/>
                                    <w:left w:val="none" w:sz="0" w:space="0" w:color="auto"/>
                                    <w:bottom w:val="none" w:sz="0" w:space="0" w:color="auto"/>
                                    <w:right w:val="none" w:sz="0" w:space="0" w:color="auto"/>
                                  </w:divBdr>
                                </w:div>
                                <w:div w:id="1212883096">
                                  <w:marLeft w:val="0"/>
                                  <w:marRight w:val="0"/>
                                  <w:marTop w:val="0"/>
                                  <w:marBottom w:val="0"/>
                                  <w:divBdr>
                                    <w:top w:val="none" w:sz="0" w:space="0" w:color="auto"/>
                                    <w:left w:val="none" w:sz="0" w:space="0" w:color="auto"/>
                                    <w:bottom w:val="none" w:sz="0" w:space="0" w:color="auto"/>
                                    <w:right w:val="none" w:sz="0" w:space="0" w:color="auto"/>
                                  </w:divBdr>
                                </w:div>
                                <w:div w:id="1711145459">
                                  <w:marLeft w:val="0"/>
                                  <w:marRight w:val="0"/>
                                  <w:marTop w:val="0"/>
                                  <w:marBottom w:val="0"/>
                                  <w:divBdr>
                                    <w:top w:val="none" w:sz="0" w:space="0" w:color="auto"/>
                                    <w:left w:val="none" w:sz="0" w:space="0" w:color="auto"/>
                                    <w:bottom w:val="none" w:sz="0" w:space="0" w:color="auto"/>
                                    <w:right w:val="none" w:sz="0" w:space="0" w:color="auto"/>
                                  </w:divBdr>
                                </w:div>
                                <w:div w:id="1102796695">
                                  <w:marLeft w:val="0"/>
                                  <w:marRight w:val="0"/>
                                  <w:marTop w:val="0"/>
                                  <w:marBottom w:val="0"/>
                                  <w:divBdr>
                                    <w:top w:val="none" w:sz="0" w:space="0" w:color="auto"/>
                                    <w:left w:val="none" w:sz="0" w:space="0" w:color="auto"/>
                                    <w:bottom w:val="none" w:sz="0" w:space="0" w:color="auto"/>
                                    <w:right w:val="none" w:sz="0" w:space="0" w:color="auto"/>
                                  </w:divBdr>
                                </w:div>
                                <w:div w:id="1710106254">
                                  <w:marLeft w:val="0"/>
                                  <w:marRight w:val="0"/>
                                  <w:marTop w:val="0"/>
                                  <w:marBottom w:val="0"/>
                                  <w:divBdr>
                                    <w:top w:val="none" w:sz="0" w:space="0" w:color="auto"/>
                                    <w:left w:val="none" w:sz="0" w:space="0" w:color="auto"/>
                                    <w:bottom w:val="none" w:sz="0" w:space="0" w:color="auto"/>
                                    <w:right w:val="none" w:sz="0" w:space="0" w:color="auto"/>
                                  </w:divBdr>
                                </w:div>
                                <w:div w:id="911432864">
                                  <w:marLeft w:val="0"/>
                                  <w:marRight w:val="0"/>
                                  <w:marTop w:val="0"/>
                                  <w:marBottom w:val="0"/>
                                  <w:divBdr>
                                    <w:top w:val="none" w:sz="0" w:space="0" w:color="auto"/>
                                    <w:left w:val="none" w:sz="0" w:space="0" w:color="auto"/>
                                    <w:bottom w:val="none" w:sz="0" w:space="0" w:color="auto"/>
                                    <w:right w:val="none" w:sz="0" w:space="0" w:color="auto"/>
                                  </w:divBdr>
                                </w:div>
                                <w:div w:id="2086802204">
                                  <w:marLeft w:val="0"/>
                                  <w:marRight w:val="0"/>
                                  <w:marTop w:val="0"/>
                                  <w:marBottom w:val="0"/>
                                  <w:divBdr>
                                    <w:top w:val="none" w:sz="0" w:space="0" w:color="auto"/>
                                    <w:left w:val="none" w:sz="0" w:space="0" w:color="auto"/>
                                    <w:bottom w:val="none" w:sz="0" w:space="0" w:color="auto"/>
                                    <w:right w:val="none" w:sz="0" w:space="0" w:color="auto"/>
                                  </w:divBdr>
                                </w:div>
                                <w:div w:id="917400042">
                                  <w:marLeft w:val="0"/>
                                  <w:marRight w:val="0"/>
                                  <w:marTop w:val="0"/>
                                  <w:marBottom w:val="0"/>
                                  <w:divBdr>
                                    <w:top w:val="none" w:sz="0" w:space="0" w:color="auto"/>
                                    <w:left w:val="none" w:sz="0" w:space="0" w:color="auto"/>
                                    <w:bottom w:val="none" w:sz="0" w:space="0" w:color="auto"/>
                                    <w:right w:val="none" w:sz="0" w:space="0" w:color="auto"/>
                                  </w:divBdr>
                                </w:div>
                                <w:div w:id="1763836808">
                                  <w:marLeft w:val="0"/>
                                  <w:marRight w:val="0"/>
                                  <w:marTop w:val="0"/>
                                  <w:marBottom w:val="0"/>
                                  <w:divBdr>
                                    <w:top w:val="none" w:sz="0" w:space="0" w:color="auto"/>
                                    <w:left w:val="none" w:sz="0" w:space="0" w:color="auto"/>
                                    <w:bottom w:val="none" w:sz="0" w:space="0" w:color="auto"/>
                                    <w:right w:val="none" w:sz="0" w:space="0" w:color="auto"/>
                                  </w:divBdr>
                                </w:div>
                                <w:div w:id="1903254604">
                                  <w:marLeft w:val="0"/>
                                  <w:marRight w:val="0"/>
                                  <w:marTop w:val="0"/>
                                  <w:marBottom w:val="0"/>
                                  <w:divBdr>
                                    <w:top w:val="none" w:sz="0" w:space="0" w:color="auto"/>
                                    <w:left w:val="none" w:sz="0" w:space="0" w:color="auto"/>
                                    <w:bottom w:val="none" w:sz="0" w:space="0" w:color="auto"/>
                                    <w:right w:val="none" w:sz="0" w:space="0" w:color="auto"/>
                                  </w:divBdr>
                                </w:div>
                                <w:div w:id="1768116254">
                                  <w:marLeft w:val="0"/>
                                  <w:marRight w:val="0"/>
                                  <w:marTop w:val="0"/>
                                  <w:marBottom w:val="0"/>
                                  <w:divBdr>
                                    <w:top w:val="none" w:sz="0" w:space="0" w:color="auto"/>
                                    <w:left w:val="none" w:sz="0" w:space="0" w:color="auto"/>
                                    <w:bottom w:val="none" w:sz="0" w:space="0" w:color="auto"/>
                                    <w:right w:val="none" w:sz="0" w:space="0" w:color="auto"/>
                                  </w:divBdr>
                                </w:div>
                                <w:div w:id="4935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878173">
      <w:bodyDiv w:val="1"/>
      <w:marLeft w:val="0"/>
      <w:marRight w:val="0"/>
      <w:marTop w:val="0"/>
      <w:marBottom w:val="0"/>
      <w:divBdr>
        <w:top w:val="none" w:sz="0" w:space="0" w:color="auto"/>
        <w:left w:val="none" w:sz="0" w:space="0" w:color="auto"/>
        <w:bottom w:val="none" w:sz="0" w:space="0" w:color="auto"/>
        <w:right w:val="none" w:sz="0" w:space="0" w:color="auto"/>
      </w:divBdr>
      <w:divsChild>
        <w:div w:id="641084343">
          <w:marLeft w:val="0"/>
          <w:marRight w:val="0"/>
          <w:marTop w:val="0"/>
          <w:marBottom w:val="0"/>
          <w:divBdr>
            <w:top w:val="none" w:sz="0" w:space="0" w:color="auto"/>
            <w:left w:val="none" w:sz="0" w:space="0" w:color="auto"/>
            <w:bottom w:val="none" w:sz="0" w:space="0" w:color="auto"/>
            <w:right w:val="none" w:sz="0" w:space="0" w:color="auto"/>
          </w:divBdr>
          <w:divsChild>
            <w:div w:id="1834491533">
              <w:marLeft w:val="0"/>
              <w:marRight w:val="0"/>
              <w:marTop w:val="0"/>
              <w:marBottom w:val="0"/>
              <w:divBdr>
                <w:top w:val="none" w:sz="0" w:space="0" w:color="auto"/>
                <w:left w:val="none" w:sz="0" w:space="0" w:color="auto"/>
                <w:bottom w:val="none" w:sz="0" w:space="0" w:color="auto"/>
                <w:right w:val="none" w:sz="0" w:space="0" w:color="auto"/>
              </w:divBdr>
              <w:divsChild>
                <w:div w:id="1820950400">
                  <w:marLeft w:val="0"/>
                  <w:marRight w:val="0"/>
                  <w:marTop w:val="0"/>
                  <w:marBottom w:val="0"/>
                  <w:divBdr>
                    <w:top w:val="none" w:sz="0" w:space="0" w:color="auto"/>
                    <w:left w:val="none" w:sz="0" w:space="0" w:color="auto"/>
                    <w:bottom w:val="none" w:sz="0" w:space="0" w:color="auto"/>
                    <w:right w:val="none" w:sz="0" w:space="0" w:color="auto"/>
                  </w:divBdr>
                  <w:divsChild>
                    <w:div w:id="1833912241">
                      <w:marLeft w:val="0"/>
                      <w:marRight w:val="0"/>
                      <w:marTop w:val="0"/>
                      <w:marBottom w:val="0"/>
                      <w:divBdr>
                        <w:top w:val="none" w:sz="0" w:space="0" w:color="auto"/>
                        <w:left w:val="none" w:sz="0" w:space="0" w:color="auto"/>
                        <w:bottom w:val="none" w:sz="0" w:space="0" w:color="auto"/>
                        <w:right w:val="none" w:sz="0" w:space="0" w:color="auto"/>
                      </w:divBdr>
                      <w:divsChild>
                        <w:div w:id="1388603479">
                          <w:marLeft w:val="0"/>
                          <w:marRight w:val="0"/>
                          <w:marTop w:val="15"/>
                          <w:marBottom w:val="0"/>
                          <w:divBdr>
                            <w:top w:val="none" w:sz="0" w:space="0" w:color="auto"/>
                            <w:left w:val="none" w:sz="0" w:space="0" w:color="auto"/>
                            <w:bottom w:val="none" w:sz="0" w:space="0" w:color="auto"/>
                            <w:right w:val="none" w:sz="0" w:space="0" w:color="auto"/>
                          </w:divBdr>
                          <w:divsChild>
                            <w:div w:id="1444105874">
                              <w:marLeft w:val="0"/>
                              <w:marRight w:val="0"/>
                              <w:marTop w:val="0"/>
                              <w:marBottom w:val="0"/>
                              <w:divBdr>
                                <w:top w:val="none" w:sz="0" w:space="0" w:color="auto"/>
                                <w:left w:val="none" w:sz="0" w:space="0" w:color="auto"/>
                                <w:bottom w:val="none" w:sz="0" w:space="0" w:color="auto"/>
                                <w:right w:val="none" w:sz="0" w:space="0" w:color="auto"/>
                              </w:divBdr>
                              <w:divsChild>
                                <w:div w:id="1495145856">
                                  <w:marLeft w:val="0"/>
                                  <w:marRight w:val="0"/>
                                  <w:marTop w:val="0"/>
                                  <w:marBottom w:val="0"/>
                                  <w:divBdr>
                                    <w:top w:val="none" w:sz="0" w:space="0" w:color="auto"/>
                                    <w:left w:val="none" w:sz="0" w:space="0" w:color="auto"/>
                                    <w:bottom w:val="none" w:sz="0" w:space="0" w:color="auto"/>
                                    <w:right w:val="none" w:sz="0" w:space="0" w:color="auto"/>
                                  </w:divBdr>
                                </w:div>
                                <w:div w:id="1022709476">
                                  <w:marLeft w:val="0"/>
                                  <w:marRight w:val="0"/>
                                  <w:marTop w:val="0"/>
                                  <w:marBottom w:val="0"/>
                                  <w:divBdr>
                                    <w:top w:val="none" w:sz="0" w:space="0" w:color="auto"/>
                                    <w:left w:val="none" w:sz="0" w:space="0" w:color="auto"/>
                                    <w:bottom w:val="none" w:sz="0" w:space="0" w:color="auto"/>
                                    <w:right w:val="none" w:sz="0" w:space="0" w:color="auto"/>
                                  </w:divBdr>
                                </w:div>
                                <w:div w:id="607857572">
                                  <w:marLeft w:val="0"/>
                                  <w:marRight w:val="0"/>
                                  <w:marTop w:val="0"/>
                                  <w:marBottom w:val="0"/>
                                  <w:divBdr>
                                    <w:top w:val="none" w:sz="0" w:space="0" w:color="auto"/>
                                    <w:left w:val="none" w:sz="0" w:space="0" w:color="auto"/>
                                    <w:bottom w:val="none" w:sz="0" w:space="0" w:color="auto"/>
                                    <w:right w:val="none" w:sz="0" w:space="0" w:color="auto"/>
                                  </w:divBdr>
                                </w:div>
                                <w:div w:id="1310861313">
                                  <w:marLeft w:val="0"/>
                                  <w:marRight w:val="0"/>
                                  <w:marTop w:val="0"/>
                                  <w:marBottom w:val="0"/>
                                  <w:divBdr>
                                    <w:top w:val="none" w:sz="0" w:space="0" w:color="auto"/>
                                    <w:left w:val="none" w:sz="0" w:space="0" w:color="auto"/>
                                    <w:bottom w:val="none" w:sz="0" w:space="0" w:color="auto"/>
                                    <w:right w:val="none" w:sz="0" w:space="0" w:color="auto"/>
                                  </w:divBdr>
                                </w:div>
                                <w:div w:id="963148140">
                                  <w:marLeft w:val="0"/>
                                  <w:marRight w:val="0"/>
                                  <w:marTop w:val="0"/>
                                  <w:marBottom w:val="0"/>
                                  <w:divBdr>
                                    <w:top w:val="none" w:sz="0" w:space="0" w:color="auto"/>
                                    <w:left w:val="none" w:sz="0" w:space="0" w:color="auto"/>
                                    <w:bottom w:val="none" w:sz="0" w:space="0" w:color="auto"/>
                                    <w:right w:val="none" w:sz="0" w:space="0" w:color="auto"/>
                                  </w:divBdr>
                                </w:div>
                                <w:div w:id="1454442581">
                                  <w:marLeft w:val="0"/>
                                  <w:marRight w:val="0"/>
                                  <w:marTop w:val="0"/>
                                  <w:marBottom w:val="0"/>
                                  <w:divBdr>
                                    <w:top w:val="none" w:sz="0" w:space="0" w:color="auto"/>
                                    <w:left w:val="none" w:sz="0" w:space="0" w:color="auto"/>
                                    <w:bottom w:val="none" w:sz="0" w:space="0" w:color="auto"/>
                                    <w:right w:val="none" w:sz="0" w:space="0" w:color="auto"/>
                                  </w:divBdr>
                                </w:div>
                                <w:div w:id="496922067">
                                  <w:marLeft w:val="0"/>
                                  <w:marRight w:val="0"/>
                                  <w:marTop w:val="0"/>
                                  <w:marBottom w:val="0"/>
                                  <w:divBdr>
                                    <w:top w:val="none" w:sz="0" w:space="0" w:color="auto"/>
                                    <w:left w:val="none" w:sz="0" w:space="0" w:color="auto"/>
                                    <w:bottom w:val="none" w:sz="0" w:space="0" w:color="auto"/>
                                    <w:right w:val="none" w:sz="0" w:space="0" w:color="auto"/>
                                  </w:divBdr>
                                </w:div>
                                <w:div w:id="1454447344">
                                  <w:marLeft w:val="0"/>
                                  <w:marRight w:val="0"/>
                                  <w:marTop w:val="0"/>
                                  <w:marBottom w:val="0"/>
                                  <w:divBdr>
                                    <w:top w:val="none" w:sz="0" w:space="0" w:color="auto"/>
                                    <w:left w:val="none" w:sz="0" w:space="0" w:color="auto"/>
                                    <w:bottom w:val="none" w:sz="0" w:space="0" w:color="auto"/>
                                    <w:right w:val="none" w:sz="0" w:space="0" w:color="auto"/>
                                  </w:divBdr>
                                </w:div>
                                <w:div w:id="11344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6822443">
      <w:bodyDiv w:val="1"/>
      <w:marLeft w:val="0"/>
      <w:marRight w:val="0"/>
      <w:marTop w:val="0"/>
      <w:marBottom w:val="0"/>
      <w:divBdr>
        <w:top w:val="none" w:sz="0" w:space="0" w:color="auto"/>
        <w:left w:val="none" w:sz="0" w:space="0" w:color="auto"/>
        <w:bottom w:val="none" w:sz="0" w:space="0" w:color="auto"/>
        <w:right w:val="none" w:sz="0" w:space="0" w:color="auto"/>
      </w:divBdr>
      <w:divsChild>
        <w:div w:id="2090690081">
          <w:marLeft w:val="0"/>
          <w:marRight w:val="0"/>
          <w:marTop w:val="0"/>
          <w:marBottom w:val="0"/>
          <w:divBdr>
            <w:top w:val="none" w:sz="0" w:space="0" w:color="auto"/>
            <w:left w:val="none" w:sz="0" w:space="0" w:color="auto"/>
            <w:bottom w:val="none" w:sz="0" w:space="0" w:color="auto"/>
            <w:right w:val="none" w:sz="0" w:space="0" w:color="auto"/>
          </w:divBdr>
          <w:divsChild>
            <w:div w:id="1384328115">
              <w:marLeft w:val="0"/>
              <w:marRight w:val="0"/>
              <w:marTop w:val="0"/>
              <w:marBottom w:val="0"/>
              <w:divBdr>
                <w:top w:val="none" w:sz="0" w:space="0" w:color="auto"/>
                <w:left w:val="none" w:sz="0" w:space="0" w:color="auto"/>
                <w:bottom w:val="none" w:sz="0" w:space="0" w:color="auto"/>
                <w:right w:val="none" w:sz="0" w:space="0" w:color="auto"/>
              </w:divBdr>
              <w:divsChild>
                <w:div w:id="561067644">
                  <w:marLeft w:val="0"/>
                  <w:marRight w:val="0"/>
                  <w:marTop w:val="0"/>
                  <w:marBottom w:val="0"/>
                  <w:divBdr>
                    <w:top w:val="none" w:sz="0" w:space="0" w:color="auto"/>
                    <w:left w:val="none" w:sz="0" w:space="0" w:color="auto"/>
                    <w:bottom w:val="none" w:sz="0" w:space="0" w:color="auto"/>
                    <w:right w:val="none" w:sz="0" w:space="0" w:color="auto"/>
                  </w:divBdr>
                  <w:divsChild>
                    <w:div w:id="569122182">
                      <w:marLeft w:val="0"/>
                      <w:marRight w:val="0"/>
                      <w:marTop w:val="0"/>
                      <w:marBottom w:val="0"/>
                      <w:divBdr>
                        <w:top w:val="none" w:sz="0" w:space="0" w:color="auto"/>
                        <w:left w:val="none" w:sz="0" w:space="0" w:color="auto"/>
                        <w:bottom w:val="none" w:sz="0" w:space="0" w:color="auto"/>
                        <w:right w:val="none" w:sz="0" w:space="0" w:color="auto"/>
                      </w:divBdr>
                      <w:divsChild>
                        <w:div w:id="2139951169">
                          <w:marLeft w:val="0"/>
                          <w:marRight w:val="0"/>
                          <w:marTop w:val="15"/>
                          <w:marBottom w:val="0"/>
                          <w:divBdr>
                            <w:top w:val="none" w:sz="0" w:space="0" w:color="auto"/>
                            <w:left w:val="none" w:sz="0" w:space="0" w:color="auto"/>
                            <w:bottom w:val="none" w:sz="0" w:space="0" w:color="auto"/>
                            <w:right w:val="none" w:sz="0" w:space="0" w:color="auto"/>
                          </w:divBdr>
                          <w:divsChild>
                            <w:div w:id="1071121795">
                              <w:marLeft w:val="0"/>
                              <w:marRight w:val="0"/>
                              <w:marTop w:val="0"/>
                              <w:marBottom w:val="0"/>
                              <w:divBdr>
                                <w:top w:val="none" w:sz="0" w:space="0" w:color="auto"/>
                                <w:left w:val="none" w:sz="0" w:space="0" w:color="auto"/>
                                <w:bottom w:val="none" w:sz="0" w:space="0" w:color="auto"/>
                                <w:right w:val="none" w:sz="0" w:space="0" w:color="auto"/>
                              </w:divBdr>
                              <w:divsChild>
                                <w:div w:id="892230299">
                                  <w:marLeft w:val="0"/>
                                  <w:marRight w:val="0"/>
                                  <w:marTop w:val="0"/>
                                  <w:marBottom w:val="0"/>
                                  <w:divBdr>
                                    <w:top w:val="none" w:sz="0" w:space="0" w:color="auto"/>
                                    <w:left w:val="none" w:sz="0" w:space="0" w:color="auto"/>
                                    <w:bottom w:val="none" w:sz="0" w:space="0" w:color="auto"/>
                                    <w:right w:val="none" w:sz="0" w:space="0" w:color="auto"/>
                                  </w:divBdr>
                                </w:div>
                                <w:div w:id="526718880">
                                  <w:marLeft w:val="0"/>
                                  <w:marRight w:val="0"/>
                                  <w:marTop w:val="0"/>
                                  <w:marBottom w:val="0"/>
                                  <w:divBdr>
                                    <w:top w:val="none" w:sz="0" w:space="0" w:color="auto"/>
                                    <w:left w:val="none" w:sz="0" w:space="0" w:color="auto"/>
                                    <w:bottom w:val="none" w:sz="0" w:space="0" w:color="auto"/>
                                    <w:right w:val="none" w:sz="0" w:space="0" w:color="auto"/>
                                  </w:divBdr>
                                </w:div>
                                <w:div w:id="1501769340">
                                  <w:marLeft w:val="0"/>
                                  <w:marRight w:val="0"/>
                                  <w:marTop w:val="0"/>
                                  <w:marBottom w:val="0"/>
                                  <w:divBdr>
                                    <w:top w:val="none" w:sz="0" w:space="0" w:color="auto"/>
                                    <w:left w:val="none" w:sz="0" w:space="0" w:color="auto"/>
                                    <w:bottom w:val="none" w:sz="0" w:space="0" w:color="auto"/>
                                    <w:right w:val="none" w:sz="0" w:space="0" w:color="auto"/>
                                  </w:divBdr>
                                </w:div>
                                <w:div w:id="181903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513174">
      <w:bodyDiv w:val="1"/>
      <w:marLeft w:val="0"/>
      <w:marRight w:val="0"/>
      <w:marTop w:val="0"/>
      <w:marBottom w:val="0"/>
      <w:divBdr>
        <w:top w:val="none" w:sz="0" w:space="0" w:color="auto"/>
        <w:left w:val="none" w:sz="0" w:space="0" w:color="auto"/>
        <w:bottom w:val="none" w:sz="0" w:space="0" w:color="auto"/>
        <w:right w:val="none" w:sz="0" w:space="0" w:color="auto"/>
      </w:divBdr>
    </w:div>
    <w:div w:id="500237466">
      <w:bodyDiv w:val="1"/>
      <w:marLeft w:val="0"/>
      <w:marRight w:val="0"/>
      <w:marTop w:val="0"/>
      <w:marBottom w:val="0"/>
      <w:divBdr>
        <w:top w:val="none" w:sz="0" w:space="0" w:color="auto"/>
        <w:left w:val="none" w:sz="0" w:space="0" w:color="auto"/>
        <w:bottom w:val="none" w:sz="0" w:space="0" w:color="auto"/>
        <w:right w:val="none" w:sz="0" w:space="0" w:color="auto"/>
      </w:divBdr>
      <w:divsChild>
        <w:div w:id="1984921122">
          <w:marLeft w:val="0"/>
          <w:marRight w:val="0"/>
          <w:marTop w:val="0"/>
          <w:marBottom w:val="0"/>
          <w:divBdr>
            <w:top w:val="none" w:sz="0" w:space="0" w:color="auto"/>
            <w:left w:val="none" w:sz="0" w:space="0" w:color="auto"/>
            <w:bottom w:val="none" w:sz="0" w:space="0" w:color="auto"/>
            <w:right w:val="none" w:sz="0" w:space="0" w:color="auto"/>
          </w:divBdr>
          <w:divsChild>
            <w:div w:id="1470244536">
              <w:marLeft w:val="0"/>
              <w:marRight w:val="0"/>
              <w:marTop w:val="0"/>
              <w:marBottom w:val="0"/>
              <w:divBdr>
                <w:top w:val="none" w:sz="0" w:space="0" w:color="auto"/>
                <w:left w:val="none" w:sz="0" w:space="0" w:color="auto"/>
                <w:bottom w:val="none" w:sz="0" w:space="0" w:color="auto"/>
                <w:right w:val="none" w:sz="0" w:space="0" w:color="auto"/>
              </w:divBdr>
              <w:divsChild>
                <w:div w:id="1665084164">
                  <w:marLeft w:val="0"/>
                  <w:marRight w:val="0"/>
                  <w:marTop w:val="0"/>
                  <w:marBottom w:val="0"/>
                  <w:divBdr>
                    <w:top w:val="none" w:sz="0" w:space="0" w:color="auto"/>
                    <w:left w:val="none" w:sz="0" w:space="0" w:color="auto"/>
                    <w:bottom w:val="none" w:sz="0" w:space="0" w:color="auto"/>
                    <w:right w:val="none" w:sz="0" w:space="0" w:color="auto"/>
                  </w:divBdr>
                  <w:divsChild>
                    <w:div w:id="819804166">
                      <w:marLeft w:val="0"/>
                      <w:marRight w:val="0"/>
                      <w:marTop w:val="0"/>
                      <w:marBottom w:val="0"/>
                      <w:divBdr>
                        <w:top w:val="none" w:sz="0" w:space="0" w:color="auto"/>
                        <w:left w:val="none" w:sz="0" w:space="0" w:color="auto"/>
                        <w:bottom w:val="none" w:sz="0" w:space="0" w:color="auto"/>
                        <w:right w:val="none" w:sz="0" w:space="0" w:color="auto"/>
                      </w:divBdr>
                      <w:divsChild>
                        <w:div w:id="799300525">
                          <w:marLeft w:val="0"/>
                          <w:marRight w:val="0"/>
                          <w:marTop w:val="15"/>
                          <w:marBottom w:val="0"/>
                          <w:divBdr>
                            <w:top w:val="none" w:sz="0" w:space="0" w:color="auto"/>
                            <w:left w:val="none" w:sz="0" w:space="0" w:color="auto"/>
                            <w:bottom w:val="none" w:sz="0" w:space="0" w:color="auto"/>
                            <w:right w:val="none" w:sz="0" w:space="0" w:color="auto"/>
                          </w:divBdr>
                          <w:divsChild>
                            <w:div w:id="135530584">
                              <w:marLeft w:val="0"/>
                              <w:marRight w:val="0"/>
                              <w:marTop w:val="0"/>
                              <w:marBottom w:val="0"/>
                              <w:divBdr>
                                <w:top w:val="none" w:sz="0" w:space="0" w:color="auto"/>
                                <w:left w:val="none" w:sz="0" w:space="0" w:color="auto"/>
                                <w:bottom w:val="none" w:sz="0" w:space="0" w:color="auto"/>
                                <w:right w:val="none" w:sz="0" w:space="0" w:color="auto"/>
                              </w:divBdr>
                              <w:divsChild>
                                <w:div w:id="2123374141">
                                  <w:marLeft w:val="0"/>
                                  <w:marRight w:val="0"/>
                                  <w:marTop w:val="0"/>
                                  <w:marBottom w:val="0"/>
                                  <w:divBdr>
                                    <w:top w:val="none" w:sz="0" w:space="0" w:color="auto"/>
                                    <w:left w:val="none" w:sz="0" w:space="0" w:color="auto"/>
                                    <w:bottom w:val="none" w:sz="0" w:space="0" w:color="auto"/>
                                    <w:right w:val="none" w:sz="0" w:space="0" w:color="auto"/>
                                  </w:divBdr>
                                </w:div>
                                <w:div w:id="265506477">
                                  <w:marLeft w:val="0"/>
                                  <w:marRight w:val="0"/>
                                  <w:marTop w:val="0"/>
                                  <w:marBottom w:val="0"/>
                                  <w:divBdr>
                                    <w:top w:val="none" w:sz="0" w:space="0" w:color="auto"/>
                                    <w:left w:val="none" w:sz="0" w:space="0" w:color="auto"/>
                                    <w:bottom w:val="none" w:sz="0" w:space="0" w:color="auto"/>
                                    <w:right w:val="none" w:sz="0" w:space="0" w:color="auto"/>
                                  </w:divBdr>
                                </w:div>
                                <w:div w:id="1516578301">
                                  <w:marLeft w:val="0"/>
                                  <w:marRight w:val="0"/>
                                  <w:marTop w:val="0"/>
                                  <w:marBottom w:val="0"/>
                                  <w:divBdr>
                                    <w:top w:val="none" w:sz="0" w:space="0" w:color="auto"/>
                                    <w:left w:val="none" w:sz="0" w:space="0" w:color="auto"/>
                                    <w:bottom w:val="none" w:sz="0" w:space="0" w:color="auto"/>
                                    <w:right w:val="none" w:sz="0" w:space="0" w:color="auto"/>
                                  </w:divBdr>
                                </w:div>
                                <w:div w:id="2069112706">
                                  <w:marLeft w:val="0"/>
                                  <w:marRight w:val="0"/>
                                  <w:marTop w:val="0"/>
                                  <w:marBottom w:val="0"/>
                                  <w:divBdr>
                                    <w:top w:val="none" w:sz="0" w:space="0" w:color="auto"/>
                                    <w:left w:val="none" w:sz="0" w:space="0" w:color="auto"/>
                                    <w:bottom w:val="none" w:sz="0" w:space="0" w:color="auto"/>
                                    <w:right w:val="none" w:sz="0" w:space="0" w:color="auto"/>
                                  </w:divBdr>
                                </w:div>
                                <w:div w:id="711346993">
                                  <w:marLeft w:val="0"/>
                                  <w:marRight w:val="0"/>
                                  <w:marTop w:val="0"/>
                                  <w:marBottom w:val="0"/>
                                  <w:divBdr>
                                    <w:top w:val="none" w:sz="0" w:space="0" w:color="auto"/>
                                    <w:left w:val="none" w:sz="0" w:space="0" w:color="auto"/>
                                    <w:bottom w:val="none" w:sz="0" w:space="0" w:color="auto"/>
                                    <w:right w:val="none" w:sz="0" w:space="0" w:color="auto"/>
                                  </w:divBdr>
                                </w:div>
                                <w:div w:id="9000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554149">
      <w:bodyDiv w:val="1"/>
      <w:marLeft w:val="0"/>
      <w:marRight w:val="0"/>
      <w:marTop w:val="0"/>
      <w:marBottom w:val="0"/>
      <w:divBdr>
        <w:top w:val="none" w:sz="0" w:space="0" w:color="auto"/>
        <w:left w:val="none" w:sz="0" w:space="0" w:color="auto"/>
        <w:bottom w:val="none" w:sz="0" w:space="0" w:color="auto"/>
        <w:right w:val="none" w:sz="0" w:space="0" w:color="auto"/>
      </w:divBdr>
    </w:div>
    <w:div w:id="787116968">
      <w:bodyDiv w:val="1"/>
      <w:marLeft w:val="0"/>
      <w:marRight w:val="0"/>
      <w:marTop w:val="0"/>
      <w:marBottom w:val="0"/>
      <w:divBdr>
        <w:top w:val="none" w:sz="0" w:space="0" w:color="auto"/>
        <w:left w:val="none" w:sz="0" w:space="0" w:color="auto"/>
        <w:bottom w:val="none" w:sz="0" w:space="0" w:color="auto"/>
        <w:right w:val="none" w:sz="0" w:space="0" w:color="auto"/>
      </w:divBdr>
      <w:divsChild>
        <w:div w:id="1874222842">
          <w:marLeft w:val="0"/>
          <w:marRight w:val="0"/>
          <w:marTop w:val="0"/>
          <w:marBottom w:val="0"/>
          <w:divBdr>
            <w:top w:val="none" w:sz="0" w:space="0" w:color="auto"/>
            <w:left w:val="none" w:sz="0" w:space="0" w:color="auto"/>
            <w:bottom w:val="none" w:sz="0" w:space="0" w:color="auto"/>
            <w:right w:val="none" w:sz="0" w:space="0" w:color="auto"/>
          </w:divBdr>
          <w:divsChild>
            <w:div w:id="2127388048">
              <w:marLeft w:val="0"/>
              <w:marRight w:val="0"/>
              <w:marTop w:val="0"/>
              <w:marBottom w:val="0"/>
              <w:divBdr>
                <w:top w:val="none" w:sz="0" w:space="0" w:color="auto"/>
                <w:left w:val="none" w:sz="0" w:space="0" w:color="auto"/>
                <w:bottom w:val="none" w:sz="0" w:space="0" w:color="auto"/>
                <w:right w:val="none" w:sz="0" w:space="0" w:color="auto"/>
              </w:divBdr>
              <w:divsChild>
                <w:div w:id="85274043">
                  <w:marLeft w:val="0"/>
                  <w:marRight w:val="0"/>
                  <w:marTop w:val="0"/>
                  <w:marBottom w:val="0"/>
                  <w:divBdr>
                    <w:top w:val="none" w:sz="0" w:space="0" w:color="auto"/>
                    <w:left w:val="none" w:sz="0" w:space="0" w:color="auto"/>
                    <w:bottom w:val="none" w:sz="0" w:space="0" w:color="auto"/>
                    <w:right w:val="none" w:sz="0" w:space="0" w:color="auto"/>
                  </w:divBdr>
                  <w:divsChild>
                    <w:div w:id="509610245">
                      <w:marLeft w:val="0"/>
                      <w:marRight w:val="0"/>
                      <w:marTop w:val="0"/>
                      <w:marBottom w:val="0"/>
                      <w:divBdr>
                        <w:top w:val="none" w:sz="0" w:space="0" w:color="auto"/>
                        <w:left w:val="none" w:sz="0" w:space="0" w:color="auto"/>
                        <w:bottom w:val="none" w:sz="0" w:space="0" w:color="auto"/>
                        <w:right w:val="none" w:sz="0" w:space="0" w:color="auto"/>
                      </w:divBdr>
                      <w:divsChild>
                        <w:div w:id="1978729246">
                          <w:marLeft w:val="0"/>
                          <w:marRight w:val="0"/>
                          <w:marTop w:val="15"/>
                          <w:marBottom w:val="0"/>
                          <w:divBdr>
                            <w:top w:val="none" w:sz="0" w:space="0" w:color="auto"/>
                            <w:left w:val="none" w:sz="0" w:space="0" w:color="auto"/>
                            <w:bottom w:val="none" w:sz="0" w:space="0" w:color="auto"/>
                            <w:right w:val="none" w:sz="0" w:space="0" w:color="auto"/>
                          </w:divBdr>
                          <w:divsChild>
                            <w:div w:id="474958503">
                              <w:marLeft w:val="0"/>
                              <w:marRight w:val="0"/>
                              <w:marTop w:val="0"/>
                              <w:marBottom w:val="0"/>
                              <w:divBdr>
                                <w:top w:val="none" w:sz="0" w:space="0" w:color="auto"/>
                                <w:left w:val="none" w:sz="0" w:space="0" w:color="auto"/>
                                <w:bottom w:val="none" w:sz="0" w:space="0" w:color="auto"/>
                                <w:right w:val="none" w:sz="0" w:space="0" w:color="auto"/>
                              </w:divBdr>
                              <w:divsChild>
                                <w:div w:id="1610504114">
                                  <w:marLeft w:val="0"/>
                                  <w:marRight w:val="0"/>
                                  <w:marTop w:val="0"/>
                                  <w:marBottom w:val="0"/>
                                  <w:divBdr>
                                    <w:top w:val="none" w:sz="0" w:space="0" w:color="auto"/>
                                    <w:left w:val="none" w:sz="0" w:space="0" w:color="auto"/>
                                    <w:bottom w:val="none" w:sz="0" w:space="0" w:color="auto"/>
                                    <w:right w:val="none" w:sz="0" w:space="0" w:color="auto"/>
                                  </w:divBdr>
                                </w:div>
                                <w:div w:id="1576473918">
                                  <w:marLeft w:val="0"/>
                                  <w:marRight w:val="0"/>
                                  <w:marTop w:val="0"/>
                                  <w:marBottom w:val="0"/>
                                  <w:divBdr>
                                    <w:top w:val="none" w:sz="0" w:space="0" w:color="auto"/>
                                    <w:left w:val="none" w:sz="0" w:space="0" w:color="auto"/>
                                    <w:bottom w:val="none" w:sz="0" w:space="0" w:color="auto"/>
                                    <w:right w:val="none" w:sz="0" w:space="0" w:color="auto"/>
                                  </w:divBdr>
                                </w:div>
                                <w:div w:id="31661002">
                                  <w:marLeft w:val="0"/>
                                  <w:marRight w:val="0"/>
                                  <w:marTop w:val="0"/>
                                  <w:marBottom w:val="0"/>
                                  <w:divBdr>
                                    <w:top w:val="none" w:sz="0" w:space="0" w:color="auto"/>
                                    <w:left w:val="none" w:sz="0" w:space="0" w:color="auto"/>
                                    <w:bottom w:val="none" w:sz="0" w:space="0" w:color="auto"/>
                                    <w:right w:val="none" w:sz="0" w:space="0" w:color="auto"/>
                                  </w:divBdr>
                                </w:div>
                                <w:div w:id="570698792">
                                  <w:marLeft w:val="0"/>
                                  <w:marRight w:val="0"/>
                                  <w:marTop w:val="0"/>
                                  <w:marBottom w:val="0"/>
                                  <w:divBdr>
                                    <w:top w:val="none" w:sz="0" w:space="0" w:color="auto"/>
                                    <w:left w:val="none" w:sz="0" w:space="0" w:color="auto"/>
                                    <w:bottom w:val="none" w:sz="0" w:space="0" w:color="auto"/>
                                    <w:right w:val="none" w:sz="0" w:space="0" w:color="auto"/>
                                  </w:divBdr>
                                </w:div>
                                <w:div w:id="466702630">
                                  <w:marLeft w:val="0"/>
                                  <w:marRight w:val="0"/>
                                  <w:marTop w:val="0"/>
                                  <w:marBottom w:val="0"/>
                                  <w:divBdr>
                                    <w:top w:val="none" w:sz="0" w:space="0" w:color="auto"/>
                                    <w:left w:val="none" w:sz="0" w:space="0" w:color="auto"/>
                                    <w:bottom w:val="none" w:sz="0" w:space="0" w:color="auto"/>
                                    <w:right w:val="none" w:sz="0" w:space="0" w:color="auto"/>
                                  </w:divBdr>
                                </w:div>
                                <w:div w:id="872038033">
                                  <w:marLeft w:val="0"/>
                                  <w:marRight w:val="0"/>
                                  <w:marTop w:val="0"/>
                                  <w:marBottom w:val="0"/>
                                  <w:divBdr>
                                    <w:top w:val="none" w:sz="0" w:space="0" w:color="auto"/>
                                    <w:left w:val="none" w:sz="0" w:space="0" w:color="auto"/>
                                    <w:bottom w:val="none" w:sz="0" w:space="0" w:color="auto"/>
                                    <w:right w:val="none" w:sz="0" w:space="0" w:color="auto"/>
                                  </w:divBdr>
                                </w:div>
                                <w:div w:id="1644965977">
                                  <w:marLeft w:val="0"/>
                                  <w:marRight w:val="0"/>
                                  <w:marTop w:val="0"/>
                                  <w:marBottom w:val="0"/>
                                  <w:divBdr>
                                    <w:top w:val="none" w:sz="0" w:space="0" w:color="auto"/>
                                    <w:left w:val="none" w:sz="0" w:space="0" w:color="auto"/>
                                    <w:bottom w:val="none" w:sz="0" w:space="0" w:color="auto"/>
                                    <w:right w:val="none" w:sz="0" w:space="0" w:color="auto"/>
                                  </w:divBdr>
                                </w:div>
                                <w:div w:id="177258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598815">
      <w:bodyDiv w:val="1"/>
      <w:marLeft w:val="0"/>
      <w:marRight w:val="0"/>
      <w:marTop w:val="0"/>
      <w:marBottom w:val="0"/>
      <w:divBdr>
        <w:top w:val="none" w:sz="0" w:space="0" w:color="auto"/>
        <w:left w:val="none" w:sz="0" w:space="0" w:color="auto"/>
        <w:bottom w:val="none" w:sz="0" w:space="0" w:color="auto"/>
        <w:right w:val="none" w:sz="0" w:space="0" w:color="auto"/>
      </w:divBdr>
      <w:divsChild>
        <w:div w:id="455416578">
          <w:marLeft w:val="0"/>
          <w:marRight w:val="0"/>
          <w:marTop w:val="0"/>
          <w:marBottom w:val="0"/>
          <w:divBdr>
            <w:top w:val="none" w:sz="0" w:space="0" w:color="auto"/>
            <w:left w:val="none" w:sz="0" w:space="0" w:color="auto"/>
            <w:bottom w:val="none" w:sz="0" w:space="0" w:color="auto"/>
            <w:right w:val="none" w:sz="0" w:space="0" w:color="auto"/>
          </w:divBdr>
          <w:divsChild>
            <w:div w:id="107703421">
              <w:marLeft w:val="0"/>
              <w:marRight w:val="0"/>
              <w:marTop w:val="0"/>
              <w:marBottom w:val="0"/>
              <w:divBdr>
                <w:top w:val="none" w:sz="0" w:space="0" w:color="auto"/>
                <w:left w:val="none" w:sz="0" w:space="0" w:color="auto"/>
                <w:bottom w:val="none" w:sz="0" w:space="0" w:color="auto"/>
                <w:right w:val="none" w:sz="0" w:space="0" w:color="auto"/>
              </w:divBdr>
              <w:divsChild>
                <w:div w:id="1721393536">
                  <w:marLeft w:val="0"/>
                  <w:marRight w:val="0"/>
                  <w:marTop w:val="0"/>
                  <w:marBottom w:val="0"/>
                  <w:divBdr>
                    <w:top w:val="none" w:sz="0" w:space="0" w:color="auto"/>
                    <w:left w:val="none" w:sz="0" w:space="0" w:color="auto"/>
                    <w:bottom w:val="none" w:sz="0" w:space="0" w:color="auto"/>
                    <w:right w:val="none" w:sz="0" w:space="0" w:color="auto"/>
                  </w:divBdr>
                  <w:divsChild>
                    <w:div w:id="1731491884">
                      <w:marLeft w:val="0"/>
                      <w:marRight w:val="0"/>
                      <w:marTop w:val="0"/>
                      <w:marBottom w:val="0"/>
                      <w:divBdr>
                        <w:top w:val="none" w:sz="0" w:space="0" w:color="auto"/>
                        <w:left w:val="none" w:sz="0" w:space="0" w:color="auto"/>
                        <w:bottom w:val="none" w:sz="0" w:space="0" w:color="auto"/>
                        <w:right w:val="none" w:sz="0" w:space="0" w:color="auto"/>
                      </w:divBdr>
                      <w:divsChild>
                        <w:div w:id="349840793">
                          <w:marLeft w:val="0"/>
                          <w:marRight w:val="0"/>
                          <w:marTop w:val="15"/>
                          <w:marBottom w:val="0"/>
                          <w:divBdr>
                            <w:top w:val="none" w:sz="0" w:space="0" w:color="auto"/>
                            <w:left w:val="none" w:sz="0" w:space="0" w:color="auto"/>
                            <w:bottom w:val="none" w:sz="0" w:space="0" w:color="auto"/>
                            <w:right w:val="none" w:sz="0" w:space="0" w:color="auto"/>
                          </w:divBdr>
                          <w:divsChild>
                            <w:div w:id="704018898">
                              <w:marLeft w:val="0"/>
                              <w:marRight w:val="0"/>
                              <w:marTop w:val="0"/>
                              <w:marBottom w:val="0"/>
                              <w:divBdr>
                                <w:top w:val="none" w:sz="0" w:space="0" w:color="auto"/>
                                <w:left w:val="none" w:sz="0" w:space="0" w:color="auto"/>
                                <w:bottom w:val="none" w:sz="0" w:space="0" w:color="auto"/>
                                <w:right w:val="none" w:sz="0" w:space="0" w:color="auto"/>
                              </w:divBdr>
                              <w:divsChild>
                                <w:div w:id="649596264">
                                  <w:marLeft w:val="0"/>
                                  <w:marRight w:val="0"/>
                                  <w:marTop w:val="0"/>
                                  <w:marBottom w:val="0"/>
                                  <w:divBdr>
                                    <w:top w:val="none" w:sz="0" w:space="0" w:color="auto"/>
                                    <w:left w:val="none" w:sz="0" w:space="0" w:color="auto"/>
                                    <w:bottom w:val="none" w:sz="0" w:space="0" w:color="auto"/>
                                    <w:right w:val="none" w:sz="0" w:space="0" w:color="auto"/>
                                  </w:divBdr>
                                </w:div>
                                <w:div w:id="1834684015">
                                  <w:marLeft w:val="0"/>
                                  <w:marRight w:val="0"/>
                                  <w:marTop w:val="0"/>
                                  <w:marBottom w:val="0"/>
                                  <w:divBdr>
                                    <w:top w:val="none" w:sz="0" w:space="0" w:color="auto"/>
                                    <w:left w:val="none" w:sz="0" w:space="0" w:color="auto"/>
                                    <w:bottom w:val="none" w:sz="0" w:space="0" w:color="auto"/>
                                    <w:right w:val="none" w:sz="0" w:space="0" w:color="auto"/>
                                  </w:divBdr>
                                </w:div>
                                <w:div w:id="1415542096">
                                  <w:marLeft w:val="0"/>
                                  <w:marRight w:val="0"/>
                                  <w:marTop w:val="0"/>
                                  <w:marBottom w:val="0"/>
                                  <w:divBdr>
                                    <w:top w:val="none" w:sz="0" w:space="0" w:color="auto"/>
                                    <w:left w:val="none" w:sz="0" w:space="0" w:color="auto"/>
                                    <w:bottom w:val="none" w:sz="0" w:space="0" w:color="auto"/>
                                    <w:right w:val="none" w:sz="0" w:space="0" w:color="auto"/>
                                  </w:divBdr>
                                </w:div>
                                <w:div w:id="952588934">
                                  <w:marLeft w:val="0"/>
                                  <w:marRight w:val="0"/>
                                  <w:marTop w:val="0"/>
                                  <w:marBottom w:val="0"/>
                                  <w:divBdr>
                                    <w:top w:val="none" w:sz="0" w:space="0" w:color="auto"/>
                                    <w:left w:val="none" w:sz="0" w:space="0" w:color="auto"/>
                                    <w:bottom w:val="none" w:sz="0" w:space="0" w:color="auto"/>
                                    <w:right w:val="none" w:sz="0" w:space="0" w:color="auto"/>
                                  </w:divBdr>
                                </w:div>
                                <w:div w:id="1634630531">
                                  <w:marLeft w:val="0"/>
                                  <w:marRight w:val="0"/>
                                  <w:marTop w:val="0"/>
                                  <w:marBottom w:val="0"/>
                                  <w:divBdr>
                                    <w:top w:val="none" w:sz="0" w:space="0" w:color="auto"/>
                                    <w:left w:val="none" w:sz="0" w:space="0" w:color="auto"/>
                                    <w:bottom w:val="none" w:sz="0" w:space="0" w:color="auto"/>
                                    <w:right w:val="none" w:sz="0" w:space="0" w:color="auto"/>
                                  </w:divBdr>
                                </w:div>
                                <w:div w:id="1878159725">
                                  <w:marLeft w:val="0"/>
                                  <w:marRight w:val="0"/>
                                  <w:marTop w:val="0"/>
                                  <w:marBottom w:val="0"/>
                                  <w:divBdr>
                                    <w:top w:val="none" w:sz="0" w:space="0" w:color="auto"/>
                                    <w:left w:val="none" w:sz="0" w:space="0" w:color="auto"/>
                                    <w:bottom w:val="none" w:sz="0" w:space="0" w:color="auto"/>
                                    <w:right w:val="none" w:sz="0" w:space="0" w:color="auto"/>
                                  </w:divBdr>
                                </w:div>
                                <w:div w:id="498811625">
                                  <w:marLeft w:val="0"/>
                                  <w:marRight w:val="0"/>
                                  <w:marTop w:val="0"/>
                                  <w:marBottom w:val="0"/>
                                  <w:divBdr>
                                    <w:top w:val="none" w:sz="0" w:space="0" w:color="auto"/>
                                    <w:left w:val="none" w:sz="0" w:space="0" w:color="auto"/>
                                    <w:bottom w:val="none" w:sz="0" w:space="0" w:color="auto"/>
                                    <w:right w:val="none" w:sz="0" w:space="0" w:color="auto"/>
                                  </w:divBdr>
                                </w:div>
                                <w:div w:id="247271813">
                                  <w:marLeft w:val="0"/>
                                  <w:marRight w:val="0"/>
                                  <w:marTop w:val="0"/>
                                  <w:marBottom w:val="0"/>
                                  <w:divBdr>
                                    <w:top w:val="none" w:sz="0" w:space="0" w:color="auto"/>
                                    <w:left w:val="none" w:sz="0" w:space="0" w:color="auto"/>
                                    <w:bottom w:val="none" w:sz="0" w:space="0" w:color="auto"/>
                                    <w:right w:val="none" w:sz="0" w:space="0" w:color="auto"/>
                                  </w:divBdr>
                                </w:div>
                                <w:div w:id="788940311">
                                  <w:marLeft w:val="0"/>
                                  <w:marRight w:val="0"/>
                                  <w:marTop w:val="0"/>
                                  <w:marBottom w:val="0"/>
                                  <w:divBdr>
                                    <w:top w:val="none" w:sz="0" w:space="0" w:color="auto"/>
                                    <w:left w:val="none" w:sz="0" w:space="0" w:color="auto"/>
                                    <w:bottom w:val="none" w:sz="0" w:space="0" w:color="auto"/>
                                    <w:right w:val="none" w:sz="0" w:space="0" w:color="auto"/>
                                  </w:divBdr>
                                </w:div>
                                <w:div w:id="182315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6698910">
      <w:bodyDiv w:val="1"/>
      <w:marLeft w:val="0"/>
      <w:marRight w:val="0"/>
      <w:marTop w:val="0"/>
      <w:marBottom w:val="0"/>
      <w:divBdr>
        <w:top w:val="none" w:sz="0" w:space="0" w:color="auto"/>
        <w:left w:val="none" w:sz="0" w:space="0" w:color="auto"/>
        <w:bottom w:val="none" w:sz="0" w:space="0" w:color="auto"/>
        <w:right w:val="none" w:sz="0" w:space="0" w:color="auto"/>
      </w:divBdr>
      <w:divsChild>
        <w:div w:id="910233949">
          <w:marLeft w:val="0"/>
          <w:marRight w:val="0"/>
          <w:marTop w:val="0"/>
          <w:marBottom w:val="0"/>
          <w:divBdr>
            <w:top w:val="none" w:sz="0" w:space="0" w:color="auto"/>
            <w:left w:val="none" w:sz="0" w:space="0" w:color="auto"/>
            <w:bottom w:val="none" w:sz="0" w:space="0" w:color="auto"/>
            <w:right w:val="none" w:sz="0" w:space="0" w:color="auto"/>
          </w:divBdr>
          <w:divsChild>
            <w:div w:id="396561370">
              <w:marLeft w:val="0"/>
              <w:marRight w:val="0"/>
              <w:marTop w:val="0"/>
              <w:marBottom w:val="0"/>
              <w:divBdr>
                <w:top w:val="none" w:sz="0" w:space="0" w:color="auto"/>
                <w:left w:val="none" w:sz="0" w:space="0" w:color="auto"/>
                <w:bottom w:val="none" w:sz="0" w:space="0" w:color="auto"/>
                <w:right w:val="none" w:sz="0" w:space="0" w:color="auto"/>
              </w:divBdr>
              <w:divsChild>
                <w:div w:id="940406516">
                  <w:marLeft w:val="0"/>
                  <w:marRight w:val="0"/>
                  <w:marTop w:val="0"/>
                  <w:marBottom w:val="0"/>
                  <w:divBdr>
                    <w:top w:val="none" w:sz="0" w:space="0" w:color="auto"/>
                    <w:left w:val="none" w:sz="0" w:space="0" w:color="auto"/>
                    <w:bottom w:val="none" w:sz="0" w:space="0" w:color="auto"/>
                    <w:right w:val="none" w:sz="0" w:space="0" w:color="auto"/>
                  </w:divBdr>
                  <w:divsChild>
                    <w:div w:id="1285885387">
                      <w:marLeft w:val="0"/>
                      <w:marRight w:val="0"/>
                      <w:marTop w:val="0"/>
                      <w:marBottom w:val="0"/>
                      <w:divBdr>
                        <w:top w:val="none" w:sz="0" w:space="0" w:color="auto"/>
                        <w:left w:val="none" w:sz="0" w:space="0" w:color="auto"/>
                        <w:bottom w:val="none" w:sz="0" w:space="0" w:color="auto"/>
                        <w:right w:val="none" w:sz="0" w:space="0" w:color="auto"/>
                      </w:divBdr>
                      <w:divsChild>
                        <w:div w:id="67578511">
                          <w:marLeft w:val="0"/>
                          <w:marRight w:val="0"/>
                          <w:marTop w:val="15"/>
                          <w:marBottom w:val="0"/>
                          <w:divBdr>
                            <w:top w:val="none" w:sz="0" w:space="0" w:color="auto"/>
                            <w:left w:val="none" w:sz="0" w:space="0" w:color="auto"/>
                            <w:bottom w:val="none" w:sz="0" w:space="0" w:color="auto"/>
                            <w:right w:val="none" w:sz="0" w:space="0" w:color="auto"/>
                          </w:divBdr>
                          <w:divsChild>
                            <w:div w:id="1775899649">
                              <w:marLeft w:val="0"/>
                              <w:marRight w:val="0"/>
                              <w:marTop w:val="0"/>
                              <w:marBottom w:val="0"/>
                              <w:divBdr>
                                <w:top w:val="none" w:sz="0" w:space="0" w:color="auto"/>
                                <w:left w:val="none" w:sz="0" w:space="0" w:color="auto"/>
                                <w:bottom w:val="none" w:sz="0" w:space="0" w:color="auto"/>
                                <w:right w:val="none" w:sz="0" w:space="0" w:color="auto"/>
                              </w:divBdr>
                              <w:divsChild>
                                <w:div w:id="232816510">
                                  <w:marLeft w:val="0"/>
                                  <w:marRight w:val="0"/>
                                  <w:marTop w:val="0"/>
                                  <w:marBottom w:val="0"/>
                                  <w:divBdr>
                                    <w:top w:val="none" w:sz="0" w:space="0" w:color="auto"/>
                                    <w:left w:val="none" w:sz="0" w:space="0" w:color="auto"/>
                                    <w:bottom w:val="none" w:sz="0" w:space="0" w:color="auto"/>
                                    <w:right w:val="none" w:sz="0" w:space="0" w:color="auto"/>
                                  </w:divBdr>
                                </w:div>
                                <w:div w:id="647591901">
                                  <w:marLeft w:val="0"/>
                                  <w:marRight w:val="0"/>
                                  <w:marTop w:val="0"/>
                                  <w:marBottom w:val="0"/>
                                  <w:divBdr>
                                    <w:top w:val="none" w:sz="0" w:space="0" w:color="auto"/>
                                    <w:left w:val="none" w:sz="0" w:space="0" w:color="auto"/>
                                    <w:bottom w:val="none" w:sz="0" w:space="0" w:color="auto"/>
                                    <w:right w:val="none" w:sz="0" w:space="0" w:color="auto"/>
                                  </w:divBdr>
                                </w:div>
                                <w:div w:id="121075228">
                                  <w:marLeft w:val="0"/>
                                  <w:marRight w:val="0"/>
                                  <w:marTop w:val="0"/>
                                  <w:marBottom w:val="0"/>
                                  <w:divBdr>
                                    <w:top w:val="none" w:sz="0" w:space="0" w:color="auto"/>
                                    <w:left w:val="none" w:sz="0" w:space="0" w:color="auto"/>
                                    <w:bottom w:val="none" w:sz="0" w:space="0" w:color="auto"/>
                                    <w:right w:val="none" w:sz="0" w:space="0" w:color="auto"/>
                                  </w:divBdr>
                                </w:div>
                                <w:div w:id="100768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9339562">
      <w:bodyDiv w:val="1"/>
      <w:marLeft w:val="0"/>
      <w:marRight w:val="0"/>
      <w:marTop w:val="0"/>
      <w:marBottom w:val="0"/>
      <w:divBdr>
        <w:top w:val="none" w:sz="0" w:space="0" w:color="auto"/>
        <w:left w:val="none" w:sz="0" w:space="0" w:color="auto"/>
        <w:bottom w:val="none" w:sz="0" w:space="0" w:color="auto"/>
        <w:right w:val="none" w:sz="0" w:space="0" w:color="auto"/>
      </w:divBdr>
      <w:divsChild>
        <w:div w:id="928655937">
          <w:marLeft w:val="706"/>
          <w:marRight w:val="0"/>
          <w:marTop w:val="240"/>
          <w:marBottom w:val="40"/>
          <w:divBdr>
            <w:top w:val="none" w:sz="0" w:space="0" w:color="auto"/>
            <w:left w:val="none" w:sz="0" w:space="0" w:color="auto"/>
            <w:bottom w:val="none" w:sz="0" w:space="0" w:color="auto"/>
            <w:right w:val="none" w:sz="0" w:space="0" w:color="auto"/>
          </w:divBdr>
        </w:div>
        <w:div w:id="1968200534">
          <w:marLeft w:val="706"/>
          <w:marRight w:val="0"/>
          <w:marTop w:val="240"/>
          <w:marBottom w:val="40"/>
          <w:divBdr>
            <w:top w:val="none" w:sz="0" w:space="0" w:color="auto"/>
            <w:left w:val="none" w:sz="0" w:space="0" w:color="auto"/>
            <w:bottom w:val="none" w:sz="0" w:space="0" w:color="auto"/>
            <w:right w:val="none" w:sz="0" w:space="0" w:color="auto"/>
          </w:divBdr>
        </w:div>
        <w:div w:id="1035010630">
          <w:marLeft w:val="706"/>
          <w:marRight w:val="0"/>
          <w:marTop w:val="240"/>
          <w:marBottom w:val="40"/>
          <w:divBdr>
            <w:top w:val="none" w:sz="0" w:space="0" w:color="auto"/>
            <w:left w:val="none" w:sz="0" w:space="0" w:color="auto"/>
            <w:bottom w:val="none" w:sz="0" w:space="0" w:color="auto"/>
            <w:right w:val="none" w:sz="0" w:space="0" w:color="auto"/>
          </w:divBdr>
        </w:div>
      </w:divsChild>
    </w:div>
    <w:div w:id="968784696">
      <w:bodyDiv w:val="1"/>
      <w:marLeft w:val="0"/>
      <w:marRight w:val="0"/>
      <w:marTop w:val="0"/>
      <w:marBottom w:val="0"/>
      <w:divBdr>
        <w:top w:val="none" w:sz="0" w:space="0" w:color="auto"/>
        <w:left w:val="none" w:sz="0" w:space="0" w:color="auto"/>
        <w:bottom w:val="none" w:sz="0" w:space="0" w:color="auto"/>
        <w:right w:val="none" w:sz="0" w:space="0" w:color="auto"/>
      </w:divBdr>
      <w:divsChild>
        <w:div w:id="87771976">
          <w:marLeft w:val="0"/>
          <w:marRight w:val="0"/>
          <w:marTop w:val="0"/>
          <w:marBottom w:val="0"/>
          <w:divBdr>
            <w:top w:val="none" w:sz="0" w:space="0" w:color="auto"/>
            <w:left w:val="none" w:sz="0" w:space="0" w:color="auto"/>
            <w:bottom w:val="none" w:sz="0" w:space="0" w:color="auto"/>
            <w:right w:val="none" w:sz="0" w:space="0" w:color="auto"/>
          </w:divBdr>
          <w:divsChild>
            <w:div w:id="153566412">
              <w:marLeft w:val="0"/>
              <w:marRight w:val="0"/>
              <w:marTop w:val="0"/>
              <w:marBottom w:val="0"/>
              <w:divBdr>
                <w:top w:val="none" w:sz="0" w:space="0" w:color="auto"/>
                <w:left w:val="none" w:sz="0" w:space="0" w:color="auto"/>
                <w:bottom w:val="none" w:sz="0" w:space="0" w:color="auto"/>
                <w:right w:val="none" w:sz="0" w:space="0" w:color="auto"/>
              </w:divBdr>
              <w:divsChild>
                <w:div w:id="768626447">
                  <w:marLeft w:val="0"/>
                  <w:marRight w:val="0"/>
                  <w:marTop w:val="0"/>
                  <w:marBottom w:val="0"/>
                  <w:divBdr>
                    <w:top w:val="none" w:sz="0" w:space="0" w:color="auto"/>
                    <w:left w:val="none" w:sz="0" w:space="0" w:color="auto"/>
                    <w:bottom w:val="none" w:sz="0" w:space="0" w:color="auto"/>
                    <w:right w:val="none" w:sz="0" w:space="0" w:color="auto"/>
                  </w:divBdr>
                  <w:divsChild>
                    <w:div w:id="561646223">
                      <w:marLeft w:val="0"/>
                      <w:marRight w:val="0"/>
                      <w:marTop w:val="0"/>
                      <w:marBottom w:val="0"/>
                      <w:divBdr>
                        <w:top w:val="none" w:sz="0" w:space="0" w:color="auto"/>
                        <w:left w:val="none" w:sz="0" w:space="0" w:color="auto"/>
                        <w:bottom w:val="none" w:sz="0" w:space="0" w:color="auto"/>
                        <w:right w:val="none" w:sz="0" w:space="0" w:color="auto"/>
                      </w:divBdr>
                      <w:divsChild>
                        <w:div w:id="1373112468">
                          <w:marLeft w:val="0"/>
                          <w:marRight w:val="0"/>
                          <w:marTop w:val="15"/>
                          <w:marBottom w:val="0"/>
                          <w:divBdr>
                            <w:top w:val="none" w:sz="0" w:space="0" w:color="auto"/>
                            <w:left w:val="none" w:sz="0" w:space="0" w:color="auto"/>
                            <w:bottom w:val="none" w:sz="0" w:space="0" w:color="auto"/>
                            <w:right w:val="none" w:sz="0" w:space="0" w:color="auto"/>
                          </w:divBdr>
                          <w:divsChild>
                            <w:div w:id="290941137">
                              <w:marLeft w:val="0"/>
                              <w:marRight w:val="0"/>
                              <w:marTop w:val="0"/>
                              <w:marBottom w:val="0"/>
                              <w:divBdr>
                                <w:top w:val="none" w:sz="0" w:space="0" w:color="auto"/>
                                <w:left w:val="none" w:sz="0" w:space="0" w:color="auto"/>
                                <w:bottom w:val="none" w:sz="0" w:space="0" w:color="auto"/>
                                <w:right w:val="none" w:sz="0" w:space="0" w:color="auto"/>
                              </w:divBdr>
                              <w:divsChild>
                                <w:div w:id="580523667">
                                  <w:marLeft w:val="0"/>
                                  <w:marRight w:val="0"/>
                                  <w:marTop w:val="0"/>
                                  <w:marBottom w:val="0"/>
                                  <w:divBdr>
                                    <w:top w:val="none" w:sz="0" w:space="0" w:color="auto"/>
                                    <w:left w:val="none" w:sz="0" w:space="0" w:color="auto"/>
                                    <w:bottom w:val="none" w:sz="0" w:space="0" w:color="auto"/>
                                    <w:right w:val="none" w:sz="0" w:space="0" w:color="auto"/>
                                  </w:divBdr>
                                </w:div>
                                <w:div w:id="401831382">
                                  <w:marLeft w:val="0"/>
                                  <w:marRight w:val="0"/>
                                  <w:marTop w:val="0"/>
                                  <w:marBottom w:val="0"/>
                                  <w:divBdr>
                                    <w:top w:val="none" w:sz="0" w:space="0" w:color="auto"/>
                                    <w:left w:val="none" w:sz="0" w:space="0" w:color="auto"/>
                                    <w:bottom w:val="none" w:sz="0" w:space="0" w:color="auto"/>
                                    <w:right w:val="none" w:sz="0" w:space="0" w:color="auto"/>
                                  </w:divBdr>
                                </w:div>
                                <w:div w:id="1017341710">
                                  <w:marLeft w:val="0"/>
                                  <w:marRight w:val="0"/>
                                  <w:marTop w:val="0"/>
                                  <w:marBottom w:val="0"/>
                                  <w:divBdr>
                                    <w:top w:val="none" w:sz="0" w:space="0" w:color="auto"/>
                                    <w:left w:val="none" w:sz="0" w:space="0" w:color="auto"/>
                                    <w:bottom w:val="none" w:sz="0" w:space="0" w:color="auto"/>
                                    <w:right w:val="none" w:sz="0" w:space="0" w:color="auto"/>
                                  </w:divBdr>
                                </w:div>
                                <w:div w:id="51311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814771">
      <w:bodyDiv w:val="1"/>
      <w:marLeft w:val="0"/>
      <w:marRight w:val="0"/>
      <w:marTop w:val="0"/>
      <w:marBottom w:val="0"/>
      <w:divBdr>
        <w:top w:val="none" w:sz="0" w:space="0" w:color="auto"/>
        <w:left w:val="none" w:sz="0" w:space="0" w:color="auto"/>
        <w:bottom w:val="none" w:sz="0" w:space="0" w:color="auto"/>
        <w:right w:val="none" w:sz="0" w:space="0" w:color="auto"/>
      </w:divBdr>
      <w:divsChild>
        <w:div w:id="206115115">
          <w:marLeft w:val="0"/>
          <w:marRight w:val="0"/>
          <w:marTop w:val="0"/>
          <w:marBottom w:val="0"/>
          <w:divBdr>
            <w:top w:val="none" w:sz="0" w:space="0" w:color="auto"/>
            <w:left w:val="none" w:sz="0" w:space="0" w:color="auto"/>
            <w:bottom w:val="none" w:sz="0" w:space="0" w:color="auto"/>
            <w:right w:val="none" w:sz="0" w:space="0" w:color="auto"/>
          </w:divBdr>
          <w:divsChild>
            <w:div w:id="1421410981">
              <w:marLeft w:val="0"/>
              <w:marRight w:val="0"/>
              <w:marTop w:val="0"/>
              <w:marBottom w:val="0"/>
              <w:divBdr>
                <w:top w:val="none" w:sz="0" w:space="0" w:color="auto"/>
                <w:left w:val="none" w:sz="0" w:space="0" w:color="auto"/>
                <w:bottom w:val="none" w:sz="0" w:space="0" w:color="auto"/>
                <w:right w:val="none" w:sz="0" w:space="0" w:color="auto"/>
              </w:divBdr>
              <w:divsChild>
                <w:div w:id="1960065691">
                  <w:marLeft w:val="0"/>
                  <w:marRight w:val="0"/>
                  <w:marTop w:val="0"/>
                  <w:marBottom w:val="0"/>
                  <w:divBdr>
                    <w:top w:val="none" w:sz="0" w:space="0" w:color="auto"/>
                    <w:left w:val="none" w:sz="0" w:space="0" w:color="auto"/>
                    <w:bottom w:val="none" w:sz="0" w:space="0" w:color="auto"/>
                    <w:right w:val="none" w:sz="0" w:space="0" w:color="auto"/>
                  </w:divBdr>
                  <w:divsChild>
                    <w:div w:id="972322711">
                      <w:marLeft w:val="0"/>
                      <w:marRight w:val="0"/>
                      <w:marTop w:val="0"/>
                      <w:marBottom w:val="0"/>
                      <w:divBdr>
                        <w:top w:val="none" w:sz="0" w:space="0" w:color="auto"/>
                        <w:left w:val="none" w:sz="0" w:space="0" w:color="auto"/>
                        <w:bottom w:val="none" w:sz="0" w:space="0" w:color="auto"/>
                        <w:right w:val="none" w:sz="0" w:space="0" w:color="auto"/>
                      </w:divBdr>
                      <w:divsChild>
                        <w:div w:id="50076819">
                          <w:marLeft w:val="0"/>
                          <w:marRight w:val="0"/>
                          <w:marTop w:val="15"/>
                          <w:marBottom w:val="0"/>
                          <w:divBdr>
                            <w:top w:val="none" w:sz="0" w:space="0" w:color="auto"/>
                            <w:left w:val="none" w:sz="0" w:space="0" w:color="auto"/>
                            <w:bottom w:val="none" w:sz="0" w:space="0" w:color="auto"/>
                            <w:right w:val="none" w:sz="0" w:space="0" w:color="auto"/>
                          </w:divBdr>
                          <w:divsChild>
                            <w:div w:id="1564291359">
                              <w:marLeft w:val="0"/>
                              <w:marRight w:val="0"/>
                              <w:marTop w:val="0"/>
                              <w:marBottom w:val="0"/>
                              <w:divBdr>
                                <w:top w:val="none" w:sz="0" w:space="0" w:color="auto"/>
                                <w:left w:val="none" w:sz="0" w:space="0" w:color="auto"/>
                                <w:bottom w:val="none" w:sz="0" w:space="0" w:color="auto"/>
                                <w:right w:val="none" w:sz="0" w:space="0" w:color="auto"/>
                              </w:divBdr>
                              <w:divsChild>
                                <w:div w:id="477891128">
                                  <w:marLeft w:val="0"/>
                                  <w:marRight w:val="0"/>
                                  <w:marTop w:val="0"/>
                                  <w:marBottom w:val="0"/>
                                  <w:divBdr>
                                    <w:top w:val="none" w:sz="0" w:space="0" w:color="auto"/>
                                    <w:left w:val="none" w:sz="0" w:space="0" w:color="auto"/>
                                    <w:bottom w:val="none" w:sz="0" w:space="0" w:color="auto"/>
                                    <w:right w:val="none" w:sz="0" w:space="0" w:color="auto"/>
                                  </w:divBdr>
                                </w:div>
                                <w:div w:id="8462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226473">
      <w:bodyDiv w:val="1"/>
      <w:marLeft w:val="0"/>
      <w:marRight w:val="0"/>
      <w:marTop w:val="0"/>
      <w:marBottom w:val="0"/>
      <w:divBdr>
        <w:top w:val="none" w:sz="0" w:space="0" w:color="auto"/>
        <w:left w:val="none" w:sz="0" w:space="0" w:color="auto"/>
        <w:bottom w:val="none" w:sz="0" w:space="0" w:color="auto"/>
        <w:right w:val="none" w:sz="0" w:space="0" w:color="auto"/>
      </w:divBdr>
      <w:divsChild>
        <w:div w:id="831603989">
          <w:marLeft w:val="0"/>
          <w:marRight w:val="0"/>
          <w:marTop w:val="0"/>
          <w:marBottom w:val="0"/>
          <w:divBdr>
            <w:top w:val="none" w:sz="0" w:space="0" w:color="auto"/>
            <w:left w:val="none" w:sz="0" w:space="0" w:color="auto"/>
            <w:bottom w:val="none" w:sz="0" w:space="0" w:color="auto"/>
            <w:right w:val="none" w:sz="0" w:space="0" w:color="auto"/>
          </w:divBdr>
          <w:divsChild>
            <w:div w:id="1416517776">
              <w:marLeft w:val="0"/>
              <w:marRight w:val="0"/>
              <w:marTop w:val="0"/>
              <w:marBottom w:val="0"/>
              <w:divBdr>
                <w:top w:val="none" w:sz="0" w:space="0" w:color="auto"/>
                <w:left w:val="none" w:sz="0" w:space="0" w:color="auto"/>
                <w:bottom w:val="none" w:sz="0" w:space="0" w:color="auto"/>
                <w:right w:val="none" w:sz="0" w:space="0" w:color="auto"/>
              </w:divBdr>
              <w:divsChild>
                <w:div w:id="318846281">
                  <w:marLeft w:val="0"/>
                  <w:marRight w:val="0"/>
                  <w:marTop w:val="0"/>
                  <w:marBottom w:val="0"/>
                  <w:divBdr>
                    <w:top w:val="none" w:sz="0" w:space="0" w:color="auto"/>
                    <w:left w:val="none" w:sz="0" w:space="0" w:color="auto"/>
                    <w:bottom w:val="none" w:sz="0" w:space="0" w:color="auto"/>
                    <w:right w:val="none" w:sz="0" w:space="0" w:color="auto"/>
                  </w:divBdr>
                  <w:divsChild>
                    <w:div w:id="2075422858">
                      <w:marLeft w:val="0"/>
                      <w:marRight w:val="0"/>
                      <w:marTop w:val="0"/>
                      <w:marBottom w:val="0"/>
                      <w:divBdr>
                        <w:top w:val="none" w:sz="0" w:space="0" w:color="auto"/>
                        <w:left w:val="none" w:sz="0" w:space="0" w:color="auto"/>
                        <w:bottom w:val="none" w:sz="0" w:space="0" w:color="auto"/>
                        <w:right w:val="none" w:sz="0" w:space="0" w:color="auto"/>
                      </w:divBdr>
                      <w:divsChild>
                        <w:div w:id="649362317">
                          <w:marLeft w:val="0"/>
                          <w:marRight w:val="0"/>
                          <w:marTop w:val="15"/>
                          <w:marBottom w:val="0"/>
                          <w:divBdr>
                            <w:top w:val="none" w:sz="0" w:space="0" w:color="auto"/>
                            <w:left w:val="none" w:sz="0" w:space="0" w:color="auto"/>
                            <w:bottom w:val="none" w:sz="0" w:space="0" w:color="auto"/>
                            <w:right w:val="none" w:sz="0" w:space="0" w:color="auto"/>
                          </w:divBdr>
                          <w:divsChild>
                            <w:div w:id="324286579">
                              <w:marLeft w:val="0"/>
                              <w:marRight w:val="0"/>
                              <w:marTop w:val="0"/>
                              <w:marBottom w:val="0"/>
                              <w:divBdr>
                                <w:top w:val="none" w:sz="0" w:space="0" w:color="auto"/>
                                <w:left w:val="none" w:sz="0" w:space="0" w:color="auto"/>
                                <w:bottom w:val="none" w:sz="0" w:space="0" w:color="auto"/>
                                <w:right w:val="none" w:sz="0" w:space="0" w:color="auto"/>
                              </w:divBdr>
                              <w:divsChild>
                                <w:div w:id="1622415322">
                                  <w:marLeft w:val="0"/>
                                  <w:marRight w:val="0"/>
                                  <w:marTop w:val="0"/>
                                  <w:marBottom w:val="0"/>
                                  <w:divBdr>
                                    <w:top w:val="none" w:sz="0" w:space="0" w:color="auto"/>
                                    <w:left w:val="none" w:sz="0" w:space="0" w:color="auto"/>
                                    <w:bottom w:val="none" w:sz="0" w:space="0" w:color="auto"/>
                                    <w:right w:val="none" w:sz="0" w:space="0" w:color="auto"/>
                                  </w:divBdr>
                                </w:div>
                                <w:div w:id="562721867">
                                  <w:marLeft w:val="0"/>
                                  <w:marRight w:val="0"/>
                                  <w:marTop w:val="0"/>
                                  <w:marBottom w:val="0"/>
                                  <w:divBdr>
                                    <w:top w:val="none" w:sz="0" w:space="0" w:color="auto"/>
                                    <w:left w:val="none" w:sz="0" w:space="0" w:color="auto"/>
                                    <w:bottom w:val="none" w:sz="0" w:space="0" w:color="auto"/>
                                    <w:right w:val="none" w:sz="0" w:space="0" w:color="auto"/>
                                  </w:divBdr>
                                </w:div>
                                <w:div w:id="236285990">
                                  <w:marLeft w:val="0"/>
                                  <w:marRight w:val="0"/>
                                  <w:marTop w:val="0"/>
                                  <w:marBottom w:val="0"/>
                                  <w:divBdr>
                                    <w:top w:val="none" w:sz="0" w:space="0" w:color="auto"/>
                                    <w:left w:val="none" w:sz="0" w:space="0" w:color="auto"/>
                                    <w:bottom w:val="none" w:sz="0" w:space="0" w:color="auto"/>
                                    <w:right w:val="none" w:sz="0" w:space="0" w:color="auto"/>
                                  </w:divBdr>
                                </w:div>
                                <w:div w:id="34669396">
                                  <w:marLeft w:val="0"/>
                                  <w:marRight w:val="0"/>
                                  <w:marTop w:val="0"/>
                                  <w:marBottom w:val="0"/>
                                  <w:divBdr>
                                    <w:top w:val="none" w:sz="0" w:space="0" w:color="auto"/>
                                    <w:left w:val="none" w:sz="0" w:space="0" w:color="auto"/>
                                    <w:bottom w:val="none" w:sz="0" w:space="0" w:color="auto"/>
                                    <w:right w:val="none" w:sz="0" w:space="0" w:color="auto"/>
                                  </w:divBdr>
                                </w:div>
                                <w:div w:id="719667650">
                                  <w:marLeft w:val="0"/>
                                  <w:marRight w:val="0"/>
                                  <w:marTop w:val="0"/>
                                  <w:marBottom w:val="0"/>
                                  <w:divBdr>
                                    <w:top w:val="none" w:sz="0" w:space="0" w:color="auto"/>
                                    <w:left w:val="none" w:sz="0" w:space="0" w:color="auto"/>
                                    <w:bottom w:val="none" w:sz="0" w:space="0" w:color="auto"/>
                                    <w:right w:val="none" w:sz="0" w:space="0" w:color="auto"/>
                                  </w:divBdr>
                                </w:div>
                                <w:div w:id="999427568">
                                  <w:marLeft w:val="0"/>
                                  <w:marRight w:val="0"/>
                                  <w:marTop w:val="0"/>
                                  <w:marBottom w:val="0"/>
                                  <w:divBdr>
                                    <w:top w:val="none" w:sz="0" w:space="0" w:color="auto"/>
                                    <w:left w:val="none" w:sz="0" w:space="0" w:color="auto"/>
                                    <w:bottom w:val="none" w:sz="0" w:space="0" w:color="auto"/>
                                    <w:right w:val="none" w:sz="0" w:space="0" w:color="auto"/>
                                  </w:divBdr>
                                </w:div>
                                <w:div w:id="1024866095">
                                  <w:marLeft w:val="0"/>
                                  <w:marRight w:val="0"/>
                                  <w:marTop w:val="0"/>
                                  <w:marBottom w:val="0"/>
                                  <w:divBdr>
                                    <w:top w:val="none" w:sz="0" w:space="0" w:color="auto"/>
                                    <w:left w:val="none" w:sz="0" w:space="0" w:color="auto"/>
                                    <w:bottom w:val="none" w:sz="0" w:space="0" w:color="auto"/>
                                    <w:right w:val="none" w:sz="0" w:space="0" w:color="auto"/>
                                  </w:divBdr>
                                </w:div>
                                <w:div w:id="319507073">
                                  <w:marLeft w:val="0"/>
                                  <w:marRight w:val="0"/>
                                  <w:marTop w:val="0"/>
                                  <w:marBottom w:val="0"/>
                                  <w:divBdr>
                                    <w:top w:val="none" w:sz="0" w:space="0" w:color="auto"/>
                                    <w:left w:val="none" w:sz="0" w:space="0" w:color="auto"/>
                                    <w:bottom w:val="none" w:sz="0" w:space="0" w:color="auto"/>
                                    <w:right w:val="none" w:sz="0" w:space="0" w:color="auto"/>
                                  </w:divBdr>
                                </w:div>
                                <w:div w:id="1712537193">
                                  <w:marLeft w:val="0"/>
                                  <w:marRight w:val="0"/>
                                  <w:marTop w:val="0"/>
                                  <w:marBottom w:val="0"/>
                                  <w:divBdr>
                                    <w:top w:val="none" w:sz="0" w:space="0" w:color="auto"/>
                                    <w:left w:val="none" w:sz="0" w:space="0" w:color="auto"/>
                                    <w:bottom w:val="none" w:sz="0" w:space="0" w:color="auto"/>
                                    <w:right w:val="none" w:sz="0" w:space="0" w:color="auto"/>
                                  </w:divBdr>
                                </w:div>
                                <w:div w:id="1583486280">
                                  <w:marLeft w:val="0"/>
                                  <w:marRight w:val="0"/>
                                  <w:marTop w:val="0"/>
                                  <w:marBottom w:val="0"/>
                                  <w:divBdr>
                                    <w:top w:val="none" w:sz="0" w:space="0" w:color="auto"/>
                                    <w:left w:val="none" w:sz="0" w:space="0" w:color="auto"/>
                                    <w:bottom w:val="none" w:sz="0" w:space="0" w:color="auto"/>
                                    <w:right w:val="none" w:sz="0" w:space="0" w:color="auto"/>
                                  </w:divBdr>
                                </w:div>
                                <w:div w:id="112093208">
                                  <w:marLeft w:val="0"/>
                                  <w:marRight w:val="0"/>
                                  <w:marTop w:val="0"/>
                                  <w:marBottom w:val="0"/>
                                  <w:divBdr>
                                    <w:top w:val="none" w:sz="0" w:space="0" w:color="auto"/>
                                    <w:left w:val="none" w:sz="0" w:space="0" w:color="auto"/>
                                    <w:bottom w:val="none" w:sz="0" w:space="0" w:color="auto"/>
                                    <w:right w:val="none" w:sz="0" w:space="0" w:color="auto"/>
                                  </w:divBdr>
                                </w:div>
                                <w:div w:id="402065986">
                                  <w:marLeft w:val="0"/>
                                  <w:marRight w:val="0"/>
                                  <w:marTop w:val="0"/>
                                  <w:marBottom w:val="0"/>
                                  <w:divBdr>
                                    <w:top w:val="none" w:sz="0" w:space="0" w:color="auto"/>
                                    <w:left w:val="none" w:sz="0" w:space="0" w:color="auto"/>
                                    <w:bottom w:val="none" w:sz="0" w:space="0" w:color="auto"/>
                                    <w:right w:val="none" w:sz="0" w:space="0" w:color="auto"/>
                                  </w:divBdr>
                                </w:div>
                                <w:div w:id="481654643">
                                  <w:marLeft w:val="0"/>
                                  <w:marRight w:val="0"/>
                                  <w:marTop w:val="0"/>
                                  <w:marBottom w:val="0"/>
                                  <w:divBdr>
                                    <w:top w:val="none" w:sz="0" w:space="0" w:color="auto"/>
                                    <w:left w:val="none" w:sz="0" w:space="0" w:color="auto"/>
                                    <w:bottom w:val="none" w:sz="0" w:space="0" w:color="auto"/>
                                    <w:right w:val="none" w:sz="0" w:space="0" w:color="auto"/>
                                  </w:divBdr>
                                </w:div>
                                <w:div w:id="823401397">
                                  <w:marLeft w:val="0"/>
                                  <w:marRight w:val="0"/>
                                  <w:marTop w:val="0"/>
                                  <w:marBottom w:val="0"/>
                                  <w:divBdr>
                                    <w:top w:val="none" w:sz="0" w:space="0" w:color="auto"/>
                                    <w:left w:val="none" w:sz="0" w:space="0" w:color="auto"/>
                                    <w:bottom w:val="none" w:sz="0" w:space="0" w:color="auto"/>
                                    <w:right w:val="none" w:sz="0" w:space="0" w:color="auto"/>
                                  </w:divBdr>
                                </w:div>
                                <w:div w:id="192501847">
                                  <w:marLeft w:val="0"/>
                                  <w:marRight w:val="0"/>
                                  <w:marTop w:val="0"/>
                                  <w:marBottom w:val="0"/>
                                  <w:divBdr>
                                    <w:top w:val="none" w:sz="0" w:space="0" w:color="auto"/>
                                    <w:left w:val="none" w:sz="0" w:space="0" w:color="auto"/>
                                    <w:bottom w:val="none" w:sz="0" w:space="0" w:color="auto"/>
                                    <w:right w:val="none" w:sz="0" w:space="0" w:color="auto"/>
                                  </w:divBdr>
                                </w:div>
                                <w:div w:id="617951612">
                                  <w:marLeft w:val="0"/>
                                  <w:marRight w:val="0"/>
                                  <w:marTop w:val="0"/>
                                  <w:marBottom w:val="0"/>
                                  <w:divBdr>
                                    <w:top w:val="none" w:sz="0" w:space="0" w:color="auto"/>
                                    <w:left w:val="none" w:sz="0" w:space="0" w:color="auto"/>
                                    <w:bottom w:val="none" w:sz="0" w:space="0" w:color="auto"/>
                                    <w:right w:val="none" w:sz="0" w:space="0" w:color="auto"/>
                                  </w:divBdr>
                                </w:div>
                                <w:div w:id="1900819630">
                                  <w:marLeft w:val="0"/>
                                  <w:marRight w:val="0"/>
                                  <w:marTop w:val="0"/>
                                  <w:marBottom w:val="0"/>
                                  <w:divBdr>
                                    <w:top w:val="none" w:sz="0" w:space="0" w:color="auto"/>
                                    <w:left w:val="none" w:sz="0" w:space="0" w:color="auto"/>
                                    <w:bottom w:val="none" w:sz="0" w:space="0" w:color="auto"/>
                                    <w:right w:val="none" w:sz="0" w:space="0" w:color="auto"/>
                                  </w:divBdr>
                                </w:div>
                                <w:div w:id="547184746">
                                  <w:marLeft w:val="0"/>
                                  <w:marRight w:val="0"/>
                                  <w:marTop w:val="0"/>
                                  <w:marBottom w:val="0"/>
                                  <w:divBdr>
                                    <w:top w:val="none" w:sz="0" w:space="0" w:color="auto"/>
                                    <w:left w:val="none" w:sz="0" w:space="0" w:color="auto"/>
                                    <w:bottom w:val="none" w:sz="0" w:space="0" w:color="auto"/>
                                    <w:right w:val="none" w:sz="0" w:space="0" w:color="auto"/>
                                  </w:divBdr>
                                </w:div>
                                <w:div w:id="1531996353">
                                  <w:marLeft w:val="0"/>
                                  <w:marRight w:val="0"/>
                                  <w:marTop w:val="0"/>
                                  <w:marBottom w:val="0"/>
                                  <w:divBdr>
                                    <w:top w:val="none" w:sz="0" w:space="0" w:color="auto"/>
                                    <w:left w:val="none" w:sz="0" w:space="0" w:color="auto"/>
                                    <w:bottom w:val="none" w:sz="0" w:space="0" w:color="auto"/>
                                    <w:right w:val="none" w:sz="0" w:space="0" w:color="auto"/>
                                  </w:divBdr>
                                </w:div>
                                <w:div w:id="1236083783">
                                  <w:marLeft w:val="0"/>
                                  <w:marRight w:val="0"/>
                                  <w:marTop w:val="0"/>
                                  <w:marBottom w:val="0"/>
                                  <w:divBdr>
                                    <w:top w:val="none" w:sz="0" w:space="0" w:color="auto"/>
                                    <w:left w:val="none" w:sz="0" w:space="0" w:color="auto"/>
                                    <w:bottom w:val="none" w:sz="0" w:space="0" w:color="auto"/>
                                    <w:right w:val="none" w:sz="0" w:space="0" w:color="auto"/>
                                  </w:divBdr>
                                </w:div>
                                <w:div w:id="1444155968">
                                  <w:marLeft w:val="0"/>
                                  <w:marRight w:val="0"/>
                                  <w:marTop w:val="0"/>
                                  <w:marBottom w:val="0"/>
                                  <w:divBdr>
                                    <w:top w:val="none" w:sz="0" w:space="0" w:color="auto"/>
                                    <w:left w:val="none" w:sz="0" w:space="0" w:color="auto"/>
                                    <w:bottom w:val="none" w:sz="0" w:space="0" w:color="auto"/>
                                    <w:right w:val="none" w:sz="0" w:space="0" w:color="auto"/>
                                  </w:divBdr>
                                </w:div>
                                <w:div w:id="1096752080">
                                  <w:marLeft w:val="0"/>
                                  <w:marRight w:val="0"/>
                                  <w:marTop w:val="0"/>
                                  <w:marBottom w:val="0"/>
                                  <w:divBdr>
                                    <w:top w:val="none" w:sz="0" w:space="0" w:color="auto"/>
                                    <w:left w:val="none" w:sz="0" w:space="0" w:color="auto"/>
                                    <w:bottom w:val="none" w:sz="0" w:space="0" w:color="auto"/>
                                    <w:right w:val="none" w:sz="0" w:space="0" w:color="auto"/>
                                  </w:divBdr>
                                </w:div>
                                <w:div w:id="44105909">
                                  <w:marLeft w:val="0"/>
                                  <w:marRight w:val="0"/>
                                  <w:marTop w:val="0"/>
                                  <w:marBottom w:val="0"/>
                                  <w:divBdr>
                                    <w:top w:val="none" w:sz="0" w:space="0" w:color="auto"/>
                                    <w:left w:val="none" w:sz="0" w:space="0" w:color="auto"/>
                                    <w:bottom w:val="none" w:sz="0" w:space="0" w:color="auto"/>
                                    <w:right w:val="none" w:sz="0" w:space="0" w:color="auto"/>
                                  </w:divBdr>
                                </w:div>
                                <w:div w:id="470249584">
                                  <w:marLeft w:val="0"/>
                                  <w:marRight w:val="0"/>
                                  <w:marTop w:val="0"/>
                                  <w:marBottom w:val="0"/>
                                  <w:divBdr>
                                    <w:top w:val="none" w:sz="0" w:space="0" w:color="auto"/>
                                    <w:left w:val="none" w:sz="0" w:space="0" w:color="auto"/>
                                    <w:bottom w:val="none" w:sz="0" w:space="0" w:color="auto"/>
                                    <w:right w:val="none" w:sz="0" w:space="0" w:color="auto"/>
                                  </w:divBdr>
                                </w:div>
                                <w:div w:id="345401086">
                                  <w:marLeft w:val="0"/>
                                  <w:marRight w:val="0"/>
                                  <w:marTop w:val="0"/>
                                  <w:marBottom w:val="0"/>
                                  <w:divBdr>
                                    <w:top w:val="none" w:sz="0" w:space="0" w:color="auto"/>
                                    <w:left w:val="none" w:sz="0" w:space="0" w:color="auto"/>
                                    <w:bottom w:val="none" w:sz="0" w:space="0" w:color="auto"/>
                                    <w:right w:val="none" w:sz="0" w:space="0" w:color="auto"/>
                                  </w:divBdr>
                                </w:div>
                                <w:div w:id="1141729592">
                                  <w:marLeft w:val="0"/>
                                  <w:marRight w:val="0"/>
                                  <w:marTop w:val="0"/>
                                  <w:marBottom w:val="0"/>
                                  <w:divBdr>
                                    <w:top w:val="none" w:sz="0" w:space="0" w:color="auto"/>
                                    <w:left w:val="none" w:sz="0" w:space="0" w:color="auto"/>
                                    <w:bottom w:val="none" w:sz="0" w:space="0" w:color="auto"/>
                                    <w:right w:val="none" w:sz="0" w:space="0" w:color="auto"/>
                                  </w:divBdr>
                                </w:div>
                                <w:div w:id="855120278">
                                  <w:marLeft w:val="0"/>
                                  <w:marRight w:val="0"/>
                                  <w:marTop w:val="0"/>
                                  <w:marBottom w:val="0"/>
                                  <w:divBdr>
                                    <w:top w:val="none" w:sz="0" w:space="0" w:color="auto"/>
                                    <w:left w:val="none" w:sz="0" w:space="0" w:color="auto"/>
                                    <w:bottom w:val="none" w:sz="0" w:space="0" w:color="auto"/>
                                    <w:right w:val="none" w:sz="0" w:space="0" w:color="auto"/>
                                  </w:divBdr>
                                </w:div>
                                <w:div w:id="642854301">
                                  <w:marLeft w:val="0"/>
                                  <w:marRight w:val="0"/>
                                  <w:marTop w:val="0"/>
                                  <w:marBottom w:val="0"/>
                                  <w:divBdr>
                                    <w:top w:val="none" w:sz="0" w:space="0" w:color="auto"/>
                                    <w:left w:val="none" w:sz="0" w:space="0" w:color="auto"/>
                                    <w:bottom w:val="none" w:sz="0" w:space="0" w:color="auto"/>
                                    <w:right w:val="none" w:sz="0" w:space="0" w:color="auto"/>
                                  </w:divBdr>
                                </w:div>
                                <w:div w:id="93863347">
                                  <w:marLeft w:val="0"/>
                                  <w:marRight w:val="0"/>
                                  <w:marTop w:val="0"/>
                                  <w:marBottom w:val="0"/>
                                  <w:divBdr>
                                    <w:top w:val="none" w:sz="0" w:space="0" w:color="auto"/>
                                    <w:left w:val="none" w:sz="0" w:space="0" w:color="auto"/>
                                    <w:bottom w:val="none" w:sz="0" w:space="0" w:color="auto"/>
                                    <w:right w:val="none" w:sz="0" w:space="0" w:color="auto"/>
                                  </w:divBdr>
                                </w:div>
                                <w:div w:id="124157661">
                                  <w:marLeft w:val="0"/>
                                  <w:marRight w:val="0"/>
                                  <w:marTop w:val="0"/>
                                  <w:marBottom w:val="0"/>
                                  <w:divBdr>
                                    <w:top w:val="none" w:sz="0" w:space="0" w:color="auto"/>
                                    <w:left w:val="none" w:sz="0" w:space="0" w:color="auto"/>
                                    <w:bottom w:val="none" w:sz="0" w:space="0" w:color="auto"/>
                                    <w:right w:val="none" w:sz="0" w:space="0" w:color="auto"/>
                                  </w:divBdr>
                                </w:div>
                                <w:div w:id="100884112">
                                  <w:marLeft w:val="0"/>
                                  <w:marRight w:val="0"/>
                                  <w:marTop w:val="0"/>
                                  <w:marBottom w:val="0"/>
                                  <w:divBdr>
                                    <w:top w:val="none" w:sz="0" w:space="0" w:color="auto"/>
                                    <w:left w:val="none" w:sz="0" w:space="0" w:color="auto"/>
                                    <w:bottom w:val="none" w:sz="0" w:space="0" w:color="auto"/>
                                    <w:right w:val="none" w:sz="0" w:space="0" w:color="auto"/>
                                  </w:divBdr>
                                </w:div>
                                <w:div w:id="1569337315">
                                  <w:marLeft w:val="0"/>
                                  <w:marRight w:val="0"/>
                                  <w:marTop w:val="0"/>
                                  <w:marBottom w:val="0"/>
                                  <w:divBdr>
                                    <w:top w:val="none" w:sz="0" w:space="0" w:color="auto"/>
                                    <w:left w:val="none" w:sz="0" w:space="0" w:color="auto"/>
                                    <w:bottom w:val="none" w:sz="0" w:space="0" w:color="auto"/>
                                    <w:right w:val="none" w:sz="0" w:space="0" w:color="auto"/>
                                  </w:divBdr>
                                </w:div>
                                <w:div w:id="4570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370430">
      <w:bodyDiv w:val="1"/>
      <w:marLeft w:val="0"/>
      <w:marRight w:val="0"/>
      <w:marTop w:val="0"/>
      <w:marBottom w:val="0"/>
      <w:divBdr>
        <w:top w:val="none" w:sz="0" w:space="0" w:color="auto"/>
        <w:left w:val="none" w:sz="0" w:space="0" w:color="auto"/>
        <w:bottom w:val="none" w:sz="0" w:space="0" w:color="auto"/>
        <w:right w:val="none" w:sz="0" w:space="0" w:color="auto"/>
      </w:divBdr>
      <w:divsChild>
        <w:div w:id="152111583">
          <w:marLeft w:val="0"/>
          <w:marRight w:val="0"/>
          <w:marTop w:val="0"/>
          <w:marBottom w:val="0"/>
          <w:divBdr>
            <w:top w:val="none" w:sz="0" w:space="0" w:color="auto"/>
            <w:left w:val="none" w:sz="0" w:space="0" w:color="auto"/>
            <w:bottom w:val="none" w:sz="0" w:space="0" w:color="auto"/>
            <w:right w:val="none" w:sz="0" w:space="0" w:color="auto"/>
          </w:divBdr>
          <w:divsChild>
            <w:div w:id="1205286219">
              <w:marLeft w:val="0"/>
              <w:marRight w:val="0"/>
              <w:marTop w:val="0"/>
              <w:marBottom w:val="0"/>
              <w:divBdr>
                <w:top w:val="none" w:sz="0" w:space="0" w:color="auto"/>
                <w:left w:val="none" w:sz="0" w:space="0" w:color="auto"/>
                <w:bottom w:val="none" w:sz="0" w:space="0" w:color="auto"/>
                <w:right w:val="none" w:sz="0" w:space="0" w:color="auto"/>
              </w:divBdr>
              <w:divsChild>
                <w:div w:id="1130244958">
                  <w:marLeft w:val="0"/>
                  <w:marRight w:val="0"/>
                  <w:marTop w:val="0"/>
                  <w:marBottom w:val="0"/>
                  <w:divBdr>
                    <w:top w:val="none" w:sz="0" w:space="0" w:color="auto"/>
                    <w:left w:val="none" w:sz="0" w:space="0" w:color="auto"/>
                    <w:bottom w:val="none" w:sz="0" w:space="0" w:color="auto"/>
                    <w:right w:val="none" w:sz="0" w:space="0" w:color="auto"/>
                  </w:divBdr>
                  <w:divsChild>
                    <w:div w:id="1755398921">
                      <w:marLeft w:val="0"/>
                      <w:marRight w:val="0"/>
                      <w:marTop w:val="0"/>
                      <w:marBottom w:val="0"/>
                      <w:divBdr>
                        <w:top w:val="none" w:sz="0" w:space="0" w:color="auto"/>
                        <w:left w:val="none" w:sz="0" w:space="0" w:color="auto"/>
                        <w:bottom w:val="none" w:sz="0" w:space="0" w:color="auto"/>
                        <w:right w:val="none" w:sz="0" w:space="0" w:color="auto"/>
                      </w:divBdr>
                      <w:divsChild>
                        <w:div w:id="1009404402">
                          <w:marLeft w:val="0"/>
                          <w:marRight w:val="0"/>
                          <w:marTop w:val="15"/>
                          <w:marBottom w:val="0"/>
                          <w:divBdr>
                            <w:top w:val="none" w:sz="0" w:space="0" w:color="auto"/>
                            <w:left w:val="none" w:sz="0" w:space="0" w:color="auto"/>
                            <w:bottom w:val="none" w:sz="0" w:space="0" w:color="auto"/>
                            <w:right w:val="none" w:sz="0" w:space="0" w:color="auto"/>
                          </w:divBdr>
                          <w:divsChild>
                            <w:div w:id="403647689">
                              <w:marLeft w:val="0"/>
                              <w:marRight w:val="0"/>
                              <w:marTop w:val="0"/>
                              <w:marBottom w:val="0"/>
                              <w:divBdr>
                                <w:top w:val="none" w:sz="0" w:space="0" w:color="auto"/>
                                <w:left w:val="none" w:sz="0" w:space="0" w:color="auto"/>
                                <w:bottom w:val="none" w:sz="0" w:space="0" w:color="auto"/>
                                <w:right w:val="none" w:sz="0" w:space="0" w:color="auto"/>
                              </w:divBdr>
                              <w:divsChild>
                                <w:div w:id="1705902431">
                                  <w:marLeft w:val="0"/>
                                  <w:marRight w:val="0"/>
                                  <w:marTop w:val="0"/>
                                  <w:marBottom w:val="0"/>
                                  <w:divBdr>
                                    <w:top w:val="none" w:sz="0" w:space="0" w:color="auto"/>
                                    <w:left w:val="none" w:sz="0" w:space="0" w:color="auto"/>
                                    <w:bottom w:val="none" w:sz="0" w:space="0" w:color="auto"/>
                                    <w:right w:val="none" w:sz="0" w:space="0" w:color="auto"/>
                                  </w:divBdr>
                                </w:div>
                                <w:div w:id="768087065">
                                  <w:marLeft w:val="0"/>
                                  <w:marRight w:val="0"/>
                                  <w:marTop w:val="0"/>
                                  <w:marBottom w:val="0"/>
                                  <w:divBdr>
                                    <w:top w:val="none" w:sz="0" w:space="0" w:color="auto"/>
                                    <w:left w:val="none" w:sz="0" w:space="0" w:color="auto"/>
                                    <w:bottom w:val="none" w:sz="0" w:space="0" w:color="auto"/>
                                    <w:right w:val="none" w:sz="0" w:space="0" w:color="auto"/>
                                  </w:divBdr>
                                </w:div>
                                <w:div w:id="50926238">
                                  <w:marLeft w:val="0"/>
                                  <w:marRight w:val="0"/>
                                  <w:marTop w:val="0"/>
                                  <w:marBottom w:val="0"/>
                                  <w:divBdr>
                                    <w:top w:val="none" w:sz="0" w:space="0" w:color="auto"/>
                                    <w:left w:val="none" w:sz="0" w:space="0" w:color="auto"/>
                                    <w:bottom w:val="none" w:sz="0" w:space="0" w:color="auto"/>
                                    <w:right w:val="none" w:sz="0" w:space="0" w:color="auto"/>
                                  </w:divBdr>
                                </w:div>
                                <w:div w:id="119118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5488023">
      <w:bodyDiv w:val="1"/>
      <w:marLeft w:val="0"/>
      <w:marRight w:val="0"/>
      <w:marTop w:val="0"/>
      <w:marBottom w:val="0"/>
      <w:divBdr>
        <w:top w:val="none" w:sz="0" w:space="0" w:color="auto"/>
        <w:left w:val="none" w:sz="0" w:space="0" w:color="auto"/>
        <w:bottom w:val="none" w:sz="0" w:space="0" w:color="auto"/>
        <w:right w:val="none" w:sz="0" w:space="0" w:color="auto"/>
      </w:divBdr>
      <w:divsChild>
        <w:div w:id="688025122">
          <w:marLeft w:val="0"/>
          <w:marRight w:val="0"/>
          <w:marTop w:val="0"/>
          <w:marBottom w:val="0"/>
          <w:divBdr>
            <w:top w:val="none" w:sz="0" w:space="0" w:color="auto"/>
            <w:left w:val="none" w:sz="0" w:space="0" w:color="auto"/>
            <w:bottom w:val="none" w:sz="0" w:space="0" w:color="auto"/>
            <w:right w:val="none" w:sz="0" w:space="0" w:color="auto"/>
          </w:divBdr>
          <w:divsChild>
            <w:div w:id="724256010">
              <w:marLeft w:val="0"/>
              <w:marRight w:val="0"/>
              <w:marTop w:val="0"/>
              <w:marBottom w:val="0"/>
              <w:divBdr>
                <w:top w:val="none" w:sz="0" w:space="0" w:color="auto"/>
                <w:left w:val="none" w:sz="0" w:space="0" w:color="auto"/>
                <w:bottom w:val="none" w:sz="0" w:space="0" w:color="auto"/>
                <w:right w:val="none" w:sz="0" w:space="0" w:color="auto"/>
              </w:divBdr>
              <w:divsChild>
                <w:div w:id="133908503">
                  <w:marLeft w:val="0"/>
                  <w:marRight w:val="0"/>
                  <w:marTop w:val="0"/>
                  <w:marBottom w:val="0"/>
                  <w:divBdr>
                    <w:top w:val="none" w:sz="0" w:space="0" w:color="auto"/>
                    <w:left w:val="none" w:sz="0" w:space="0" w:color="auto"/>
                    <w:bottom w:val="none" w:sz="0" w:space="0" w:color="auto"/>
                    <w:right w:val="none" w:sz="0" w:space="0" w:color="auto"/>
                  </w:divBdr>
                  <w:divsChild>
                    <w:div w:id="1885632921">
                      <w:marLeft w:val="0"/>
                      <w:marRight w:val="0"/>
                      <w:marTop w:val="0"/>
                      <w:marBottom w:val="0"/>
                      <w:divBdr>
                        <w:top w:val="none" w:sz="0" w:space="0" w:color="auto"/>
                        <w:left w:val="none" w:sz="0" w:space="0" w:color="auto"/>
                        <w:bottom w:val="none" w:sz="0" w:space="0" w:color="auto"/>
                        <w:right w:val="none" w:sz="0" w:space="0" w:color="auto"/>
                      </w:divBdr>
                      <w:divsChild>
                        <w:div w:id="1885483134">
                          <w:marLeft w:val="0"/>
                          <w:marRight w:val="0"/>
                          <w:marTop w:val="15"/>
                          <w:marBottom w:val="0"/>
                          <w:divBdr>
                            <w:top w:val="none" w:sz="0" w:space="0" w:color="auto"/>
                            <w:left w:val="none" w:sz="0" w:space="0" w:color="auto"/>
                            <w:bottom w:val="none" w:sz="0" w:space="0" w:color="auto"/>
                            <w:right w:val="none" w:sz="0" w:space="0" w:color="auto"/>
                          </w:divBdr>
                          <w:divsChild>
                            <w:div w:id="1201014130">
                              <w:marLeft w:val="0"/>
                              <w:marRight w:val="0"/>
                              <w:marTop w:val="0"/>
                              <w:marBottom w:val="0"/>
                              <w:divBdr>
                                <w:top w:val="none" w:sz="0" w:space="0" w:color="auto"/>
                                <w:left w:val="none" w:sz="0" w:space="0" w:color="auto"/>
                                <w:bottom w:val="none" w:sz="0" w:space="0" w:color="auto"/>
                                <w:right w:val="none" w:sz="0" w:space="0" w:color="auto"/>
                              </w:divBdr>
                              <w:divsChild>
                                <w:div w:id="733503125">
                                  <w:marLeft w:val="0"/>
                                  <w:marRight w:val="0"/>
                                  <w:marTop w:val="0"/>
                                  <w:marBottom w:val="0"/>
                                  <w:divBdr>
                                    <w:top w:val="none" w:sz="0" w:space="0" w:color="auto"/>
                                    <w:left w:val="none" w:sz="0" w:space="0" w:color="auto"/>
                                    <w:bottom w:val="none" w:sz="0" w:space="0" w:color="auto"/>
                                    <w:right w:val="none" w:sz="0" w:space="0" w:color="auto"/>
                                  </w:divBdr>
                                </w:div>
                                <w:div w:id="414131584">
                                  <w:marLeft w:val="0"/>
                                  <w:marRight w:val="0"/>
                                  <w:marTop w:val="0"/>
                                  <w:marBottom w:val="0"/>
                                  <w:divBdr>
                                    <w:top w:val="none" w:sz="0" w:space="0" w:color="auto"/>
                                    <w:left w:val="none" w:sz="0" w:space="0" w:color="auto"/>
                                    <w:bottom w:val="none" w:sz="0" w:space="0" w:color="auto"/>
                                    <w:right w:val="none" w:sz="0" w:space="0" w:color="auto"/>
                                  </w:divBdr>
                                </w:div>
                                <w:div w:id="596791344">
                                  <w:marLeft w:val="0"/>
                                  <w:marRight w:val="0"/>
                                  <w:marTop w:val="0"/>
                                  <w:marBottom w:val="0"/>
                                  <w:divBdr>
                                    <w:top w:val="none" w:sz="0" w:space="0" w:color="auto"/>
                                    <w:left w:val="none" w:sz="0" w:space="0" w:color="auto"/>
                                    <w:bottom w:val="none" w:sz="0" w:space="0" w:color="auto"/>
                                    <w:right w:val="none" w:sz="0" w:space="0" w:color="auto"/>
                                  </w:divBdr>
                                </w:div>
                                <w:div w:id="168624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431505">
      <w:bodyDiv w:val="1"/>
      <w:marLeft w:val="0"/>
      <w:marRight w:val="0"/>
      <w:marTop w:val="0"/>
      <w:marBottom w:val="0"/>
      <w:divBdr>
        <w:top w:val="none" w:sz="0" w:space="0" w:color="auto"/>
        <w:left w:val="none" w:sz="0" w:space="0" w:color="auto"/>
        <w:bottom w:val="none" w:sz="0" w:space="0" w:color="auto"/>
        <w:right w:val="none" w:sz="0" w:space="0" w:color="auto"/>
      </w:divBdr>
      <w:divsChild>
        <w:div w:id="1980305317">
          <w:marLeft w:val="0"/>
          <w:marRight w:val="0"/>
          <w:marTop w:val="0"/>
          <w:marBottom w:val="0"/>
          <w:divBdr>
            <w:top w:val="none" w:sz="0" w:space="0" w:color="auto"/>
            <w:left w:val="none" w:sz="0" w:space="0" w:color="auto"/>
            <w:bottom w:val="none" w:sz="0" w:space="0" w:color="auto"/>
            <w:right w:val="none" w:sz="0" w:space="0" w:color="auto"/>
          </w:divBdr>
          <w:divsChild>
            <w:div w:id="219293592">
              <w:marLeft w:val="0"/>
              <w:marRight w:val="0"/>
              <w:marTop w:val="0"/>
              <w:marBottom w:val="0"/>
              <w:divBdr>
                <w:top w:val="none" w:sz="0" w:space="0" w:color="auto"/>
                <w:left w:val="none" w:sz="0" w:space="0" w:color="auto"/>
                <w:bottom w:val="none" w:sz="0" w:space="0" w:color="auto"/>
                <w:right w:val="none" w:sz="0" w:space="0" w:color="auto"/>
              </w:divBdr>
              <w:divsChild>
                <w:div w:id="1860773511">
                  <w:marLeft w:val="0"/>
                  <w:marRight w:val="0"/>
                  <w:marTop w:val="0"/>
                  <w:marBottom w:val="0"/>
                  <w:divBdr>
                    <w:top w:val="none" w:sz="0" w:space="0" w:color="auto"/>
                    <w:left w:val="none" w:sz="0" w:space="0" w:color="auto"/>
                    <w:bottom w:val="none" w:sz="0" w:space="0" w:color="auto"/>
                    <w:right w:val="none" w:sz="0" w:space="0" w:color="auto"/>
                  </w:divBdr>
                  <w:divsChild>
                    <w:div w:id="1774935720">
                      <w:marLeft w:val="0"/>
                      <w:marRight w:val="0"/>
                      <w:marTop w:val="0"/>
                      <w:marBottom w:val="0"/>
                      <w:divBdr>
                        <w:top w:val="none" w:sz="0" w:space="0" w:color="auto"/>
                        <w:left w:val="none" w:sz="0" w:space="0" w:color="auto"/>
                        <w:bottom w:val="none" w:sz="0" w:space="0" w:color="auto"/>
                        <w:right w:val="none" w:sz="0" w:space="0" w:color="auto"/>
                      </w:divBdr>
                      <w:divsChild>
                        <w:div w:id="274337872">
                          <w:marLeft w:val="0"/>
                          <w:marRight w:val="0"/>
                          <w:marTop w:val="15"/>
                          <w:marBottom w:val="0"/>
                          <w:divBdr>
                            <w:top w:val="none" w:sz="0" w:space="0" w:color="auto"/>
                            <w:left w:val="none" w:sz="0" w:space="0" w:color="auto"/>
                            <w:bottom w:val="none" w:sz="0" w:space="0" w:color="auto"/>
                            <w:right w:val="none" w:sz="0" w:space="0" w:color="auto"/>
                          </w:divBdr>
                          <w:divsChild>
                            <w:div w:id="698235381">
                              <w:marLeft w:val="0"/>
                              <w:marRight w:val="0"/>
                              <w:marTop w:val="0"/>
                              <w:marBottom w:val="0"/>
                              <w:divBdr>
                                <w:top w:val="none" w:sz="0" w:space="0" w:color="auto"/>
                                <w:left w:val="none" w:sz="0" w:space="0" w:color="auto"/>
                                <w:bottom w:val="none" w:sz="0" w:space="0" w:color="auto"/>
                                <w:right w:val="none" w:sz="0" w:space="0" w:color="auto"/>
                              </w:divBdr>
                              <w:divsChild>
                                <w:div w:id="1249343298">
                                  <w:marLeft w:val="0"/>
                                  <w:marRight w:val="0"/>
                                  <w:marTop w:val="0"/>
                                  <w:marBottom w:val="0"/>
                                  <w:divBdr>
                                    <w:top w:val="none" w:sz="0" w:space="0" w:color="auto"/>
                                    <w:left w:val="none" w:sz="0" w:space="0" w:color="auto"/>
                                    <w:bottom w:val="none" w:sz="0" w:space="0" w:color="auto"/>
                                    <w:right w:val="none" w:sz="0" w:space="0" w:color="auto"/>
                                  </w:divBdr>
                                </w:div>
                                <w:div w:id="1057823629">
                                  <w:marLeft w:val="0"/>
                                  <w:marRight w:val="0"/>
                                  <w:marTop w:val="0"/>
                                  <w:marBottom w:val="0"/>
                                  <w:divBdr>
                                    <w:top w:val="none" w:sz="0" w:space="0" w:color="auto"/>
                                    <w:left w:val="none" w:sz="0" w:space="0" w:color="auto"/>
                                    <w:bottom w:val="none" w:sz="0" w:space="0" w:color="auto"/>
                                    <w:right w:val="none" w:sz="0" w:space="0" w:color="auto"/>
                                  </w:divBdr>
                                </w:div>
                                <w:div w:id="2133162684">
                                  <w:marLeft w:val="0"/>
                                  <w:marRight w:val="0"/>
                                  <w:marTop w:val="0"/>
                                  <w:marBottom w:val="0"/>
                                  <w:divBdr>
                                    <w:top w:val="none" w:sz="0" w:space="0" w:color="auto"/>
                                    <w:left w:val="none" w:sz="0" w:space="0" w:color="auto"/>
                                    <w:bottom w:val="none" w:sz="0" w:space="0" w:color="auto"/>
                                    <w:right w:val="none" w:sz="0" w:space="0" w:color="auto"/>
                                  </w:divBdr>
                                </w:div>
                                <w:div w:id="900093679">
                                  <w:marLeft w:val="0"/>
                                  <w:marRight w:val="0"/>
                                  <w:marTop w:val="0"/>
                                  <w:marBottom w:val="0"/>
                                  <w:divBdr>
                                    <w:top w:val="none" w:sz="0" w:space="0" w:color="auto"/>
                                    <w:left w:val="none" w:sz="0" w:space="0" w:color="auto"/>
                                    <w:bottom w:val="none" w:sz="0" w:space="0" w:color="auto"/>
                                    <w:right w:val="none" w:sz="0" w:space="0" w:color="auto"/>
                                  </w:divBdr>
                                </w:div>
                                <w:div w:id="915743981">
                                  <w:marLeft w:val="0"/>
                                  <w:marRight w:val="0"/>
                                  <w:marTop w:val="0"/>
                                  <w:marBottom w:val="0"/>
                                  <w:divBdr>
                                    <w:top w:val="none" w:sz="0" w:space="0" w:color="auto"/>
                                    <w:left w:val="none" w:sz="0" w:space="0" w:color="auto"/>
                                    <w:bottom w:val="none" w:sz="0" w:space="0" w:color="auto"/>
                                    <w:right w:val="none" w:sz="0" w:space="0" w:color="auto"/>
                                  </w:divBdr>
                                </w:div>
                                <w:div w:id="70159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280206">
      <w:bodyDiv w:val="1"/>
      <w:marLeft w:val="0"/>
      <w:marRight w:val="0"/>
      <w:marTop w:val="0"/>
      <w:marBottom w:val="0"/>
      <w:divBdr>
        <w:top w:val="none" w:sz="0" w:space="0" w:color="auto"/>
        <w:left w:val="none" w:sz="0" w:space="0" w:color="auto"/>
        <w:bottom w:val="none" w:sz="0" w:space="0" w:color="auto"/>
        <w:right w:val="none" w:sz="0" w:space="0" w:color="auto"/>
      </w:divBdr>
    </w:div>
    <w:div w:id="1457068427">
      <w:bodyDiv w:val="1"/>
      <w:marLeft w:val="0"/>
      <w:marRight w:val="0"/>
      <w:marTop w:val="0"/>
      <w:marBottom w:val="0"/>
      <w:divBdr>
        <w:top w:val="none" w:sz="0" w:space="0" w:color="auto"/>
        <w:left w:val="none" w:sz="0" w:space="0" w:color="auto"/>
        <w:bottom w:val="none" w:sz="0" w:space="0" w:color="auto"/>
        <w:right w:val="none" w:sz="0" w:space="0" w:color="auto"/>
      </w:divBdr>
      <w:divsChild>
        <w:div w:id="564922691">
          <w:marLeft w:val="0"/>
          <w:marRight w:val="0"/>
          <w:marTop w:val="0"/>
          <w:marBottom w:val="0"/>
          <w:divBdr>
            <w:top w:val="none" w:sz="0" w:space="0" w:color="auto"/>
            <w:left w:val="none" w:sz="0" w:space="0" w:color="auto"/>
            <w:bottom w:val="none" w:sz="0" w:space="0" w:color="auto"/>
            <w:right w:val="none" w:sz="0" w:space="0" w:color="auto"/>
          </w:divBdr>
          <w:divsChild>
            <w:div w:id="1398623702">
              <w:marLeft w:val="0"/>
              <w:marRight w:val="0"/>
              <w:marTop w:val="0"/>
              <w:marBottom w:val="0"/>
              <w:divBdr>
                <w:top w:val="none" w:sz="0" w:space="0" w:color="auto"/>
                <w:left w:val="none" w:sz="0" w:space="0" w:color="auto"/>
                <w:bottom w:val="none" w:sz="0" w:space="0" w:color="auto"/>
                <w:right w:val="none" w:sz="0" w:space="0" w:color="auto"/>
              </w:divBdr>
              <w:divsChild>
                <w:div w:id="1539856569">
                  <w:marLeft w:val="0"/>
                  <w:marRight w:val="0"/>
                  <w:marTop w:val="0"/>
                  <w:marBottom w:val="0"/>
                  <w:divBdr>
                    <w:top w:val="none" w:sz="0" w:space="0" w:color="auto"/>
                    <w:left w:val="none" w:sz="0" w:space="0" w:color="auto"/>
                    <w:bottom w:val="none" w:sz="0" w:space="0" w:color="auto"/>
                    <w:right w:val="none" w:sz="0" w:space="0" w:color="auto"/>
                  </w:divBdr>
                  <w:divsChild>
                    <w:div w:id="1369406278">
                      <w:marLeft w:val="0"/>
                      <w:marRight w:val="0"/>
                      <w:marTop w:val="0"/>
                      <w:marBottom w:val="0"/>
                      <w:divBdr>
                        <w:top w:val="none" w:sz="0" w:space="0" w:color="auto"/>
                        <w:left w:val="none" w:sz="0" w:space="0" w:color="auto"/>
                        <w:bottom w:val="none" w:sz="0" w:space="0" w:color="auto"/>
                        <w:right w:val="none" w:sz="0" w:space="0" w:color="auto"/>
                      </w:divBdr>
                      <w:divsChild>
                        <w:div w:id="1280645174">
                          <w:marLeft w:val="0"/>
                          <w:marRight w:val="0"/>
                          <w:marTop w:val="15"/>
                          <w:marBottom w:val="0"/>
                          <w:divBdr>
                            <w:top w:val="none" w:sz="0" w:space="0" w:color="auto"/>
                            <w:left w:val="none" w:sz="0" w:space="0" w:color="auto"/>
                            <w:bottom w:val="none" w:sz="0" w:space="0" w:color="auto"/>
                            <w:right w:val="none" w:sz="0" w:space="0" w:color="auto"/>
                          </w:divBdr>
                          <w:divsChild>
                            <w:div w:id="895510233">
                              <w:marLeft w:val="0"/>
                              <w:marRight w:val="0"/>
                              <w:marTop w:val="0"/>
                              <w:marBottom w:val="0"/>
                              <w:divBdr>
                                <w:top w:val="none" w:sz="0" w:space="0" w:color="auto"/>
                                <w:left w:val="none" w:sz="0" w:space="0" w:color="auto"/>
                                <w:bottom w:val="none" w:sz="0" w:space="0" w:color="auto"/>
                                <w:right w:val="none" w:sz="0" w:space="0" w:color="auto"/>
                              </w:divBdr>
                              <w:divsChild>
                                <w:div w:id="941301677">
                                  <w:marLeft w:val="0"/>
                                  <w:marRight w:val="0"/>
                                  <w:marTop w:val="0"/>
                                  <w:marBottom w:val="0"/>
                                  <w:divBdr>
                                    <w:top w:val="none" w:sz="0" w:space="0" w:color="auto"/>
                                    <w:left w:val="none" w:sz="0" w:space="0" w:color="auto"/>
                                    <w:bottom w:val="none" w:sz="0" w:space="0" w:color="auto"/>
                                    <w:right w:val="none" w:sz="0" w:space="0" w:color="auto"/>
                                  </w:divBdr>
                                </w:div>
                                <w:div w:id="1035422997">
                                  <w:marLeft w:val="0"/>
                                  <w:marRight w:val="0"/>
                                  <w:marTop w:val="0"/>
                                  <w:marBottom w:val="0"/>
                                  <w:divBdr>
                                    <w:top w:val="none" w:sz="0" w:space="0" w:color="auto"/>
                                    <w:left w:val="none" w:sz="0" w:space="0" w:color="auto"/>
                                    <w:bottom w:val="none" w:sz="0" w:space="0" w:color="auto"/>
                                    <w:right w:val="none" w:sz="0" w:space="0" w:color="auto"/>
                                  </w:divBdr>
                                </w:div>
                                <w:div w:id="1168789985">
                                  <w:marLeft w:val="0"/>
                                  <w:marRight w:val="0"/>
                                  <w:marTop w:val="0"/>
                                  <w:marBottom w:val="0"/>
                                  <w:divBdr>
                                    <w:top w:val="none" w:sz="0" w:space="0" w:color="auto"/>
                                    <w:left w:val="none" w:sz="0" w:space="0" w:color="auto"/>
                                    <w:bottom w:val="none" w:sz="0" w:space="0" w:color="auto"/>
                                    <w:right w:val="none" w:sz="0" w:space="0" w:color="auto"/>
                                  </w:divBdr>
                                </w:div>
                                <w:div w:id="926377236">
                                  <w:marLeft w:val="0"/>
                                  <w:marRight w:val="0"/>
                                  <w:marTop w:val="0"/>
                                  <w:marBottom w:val="0"/>
                                  <w:divBdr>
                                    <w:top w:val="none" w:sz="0" w:space="0" w:color="auto"/>
                                    <w:left w:val="none" w:sz="0" w:space="0" w:color="auto"/>
                                    <w:bottom w:val="none" w:sz="0" w:space="0" w:color="auto"/>
                                    <w:right w:val="none" w:sz="0" w:space="0" w:color="auto"/>
                                  </w:divBdr>
                                </w:div>
                                <w:div w:id="168547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5613913">
      <w:bodyDiv w:val="1"/>
      <w:marLeft w:val="0"/>
      <w:marRight w:val="0"/>
      <w:marTop w:val="0"/>
      <w:marBottom w:val="0"/>
      <w:divBdr>
        <w:top w:val="none" w:sz="0" w:space="0" w:color="auto"/>
        <w:left w:val="none" w:sz="0" w:space="0" w:color="auto"/>
        <w:bottom w:val="none" w:sz="0" w:space="0" w:color="auto"/>
        <w:right w:val="none" w:sz="0" w:space="0" w:color="auto"/>
      </w:divBdr>
      <w:divsChild>
        <w:div w:id="1995910776">
          <w:marLeft w:val="0"/>
          <w:marRight w:val="0"/>
          <w:marTop w:val="0"/>
          <w:marBottom w:val="0"/>
          <w:divBdr>
            <w:top w:val="none" w:sz="0" w:space="0" w:color="auto"/>
            <w:left w:val="none" w:sz="0" w:space="0" w:color="auto"/>
            <w:bottom w:val="none" w:sz="0" w:space="0" w:color="auto"/>
            <w:right w:val="none" w:sz="0" w:space="0" w:color="auto"/>
          </w:divBdr>
          <w:divsChild>
            <w:div w:id="1916040010">
              <w:marLeft w:val="0"/>
              <w:marRight w:val="0"/>
              <w:marTop w:val="0"/>
              <w:marBottom w:val="0"/>
              <w:divBdr>
                <w:top w:val="none" w:sz="0" w:space="0" w:color="auto"/>
                <w:left w:val="none" w:sz="0" w:space="0" w:color="auto"/>
                <w:bottom w:val="none" w:sz="0" w:space="0" w:color="auto"/>
                <w:right w:val="none" w:sz="0" w:space="0" w:color="auto"/>
              </w:divBdr>
              <w:divsChild>
                <w:div w:id="1720669349">
                  <w:marLeft w:val="0"/>
                  <w:marRight w:val="0"/>
                  <w:marTop w:val="0"/>
                  <w:marBottom w:val="0"/>
                  <w:divBdr>
                    <w:top w:val="none" w:sz="0" w:space="0" w:color="auto"/>
                    <w:left w:val="none" w:sz="0" w:space="0" w:color="auto"/>
                    <w:bottom w:val="none" w:sz="0" w:space="0" w:color="auto"/>
                    <w:right w:val="none" w:sz="0" w:space="0" w:color="auto"/>
                  </w:divBdr>
                  <w:divsChild>
                    <w:div w:id="1268733403">
                      <w:marLeft w:val="0"/>
                      <w:marRight w:val="0"/>
                      <w:marTop w:val="0"/>
                      <w:marBottom w:val="0"/>
                      <w:divBdr>
                        <w:top w:val="none" w:sz="0" w:space="0" w:color="auto"/>
                        <w:left w:val="none" w:sz="0" w:space="0" w:color="auto"/>
                        <w:bottom w:val="none" w:sz="0" w:space="0" w:color="auto"/>
                        <w:right w:val="none" w:sz="0" w:space="0" w:color="auto"/>
                      </w:divBdr>
                      <w:divsChild>
                        <w:div w:id="1289704423">
                          <w:marLeft w:val="0"/>
                          <w:marRight w:val="0"/>
                          <w:marTop w:val="15"/>
                          <w:marBottom w:val="0"/>
                          <w:divBdr>
                            <w:top w:val="none" w:sz="0" w:space="0" w:color="auto"/>
                            <w:left w:val="none" w:sz="0" w:space="0" w:color="auto"/>
                            <w:bottom w:val="none" w:sz="0" w:space="0" w:color="auto"/>
                            <w:right w:val="none" w:sz="0" w:space="0" w:color="auto"/>
                          </w:divBdr>
                          <w:divsChild>
                            <w:div w:id="356587997">
                              <w:marLeft w:val="0"/>
                              <w:marRight w:val="0"/>
                              <w:marTop w:val="0"/>
                              <w:marBottom w:val="0"/>
                              <w:divBdr>
                                <w:top w:val="none" w:sz="0" w:space="0" w:color="auto"/>
                                <w:left w:val="none" w:sz="0" w:space="0" w:color="auto"/>
                                <w:bottom w:val="none" w:sz="0" w:space="0" w:color="auto"/>
                                <w:right w:val="none" w:sz="0" w:space="0" w:color="auto"/>
                              </w:divBdr>
                              <w:divsChild>
                                <w:div w:id="980693955">
                                  <w:marLeft w:val="0"/>
                                  <w:marRight w:val="0"/>
                                  <w:marTop w:val="0"/>
                                  <w:marBottom w:val="0"/>
                                  <w:divBdr>
                                    <w:top w:val="none" w:sz="0" w:space="0" w:color="auto"/>
                                    <w:left w:val="none" w:sz="0" w:space="0" w:color="auto"/>
                                    <w:bottom w:val="none" w:sz="0" w:space="0" w:color="auto"/>
                                    <w:right w:val="none" w:sz="0" w:space="0" w:color="auto"/>
                                  </w:divBdr>
                                </w:div>
                                <w:div w:id="1151678416">
                                  <w:marLeft w:val="0"/>
                                  <w:marRight w:val="0"/>
                                  <w:marTop w:val="0"/>
                                  <w:marBottom w:val="0"/>
                                  <w:divBdr>
                                    <w:top w:val="none" w:sz="0" w:space="0" w:color="auto"/>
                                    <w:left w:val="none" w:sz="0" w:space="0" w:color="auto"/>
                                    <w:bottom w:val="none" w:sz="0" w:space="0" w:color="auto"/>
                                    <w:right w:val="none" w:sz="0" w:space="0" w:color="auto"/>
                                  </w:divBdr>
                                </w:div>
                                <w:div w:id="811020507">
                                  <w:marLeft w:val="0"/>
                                  <w:marRight w:val="0"/>
                                  <w:marTop w:val="0"/>
                                  <w:marBottom w:val="0"/>
                                  <w:divBdr>
                                    <w:top w:val="none" w:sz="0" w:space="0" w:color="auto"/>
                                    <w:left w:val="none" w:sz="0" w:space="0" w:color="auto"/>
                                    <w:bottom w:val="none" w:sz="0" w:space="0" w:color="auto"/>
                                    <w:right w:val="none" w:sz="0" w:space="0" w:color="auto"/>
                                  </w:divBdr>
                                </w:div>
                                <w:div w:id="1518546140">
                                  <w:marLeft w:val="0"/>
                                  <w:marRight w:val="0"/>
                                  <w:marTop w:val="0"/>
                                  <w:marBottom w:val="0"/>
                                  <w:divBdr>
                                    <w:top w:val="none" w:sz="0" w:space="0" w:color="auto"/>
                                    <w:left w:val="none" w:sz="0" w:space="0" w:color="auto"/>
                                    <w:bottom w:val="none" w:sz="0" w:space="0" w:color="auto"/>
                                    <w:right w:val="none" w:sz="0" w:space="0" w:color="auto"/>
                                  </w:divBdr>
                                </w:div>
                                <w:div w:id="40860947">
                                  <w:marLeft w:val="0"/>
                                  <w:marRight w:val="0"/>
                                  <w:marTop w:val="0"/>
                                  <w:marBottom w:val="0"/>
                                  <w:divBdr>
                                    <w:top w:val="none" w:sz="0" w:space="0" w:color="auto"/>
                                    <w:left w:val="none" w:sz="0" w:space="0" w:color="auto"/>
                                    <w:bottom w:val="none" w:sz="0" w:space="0" w:color="auto"/>
                                    <w:right w:val="none" w:sz="0" w:space="0" w:color="auto"/>
                                  </w:divBdr>
                                </w:div>
                                <w:div w:id="1914243466">
                                  <w:marLeft w:val="0"/>
                                  <w:marRight w:val="0"/>
                                  <w:marTop w:val="0"/>
                                  <w:marBottom w:val="0"/>
                                  <w:divBdr>
                                    <w:top w:val="none" w:sz="0" w:space="0" w:color="auto"/>
                                    <w:left w:val="none" w:sz="0" w:space="0" w:color="auto"/>
                                    <w:bottom w:val="none" w:sz="0" w:space="0" w:color="auto"/>
                                    <w:right w:val="none" w:sz="0" w:space="0" w:color="auto"/>
                                  </w:divBdr>
                                </w:div>
                                <w:div w:id="1914001027">
                                  <w:marLeft w:val="0"/>
                                  <w:marRight w:val="0"/>
                                  <w:marTop w:val="0"/>
                                  <w:marBottom w:val="0"/>
                                  <w:divBdr>
                                    <w:top w:val="none" w:sz="0" w:space="0" w:color="auto"/>
                                    <w:left w:val="none" w:sz="0" w:space="0" w:color="auto"/>
                                    <w:bottom w:val="none" w:sz="0" w:space="0" w:color="auto"/>
                                    <w:right w:val="none" w:sz="0" w:space="0" w:color="auto"/>
                                  </w:divBdr>
                                </w:div>
                                <w:div w:id="1865171918">
                                  <w:marLeft w:val="0"/>
                                  <w:marRight w:val="0"/>
                                  <w:marTop w:val="0"/>
                                  <w:marBottom w:val="0"/>
                                  <w:divBdr>
                                    <w:top w:val="none" w:sz="0" w:space="0" w:color="auto"/>
                                    <w:left w:val="none" w:sz="0" w:space="0" w:color="auto"/>
                                    <w:bottom w:val="none" w:sz="0" w:space="0" w:color="auto"/>
                                    <w:right w:val="none" w:sz="0" w:space="0" w:color="auto"/>
                                  </w:divBdr>
                                </w:div>
                                <w:div w:id="1586112306">
                                  <w:marLeft w:val="0"/>
                                  <w:marRight w:val="0"/>
                                  <w:marTop w:val="0"/>
                                  <w:marBottom w:val="0"/>
                                  <w:divBdr>
                                    <w:top w:val="none" w:sz="0" w:space="0" w:color="auto"/>
                                    <w:left w:val="none" w:sz="0" w:space="0" w:color="auto"/>
                                    <w:bottom w:val="none" w:sz="0" w:space="0" w:color="auto"/>
                                    <w:right w:val="none" w:sz="0" w:space="0" w:color="auto"/>
                                  </w:divBdr>
                                </w:div>
                                <w:div w:id="1298340621">
                                  <w:marLeft w:val="0"/>
                                  <w:marRight w:val="0"/>
                                  <w:marTop w:val="0"/>
                                  <w:marBottom w:val="0"/>
                                  <w:divBdr>
                                    <w:top w:val="none" w:sz="0" w:space="0" w:color="auto"/>
                                    <w:left w:val="none" w:sz="0" w:space="0" w:color="auto"/>
                                    <w:bottom w:val="none" w:sz="0" w:space="0" w:color="auto"/>
                                    <w:right w:val="none" w:sz="0" w:space="0" w:color="auto"/>
                                  </w:divBdr>
                                </w:div>
                                <w:div w:id="1569146569">
                                  <w:marLeft w:val="0"/>
                                  <w:marRight w:val="0"/>
                                  <w:marTop w:val="0"/>
                                  <w:marBottom w:val="0"/>
                                  <w:divBdr>
                                    <w:top w:val="none" w:sz="0" w:space="0" w:color="auto"/>
                                    <w:left w:val="none" w:sz="0" w:space="0" w:color="auto"/>
                                    <w:bottom w:val="none" w:sz="0" w:space="0" w:color="auto"/>
                                    <w:right w:val="none" w:sz="0" w:space="0" w:color="auto"/>
                                  </w:divBdr>
                                </w:div>
                                <w:div w:id="485633405">
                                  <w:marLeft w:val="0"/>
                                  <w:marRight w:val="0"/>
                                  <w:marTop w:val="0"/>
                                  <w:marBottom w:val="0"/>
                                  <w:divBdr>
                                    <w:top w:val="none" w:sz="0" w:space="0" w:color="auto"/>
                                    <w:left w:val="none" w:sz="0" w:space="0" w:color="auto"/>
                                    <w:bottom w:val="none" w:sz="0" w:space="0" w:color="auto"/>
                                    <w:right w:val="none" w:sz="0" w:space="0" w:color="auto"/>
                                  </w:divBdr>
                                </w:div>
                                <w:div w:id="438644613">
                                  <w:marLeft w:val="0"/>
                                  <w:marRight w:val="0"/>
                                  <w:marTop w:val="0"/>
                                  <w:marBottom w:val="0"/>
                                  <w:divBdr>
                                    <w:top w:val="none" w:sz="0" w:space="0" w:color="auto"/>
                                    <w:left w:val="none" w:sz="0" w:space="0" w:color="auto"/>
                                    <w:bottom w:val="none" w:sz="0" w:space="0" w:color="auto"/>
                                    <w:right w:val="none" w:sz="0" w:space="0" w:color="auto"/>
                                  </w:divBdr>
                                </w:div>
                                <w:div w:id="368645983">
                                  <w:marLeft w:val="0"/>
                                  <w:marRight w:val="0"/>
                                  <w:marTop w:val="0"/>
                                  <w:marBottom w:val="0"/>
                                  <w:divBdr>
                                    <w:top w:val="none" w:sz="0" w:space="0" w:color="auto"/>
                                    <w:left w:val="none" w:sz="0" w:space="0" w:color="auto"/>
                                    <w:bottom w:val="none" w:sz="0" w:space="0" w:color="auto"/>
                                    <w:right w:val="none" w:sz="0" w:space="0" w:color="auto"/>
                                  </w:divBdr>
                                </w:div>
                                <w:div w:id="737899923">
                                  <w:marLeft w:val="0"/>
                                  <w:marRight w:val="0"/>
                                  <w:marTop w:val="0"/>
                                  <w:marBottom w:val="0"/>
                                  <w:divBdr>
                                    <w:top w:val="none" w:sz="0" w:space="0" w:color="auto"/>
                                    <w:left w:val="none" w:sz="0" w:space="0" w:color="auto"/>
                                    <w:bottom w:val="none" w:sz="0" w:space="0" w:color="auto"/>
                                    <w:right w:val="none" w:sz="0" w:space="0" w:color="auto"/>
                                  </w:divBdr>
                                </w:div>
                                <w:div w:id="948699251">
                                  <w:marLeft w:val="0"/>
                                  <w:marRight w:val="0"/>
                                  <w:marTop w:val="0"/>
                                  <w:marBottom w:val="0"/>
                                  <w:divBdr>
                                    <w:top w:val="none" w:sz="0" w:space="0" w:color="auto"/>
                                    <w:left w:val="none" w:sz="0" w:space="0" w:color="auto"/>
                                    <w:bottom w:val="none" w:sz="0" w:space="0" w:color="auto"/>
                                    <w:right w:val="none" w:sz="0" w:space="0" w:color="auto"/>
                                  </w:divBdr>
                                </w:div>
                                <w:div w:id="912544279">
                                  <w:marLeft w:val="0"/>
                                  <w:marRight w:val="0"/>
                                  <w:marTop w:val="0"/>
                                  <w:marBottom w:val="0"/>
                                  <w:divBdr>
                                    <w:top w:val="none" w:sz="0" w:space="0" w:color="auto"/>
                                    <w:left w:val="none" w:sz="0" w:space="0" w:color="auto"/>
                                    <w:bottom w:val="none" w:sz="0" w:space="0" w:color="auto"/>
                                    <w:right w:val="none" w:sz="0" w:space="0" w:color="auto"/>
                                  </w:divBdr>
                                </w:div>
                                <w:div w:id="1377118868">
                                  <w:marLeft w:val="0"/>
                                  <w:marRight w:val="0"/>
                                  <w:marTop w:val="0"/>
                                  <w:marBottom w:val="0"/>
                                  <w:divBdr>
                                    <w:top w:val="none" w:sz="0" w:space="0" w:color="auto"/>
                                    <w:left w:val="none" w:sz="0" w:space="0" w:color="auto"/>
                                    <w:bottom w:val="none" w:sz="0" w:space="0" w:color="auto"/>
                                    <w:right w:val="none" w:sz="0" w:space="0" w:color="auto"/>
                                  </w:divBdr>
                                </w:div>
                                <w:div w:id="316155393">
                                  <w:marLeft w:val="0"/>
                                  <w:marRight w:val="0"/>
                                  <w:marTop w:val="0"/>
                                  <w:marBottom w:val="0"/>
                                  <w:divBdr>
                                    <w:top w:val="none" w:sz="0" w:space="0" w:color="auto"/>
                                    <w:left w:val="none" w:sz="0" w:space="0" w:color="auto"/>
                                    <w:bottom w:val="none" w:sz="0" w:space="0" w:color="auto"/>
                                    <w:right w:val="none" w:sz="0" w:space="0" w:color="auto"/>
                                  </w:divBdr>
                                </w:div>
                                <w:div w:id="2014141819">
                                  <w:marLeft w:val="0"/>
                                  <w:marRight w:val="0"/>
                                  <w:marTop w:val="0"/>
                                  <w:marBottom w:val="0"/>
                                  <w:divBdr>
                                    <w:top w:val="none" w:sz="0" w:space="0" w:color="auto"/>
                                    <w:left w:val="none" w:sz="0" w:space="0" w:color="auto"/>
                                    <w:bottom w:val="none" w:sz="0" w:space="0" w:color="auto"/>
                                    <w:right w:val="none" w:sz="0" w:space="0" w:color="auto"/>
                                  </w:divBdr>
                                </w:div>
                                <w:div w:id="1571115250">
                                  <w:marLeft w:val="0"/>
                                  <w:marRight w:val="0"/>
                                  <w:marTop w:val="0"/>
                                  <w:marBottom w:val="0"/>
                                  <w:divBdr>
                                    <w:top w:val="none" w:sz="0" w:space="0" w:color="auto"/>
                                    <w:left w:val="none" w:sz="0" w:space="0" w:color="auto"/>
                                    <w:bottom w:val="none" w:sz="0" w:space="0" w:color="auto"/>
                                    <w:right w:val="none" w:sz="0" w:space="0" w:color="auto"/>
                                  </w:divBdr>
                                </w:div>
                                <w:div w:id="1935941093">
                                  <w:marLeft w:val="0"/>
                                  <w:marRight w:val="0"/>
                                  <w:marTop w:val="0"/>
                                  <w:marBottom w:val="0"/>
                                  <w:divBdr>
                                    <w:top w:val="none" w:sz="0" w:space="0" w:color="auto"/>
                                    <w:left w:val="none" w:sz="0" w:space="0" w:color="auto"/>
                                    <w:bottom w:val="none" w:sz="0" w:space="0" w:color="auto"/>
                                    <w:right w:val="none" w:sz="0" w:space="0" w:color="auto"/>
                                  </w:divBdr>
                                </w:div>
                                <w:div w:id="1614635596">
                                  <w:marLeft w:val="0"/>
                                  <w:marRight w:val="0"/>
                                  <w:marTop w:val="0"/>
                                  <w:marBottom w:val="0"/>
                                  <w:divBdr>
                                    <w:top w:val="none" w:sz="0" w:space="0" w:color="auto"/>
                                    <w:left w:val="none" w:sz="0" w:space="0" w:color="auto"/>
                                    <w:bottom w:val="none" w:sz="0" w:space="0" w:color="auto"/>
                                    <w:right w:val="none" w:sz="0" w:space="0" w:color="auto"/>
                                  </w:divBdr>
                                </w:div>
                                <w:div w:id="588388548">
                                  <w:marLeft w:val="0"/>
                                  <w:marRight w:val="0"/>
                                  <w:marTop w:val="0"/>
                                  <w:marBottom w:val="0"/>
                                  <w:divBdr>
                                    <w:top w:val="none" w:sz="0" w:space="0" w:color="auto"/>
                                    <w:left w:val="none" w:sz="0" w:space="0" w:color="auto"/>
                                    <w:bottom w:val="none" w:sz="0" w:space="0" w:color="auto"/>
                                    <w:right w:val="none" w:sz="0" w:space="0" w:color="auto"/>
                                  </w:divBdr>
                                </w:div>
                                <w:div w:id="635645536">
                                  <w:marLeft w:val="0"/>
                                  <w:marRight w:val="0"/>
                                  <w:marTop w:val="0"/>
                                  <w:marBottom w:val="0"/>
                                  <w:divBdr>
                                    <w:top w:val="none" w:sz="0" w:space="0" w:color="auto"/>
                                    <w:left w:val="none" w:sz="0" w:space="0" w:color="auto"/>
                                    <w:bottom w:val="none" w:sz="0" w:space="0" w:color="auto"/>
                                    <w:right w:val="none" w:sz="0" w:space="0" w:color="auto"/>
                                  </w:divBdr>
                                </w:div>
                                <w:div w:id="1045327524">
                                  <w:marLeft w:val="0"/>
                                  <w:marRight w:val="0"/>
                                  <w:marTop w:val="0"/>
                                  <w:marBottom w:val="0"/>
                                  <w:divBdr>
                                    <w:top w:val="none" w:sz="0" w:space="0" w:color="auto"/>
                                    <w:left w:val="none" w:sz="0" w:space="0" w:color="auto"/>
                                    <w:bottom w:val="none" w:sz="0" w:space="0" w:color="auto"/>
                                    <w:right w:val="none" w:sz="0" w:space="0" w:color="auto"/>
                                  </w:divBdr>
                                </w:div>
                                <w:div w:id="985931759">
                                  <w:marLeft w:val="0"/>
                                  <w:marRight w:val="0"/>
                                  <w:marTop w:val="0"/>
                                  <w:marBottom w:val="0"/>
                                  <w:divBdr>
                                    <w:top w:val="none" w:sz="0" w:space="0" w:color="auto"/>
                                    <w:left w:val="none" w:sz="0" w:space="0" w:color="auto"/>
                                    <w:bottom w:val="none" w:sz="0" w:space="0" w:color="auto"/>
                                    <w:right w:val="none" w:sz="0" w:space="0" w:color="auto"/>
                                  </w:divBdr>
                                </w:div>
                                <w:div w:id="472598435">
                                  <w:marLeft w:val="0"/>
                                  <w:marRight w:val="0"/>
                                  <w:marTop w:val="0"/>
                                  <w:marBottom w:val="0"/>
                                  <w:divBdr>
                                    <w:top w:val="none" w:sz="0" w:space="0" w:color="auto"/>
                                    <w:left w:val="none" w:sz="0" w:space="0" w:color="auto"/>
                                    <w:bottom w:val="none" w:sz="0" w:space="0" w:color="auto"/>
                                    <w:right w:val="none" w:sz="0" w:space="0" w:color="auto"/>
                                  </w:divBdr>
                                </w:div>
                                <w:div w:id="1304384259">
                                  <w:marLeft w:val="0"/>
                                  <w:marRight w:val="0"/>
                                  <w:marTop w:val="0"/>
                                  <w:marBottom w:val="0"/>
                                  <w:divBdr>
                                    <w:top w:val="none" w:sz="0" w:space="0" w:color="auto"/>
                                    <w:left w:val="none" w:sz="0" w:space="0" w:color="auto"/>
                                    <w:bottom w:val="none" w:sz="0" w:space="0" w:color="auto"/>
                                    <w:right w:val="none" w:sz="0" w:space="0" w:color="auto"/>
                                  </w:divBdr>
                                </w:div>
                                <w:div w:id="826358640">
                                  <w:marLeft w:val="0"/>
                                  <w:marRight w:val="0"/>
                                  <w:marTop w:val="0"/>
                                  <w:marBottom w:val="0"/>
                                  <w:divBdr>
                                    <w:top w:val="none" w:sz="0" w:space="0" w:color="auto"/>
                                    <w:left w:val="none" w:sz="0" w:space="0" w:color="auto"/>
                                    <w:bottom w:val="none" w:sz="0" w:space="0" w:color="auto"/>
                                    <w:right w:val="none" w:sz="0" w:space="0" w:color="auto"/>
                                  </w:divBdr>
                                </w:div>
                                <w:div w:id="1145857302">
                                  <w:marLeft w:val="0"/>
                                  <w:marRight w:val="0"/>
                                  <w:marTop w:val="0"/>
                                  <w:marBottom w:val="0"/>
                                  <w:divBdr>
                                    <w:top w:val="none" w:sz="0" w:space="0" w:color="auto"/>
                                    <w:left w:val="none" w:sz="0" w:space="0" w:color="auto"/>
                                    <w:bottom w:val="none" w:sz="0" w:space="0" w:color="auto"/>
                                    <w:right w:val="none" w:sz="0" w:space="0" w:color="auto"/>
                                  </w:divBdr>
                                </w:div>
                                <w:div w:id="869148384">
                                  <w:marLeft w:val="0"/>
                                  <w:marRight w:val="0"/>
                                  <w:marTop w:val="0"/>
                                  <w:marBottom w:val="0"/>
                                  <w:divBdr>
                                    <w:top w:val="none" w:sz="0" w:space="0" w:color="auto"/>
                                    <w:left w:val="none" w:sz="0" w:space="0" w:color="auto"/>
                                    <w:bottom w:val="none" w:sz="0" w:space="0" w:color="auto"/>
                                    <w:right w:val="none" w:sz="0" w:space="0" w:color="auto"/>
                                  </w:divBdr>
                                </w:div>
                                <w:div w:id="1654916889">
                                  <w:marLeft w:val="0"/>
                                  <w:marRight w:val="0"/>
                                  <w:marTop w:val="0"/>
                                  <w:marBottom w:val="0"/>
                                  <w:divBdr>
                                    <w:top w:val="none" w:sz="0" w:space="0" w:color="auto"/>
                                    <w:left w:val="none" w:sz="0" w:space="0" w:color="auto"/>
                                    <w:bottom w:val="none" w:sz="0" w:space="0" w:color="auto"/>
                                    <w:right w:val="none" w:sz="0" w:space="0" w:color="auto"/>
                                  </w:divBdr>
                                </w:div>
                                <w:div w:id="1222324754">
                                  <w:marLeft w:val="0"/>
                                  <w:marRight w:val="0"/>
                                  <w:marTop w:val="0"/>
                                  <w:marBottom w:val="0"/>
                                  <w:divBdr>
                                    <w:top w:val="none" w:sz="0" w:space="0" w:color="auto"/>
                                    <w:left w:val="none" w:sz="0" w:space="0" w:color="auto"/>
                                    <w:bottom w:val="none" w:sz="0" w:space="0" w:color="auto"/>
                                    <w:right w:val="none" w:sz="0" w:space="0" w:color="auto"/>
                                  </w:divBdr>
                                </w:div>
                                <w:div w:id="1615401009">
                                  <w:marLeft w:val="0"/>
                                  <w:marRight w:val="0"/>
                                  <w:marTop w:val="0"/>
                                  <w:marBottom w:val="0"/>
                                  <w:divBdr>
                                    <w:top w:val="none" w:sz="0" w:space="0" w:color="auto"/>
                                    <w:left w:val="none" w:sz="0" w:space="0" w:color="auto"/>
                                    <w:bottom w:val="none" w:sz="0" w:space="0" w:color="auto"/>
                                    <w:right w:val="none" w:sz="0" w:space="0" w:color="auto"/>
                                  </w:divBdr>
                                </w:div>
                                <w:div w:id="882400076">
                                  <w:marLeft w:val="0"/>
                                  <w:marRight w:val="0"/>
                                  <w:marTop w:val="0"/>
                                  <w:marBottom w:val="0"/>
                                  <w:divBdr>
                                    <w:top w:val="none" w:sz="0" w:space="0" w:color="auto"/>
                                    <w:left w:val="none" w:sz="0" w:space="0" w:color="auto"/>
                                    <w:bottom w:val="none" w:sz="0" w:space="0" w:color="auto"/>
                                    <w:right w:val="none" w:sz="0" w:space="0" w:color="auto"/>
                                  </w:divBdr>
                                </w:div>
                                <w:div w:id="663358905">
                                  <w:marLeft w:val="0"/>
                                  <w:marRight w:val="0"/>
                                  <w:marTop w:val="0"/>
                                  <w:marBottom w:val="0"/>
                                  <w:divBdr>
                                    <w:top w:val="none" w:sz="0" w:space="0" w:color="auto"/>
                                    <w:left w:val="none" w:sz="0" w:space="0" w:color="auto"/>
                                    <w:bottom w:val="none" w:sz="0" w:space="0" w:color="auto"/>
                                    <w:right w:val="none" w:sz="0" w:space="0" w:color="auto"/>
                                  </w:divBdr>
                                </w:div>
                                <w:div w:id="2125228337">
                                  <w:marLeft w:val="0"/>
                                  <w:marRight w:val="0"/>
                                  <w:marTop w:val="0"/>
                                  <w:marBottom w:val="0"/>
                                  <w:divBdr>
                                    <w:top w:val="none" w:sz="0" w:space="0" w:color="auto"/>
                                    <w:left w:val="none" w:sz="0" w:space="0" w:color="auto"/>
                                    <w:bottom w:val="none" w:sz="0" w:space="0" w:color="auto"/>
                                    <w:right w:val="none" w:sz="0" w:space="0" w:color="auto"/>
                                  </w:divBdr>
                                </w:div>
                                <w:div w:id="496963032">
                                  <w:marLeft w:val="0"/>
                                  <w:marRight w:val="0"/>
                                  <w:marTop w:val="0"/>
                                  <w:marBottom w:val="0"/>
                                  <w:divBdr>
                                    <w:top w:val="none" w:sz="0" w:space="0" w:color="auto"/>
                                    <w:left w:val="none" w:sz="0" w:space="0" w:color="auto"/>
                                    <w:bottom w:val="none" w:sz="0" w:space="0" w:color="auto"/>
                                    <w:right w:val="none" w:sz="0" w:space="0" w:color="auto"/>
                                  </w:divBdr>
                                </w:div>
                                <w:div w:id="575090701">
                                  <w:marLeft w:val="0"/>
                                  <w:marRight w:val="0"/>
                                  <w:marTop w:val="0"/>
                                  <w:marBottom w:val="0"/>
                                  <w:divBdr>
                                    <w:top w:val="none" w:sz="0" w:space="0" w:color="auto"/>
                                    <w:left w:val="none" w:sz="0" w:space="0" w:color="auto"/>
                                    <w:bottom w:val="none" w:sz="0" w:space="0" w:color="auto"/>
                                    <w:right w:val="none" w:sz="0" w:space="0" w:color="auto"/>
                                  </w:divBdr>
                                </w:div>
                                <w:div w:id="128209608">
                                  <w:marLeft w:val="0"/>
                                  <w:marRight w:val="0"/>
                                  <w:marTop w:val="0"/>
                                  <w:marBottom w:val="0"/>
                                  <w:divBdr>
                                    <w:top w:val="none" w:sz="0" w:space="0" w:color="auto"/>
                                    <w:left w:val="none" w:sz="0" w:space="0" w:color="auto"/>
                                    <w:bottom w:val="none" w:sz="0" w:space="0" w:color="auto"/>
                                    <w:right w:val="none" w:sz="0" w:space="0" w:color="auto"/>
                                  </w:divBdr>
                                </w:div>
                                <w:div w:id="1808282316">
                                  <w:marLeft w:val="0"/>
                                  <w:marRight w:val="0"/>
                                  <w:marTop w:val="0"/>
                                  <w:marBottom w:val="0"/>
                                  <w:divBdr>
                                    <w:top w:val="none" w:sz="0" w:space="0" w:color="auto"/>
                                    <w:left w:val="none" w:sz="0" w:space="0" w:color="auto"/>
                                    <w:bottom w:val="none" w:sz="0" w:space="0" w:color="auto"/>
                                    <w:right w:val="none" w:sz="0" w:space="0" w:color="auto"/>
                                  </w:divBdr>
                                </w:div>
                                <w:div w:id="1120108000">
                                  <w:marLeft w:val="0"/>
                                  <w:marRight w:val="0"/>
                                  <w:marTop w:val="0"/>
                                  <w:marBottom w:val="0"/>
                                  <w:divBdr>
                                    <w:top w:val="none" w:sz="0" w:space="0" w:color="auto"/>
                                    <w:left w:val="none" w:sz="0" w:space="0" w:color="auto"/>
                                    <w:bottom w:val="none" w:sz="0" w:space="0" w:color="auto"/>
                                    <w:right w:val="none" w:sz="0" w:space="0" w:color="auto"/>
                                  </w:divBdr>
                                </w:div>
                                <w:div w:id="746539101">
                                  <w:marLeft w:val="0"/>
                                  <w:marRight w:val="0"/>
                                  <w:marTop w:val="0"/>
                                  <w:marBottom w:val="0"/>
                                  <w:divBdr>
                                    <w:top w:val="none" w:sz="0" w:space="0" w:color="auto"/>
                                    <w:left w:val="none" w:sz="0" w:space="0" w:color="auto"/>
                                    <w:bottom w:val="none" w:sz="0" w:space="0" w:color="auto"/>
                                    <w:right w:val="none" w:sz="0" w:space="0" w:color="auto"/>
                                  </w:divBdr>
                                </w:div>
                                <w:div w:id="712771103">
                                  <w:marLeft w:val="0"/>
                                  <w:marRight w:val="0"/>
                                  <w:marTop w:val="0"/>
                                  <w:marBottom w:val="0"/>
                                  <w:divBdr>
                                    <w:top w:val="none" w:sz="0" w:space="0" w:color="auto"/>
                                    <w:left w:val="none" w:sz="0" w:space="0" w:color="auto"/>
                                    <w:bottom w:val="none" w:sz="0" w:space="0" w:color="auto"/>
                                    <w:right w:val="none" w:sz="0" w:space="0" w:color="auto"/>
                                  </w:divBdr>
                                </w:div>
                                <w:div w:id="1699431780">
                                  <w:marLeft w:val="0"/>
                                  <w:marRight w:val="0"/>
                                  <w:marTop w:val="0"/>
                                  <w:marBottom w:val="0"/>
                                  <w:divBdr>
                                    <w:top w:val="none" w:sz="0" w:space="0" w:color="auto"/>
                                    <w:left w:val="none" w:sz="0" w:space="0" w:color="auto"/>
                                    <w:bottom w:val="none" w:sz="0" w:space="0" w:color="auto"/>
                                    <w:right w:val="none" w:sz="0" w:space="0" w:color="auto"/>
                                  </w:divBdr>
                                </w:div>
                                <w:div w:id="585653182">
                                  <w:marLeft w:val="0"/>
                                  <w:marRight w:val="0"/>
                                  <w:marTop w:val="0"/>
                                  <w:marBottom w:val="0"/>
                                  <w:divBdr>
                                    <w:top w:val="none" w:sz="0" w:space="0" w:color="auto"/>
                                    <w:left w:val="none" w:sz="0" w:space="0" w:color="auto"/>
                                    <w:bottom w:val="none" w:sz="0" w:space="0" w:color="auto"/>
                                    <w:right w:val="none" w:sz="0" w:space="0" w:color="auto"/>
                                  </w:divBdr>
                                </w:div>
                                <w:div w:id="948240941">
                                  <w:marLeft w:val="0"/>
                                  <w:marRight w:val="0"/>
                                  <w:marTop w:val="0"/>
                                  <w:marBottom w:val="0"/>
                                  <w:divBdr>
                                    <w:top w:val="none" w:sz="0" w:space="0" w:color="auto"/>
                                    <w:left w:val="none" w:sz="0" w:space="0" w:color="auto"/>
                                    <w:bottom w:val="none" w:sz="0" w:space="0" w:color="auto"/>
                                    <w:right w:val="none" w:sz="0" w:space="0" w:color="auto"/>
                                  </w:divBdr>
                                </w:div>
                                <w:div w:id="34241381">
                                  <w:marLeft w:val="0"/>
                                  <w:marRight w:val="0"/>
                                  <w:marTop w:val="0"/>
                                  <w:marBottom w:val="0"/>
                                  <w:divBdr>
                                    <w:top w:val="none" w:sz="0" w:space="0" w:color="auto"/>
                                    <w:left w:val="none" w:sz="0" w:space="0" w:color="auto"/>
                                    <w:bottom w:val="none" w:sz="0" w:space="0" w:color="auto"/>
                                    <w:right w:val="none" w:sz="0" w:space="0" w:color="auto"/>
                                  </w:divBdr>
                                </w:div>
                                <w:div w:id="1869021864">
                                  <w:marLeft w:val="0"/>
                                  <w:marRight w:val="0"/>
                                  <w:marTop w:val="0"/>
                                  <w:marBottom w:val="0"/>
                                  <w:divBdr>
                                    <w:top w:val="none" w:sz="0" w:space="0" w:color="auto"/>
                                    <w:left w:val="none" w:sz="0" w:space="0" w:color="auto"/>
                                    <w:bottom w:val="none" w:sz="0" w:space="0" w:color="auto"/>
                                    <w:right w:val="none" w:sz="0" w:space="0" w:color="auto"/>
                                  </w:divBdr>
                                </w:div>
                                <w:div w:id="1929804462">
                                  <w:marLeft w:val="0"/>
                                  <w:marRight w:val="0"/>
                                  <w:marTop w:val="0"/>
                                  <w:marBottom w:val="0"/>
                                  <w:divBdr>
                                    <w:top w:val="none" w:sz="0" w:space="0" w:color="auto"/>
                                    <w:left w:val="none" w:sz="0" w:space="0" w:color="auto"/>
                                    <w:bottom w:val="none" w:sz="0" w:space="0" w:color="auto"/>
                                    <w:right w:val="none" w:sz="0" w:space="0" w:color="auto"/>
                                  </w:divBdr>
                                </w:div>
                                <w:div w:id="39794703">
                                  <w:marLeft w:val="0"/>
                                  <w:marRight w:val="0"/>
                                  <w:marTop w:val="0"/>
                                  <w:marBottom w:val="0"/>
                                  <w:divBdr>
                                    <w:top w:val="none" w:sz="0" w:space="0" w:color="auto"/>
                                    <w:left w:val="none" w:sz="0" w:space="0" w:color="auto"/>
                                    <w:bottom w:val="none" w:sz="0" w:space="0" w:color="auto"/>
                                    <w:right w:val="none" w:sz="0" w:space="0" w:color="auto"/>
                                  </w:divBdr>
                                </w:div>
                                <w:div w:id="907568541">
                                  <w:marLeft w:val="0"/>
                                  <w:marRight w:val="0"/>
                                  <w:marTop w:val="0"/>
                                  <w:marBottom w:val="0"/>
                                  <w:divBdr>
                                    <w:top w:val="none" w:sz="0" w:space="0" w:color="auto"/>
                                    <w:left w:val="none" w:sz="0" w:space="0" w:color="auto"/>
                                    <w:bottom w:val="none" w:sz="0" w:space="0" w:color="auto"/>
                                    <w:right w:val="none" w:sz="0" w:space="0" w:color="auto"/>
                                  </w:divBdr>
                                </w:div>
                                <w:div w:id="1567182562">
                                  <w:marLeft w:val="0"/>
                                  <w:marRight w:val="0"/>
                                  <w:marTop w:val="0"/>
                                  <w:marBottom w:val="0"/>
                                  <w:divBdr>
                                    <w:top w:val="none" w:sz="0" w:space="0" w:color="auto"/>
                                    <w:left w:val="none" w:sz="0" w:space="0" w:color="auto"/>
                                    <w:bottom w:val="none" w:sz="0" w:space="0" w:color="auto"/>
                                    <w:right w:val="none" w:sz="0" w:space="0" w:color="auto"/>
                                  </w:divBdr>
                                </w:div>
                                <w:div w:id="1300039609">
                                  <w:marLeft w:val="0"/>
                                  <w:marRight w:val="0"/>
                                  <w:marTop w:val="0"/>
                                  <w:marBottom w:val="0"/>
                                  <w:divBdr>
                                    <w:top w:val="none" w:sz="0" w:space="0" w:color="auto"/>
                                    <w:left w:val="none" w:sz="0" w:space="0" w:color="auto"/>
                                    <w:bottom w:val="none" w:sz="0" w:space="0" w:color="auto"/>
                                    <w:right w:val="none" w:sz="0" w:space="0" w:color="auto"/>
                                  </w:divBdr>
                                </w:div>
                                <w:div w:id="1183471458">
                                  <w:marLeft w:val="0"/>
                                  <w:marRight w:val="0"/>
                                  <w:marTop w:val="0"/>
                                  <w:marBottom w:val="0"/>
                                  <w:divBdr>
                                    <w:top w:val="none" w:sz="0" w:space="0" w:color="auto"/>
                                    <w:left w:val="none" w:sz="0" w:space="0" w:color="auto"/>
                                    <w:bottom w:val="none" w:sz="0" w:space="0" w:color="auto"/>
                                    <w:right w:val="none" w:sz="0" w:space="0" w:color="auto"/>
                                  </w:divBdr>
                                </w:div>
                                <w:div w:id="1713461226">
                                  <w:marLeft w:val="0"/>
                                  <w:marRight w:val="0"/>
                                  <w:marTop w:val="0"/>
                                  <w:marBottom w:val="0"/>
                                  <w:divBdr>
                                    <w:top w:val="none" w:sz="0" w:space="0" w:color="auto"/>
                                    <w:left w:val="none" w:sz="0" w:space="0" w:color="auto"/>
                                    <w:bottom w:val="none" w:sz="0" w:space="0" w:color="auto"/>
                                    <w:right w:val="none" w:sz="0" w:space="0" w:color="auto"/>
                                  </w:divBdr>
                                </w:div>
                                <w:div w:id="1065107427">
                                  <w:marLeft w:val="0"/>
                                  <w:marRight w:val="0"/>
                                  <w:marTop w:val="0"/>
                                  <w:marBottom w:val="0"/>
                                  <w:divBdr>
                                    <w:top w:val="none" w:sz="0" w:space="0" w:color="auto"/>
                                    <w:left w:val="none" w:sz="0" w:space="0" w:color="auto"/>
                                    <w:bottom w:val="none" w:sz="0" w:space="0" w:color="auto"/>
                                    <w:right w:val="none" w:sz="0" w:space="0" w:color="auto"/>
                                  </w:divBdr>
                                </w:div>
                                <w:div w:id="1901818208">
                                  <w:marLeft w:val="0"/>
                                  <w:marRight w:val="0"/>
                                  <w:marTop w:val="0"/>
                                  <w:marBottom w:val="0"/>
                                  <w:divBdr>
                                    <w:top w:val="none" w:sz="0" w:space="0" w:color="auto"/>
                                    <w:left w:val="none" w:sz="0" w:space="0" w:color="auto"/>
                                    <w:bottom w:val="none" w:sz="0" w:space="0" w:color="auto"/>
                                    <w:right w:val="none" w:sz="0" w:space="0" w:color="auto"/>
                                  </w:divBdr>
                                </w:div>
                                <w:div w:id="304706230">
                                  <w:marLeft w:val="0"/>
                                  <w:marRight w:val="0"/>
                                  <w:marTop w:val="0"/>
                                  <w:marBottom w:val="0"/>
                                  <w:divBdr>
                                    <w:top w:val="none" w:sz="0" w:space="0" w:color="auto"/>
                                    <w:left w:val="none" w:sz="0" w:space="0" w:color="auto"/>
                                    <w:bottom w:val="none" w:sz="0" w:space="0" w:color="auto"/>
                                    <w:right w:val="none" w:sz="0" w:space="0" w:color="auto"/>
                                  </w:divBdr>
                                </w:div>
                                <w:div w:id="1734573275">
                                  <w:marLeft w:val="0"/>
                                  <w:marRight w:val="0"/>
                                  <w:marTop w:val="0"/>
                                  <w:marBottom w:val="0"/>
                                  <w:divBdr>
                                    <w:top w:val="none" w:sz="0" w:space="0" w:color="auto"/>
                                    <w:left w:val="none" w:sz="0" w:space="0" w:color="auto"/>
                                    <w:bottom w:val="none" w:sz="0" w:space="0" w:color="auto"/>
                                    <w:right w:val="none" w:sz="0" w:space="0" w:color="auto"/>
                                  </w:divBdr>
                                </w:div>
                                <w:div w:id="21333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87317">
                          <w:marLeft w:val="0"/>
                          <w:marRight w:val="0"/>
                          <w:marTop w:val="15"/>
                          <w:marBottom w:val="0"/>
                          <w:divBdr>
                            <w:top w:val="none" w:sz="0" w:space="0" w:color="auto"/>
                            <w:left w:val="none" w:sz="0" w:space="0" w:color="auto"/>
                            <w:bottom w:val="none" w:sz="0" w:space="0" w:color="auto"/>
                            <w:right w:val="none" w:sz="0" w:space="0" w:color="auto"/>
                          </w:divBdr>
                          <w:divsChild>
                            <w:div w:id="1297682364">
                              <w:marLeft w:val="0"/>
                              <w:marRight w:val="0"/>
                              <w:marTop w:val="0"/>
                              <w:marBottom w:val="0"/>
                              <w:divBdr>
                                <w:top w:val="none" w:sz="0" w:space="0" w:color="auto"/>
                                <w:left w:val="none" w:sz="0" w:space="0" w:color="auto"/>
                                <w:bottom w:val="none" w:sz="0" w:space="0" w:color="auto"/>
                                <w:right w:val="none" w:sz="0" w:space="0" w:color="auto"/>
                              </w:divBdr>
                              <w:divsChild>
                                <w:div w:id="1766918300">
                                  <w:marLeft w:val="0"/>
                                  <w:marRight w:val="0"/>
                                  <w:marTop w:val="0"/>
                                  <w:marBottom w:val="0"/>
                                  <w:divBdr>
                                    <w:top w:val="none" w:sz="0" w:space="0" w:color="auto"/>
                                    <w:left w:val="none" w:sz="0" w:space="0" w:color="auto"/>
                                    <w:bottom w:val="none" w:sz="0" w:space="0" w:color="auto"/>
                                    <w:right w:val="none" w:sz="0" w:space="0" w:color="auto"/>
                                  </w:divBdr>
                                </w:div>
                                <w:div w:id="1679766109">
                                  <w:marLeft w:val="0"/>
                                  <w:marRight w:val="0"/>
                                  <w:marTop w:val="0"/>
                                  <w:marBottom w:val="0"/>
                                  <w:divBdr>
                                    <w:top w:val="none" w:sz="0" w:space="0" w:color="auto"/>
                                    <w:left w:val="none" w:sz="0" w:space="0" w:color="auto"/>
                                    <w:bottom w:val="none" w:sz="0" w:space="0" w:color="auto"/>
                                    <w:right w:val="none" w:sz="0" w:space="0" w:color="auto"/>
                                  </w:divBdr>
                                </w:div>
                                <w:div w:id="110153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762717">
      <w:bodyDiv w:val="1"/>
      <w:marLeft w:val="0"/>
      <w:marRight w:val="0"/>
      <w:marTop w:val="0"/>
      <w:marBottom w:val="0"/>
      <w:divBdr>
        <w:top w:val="none" w:sz="0" w:space="0" w:color="auto"/>
        <w:left w:val="none" w:sz="0" w:space="0" w:color="auto"/>
        <w:bottom w:val="none" w:sz="0" w:space="0" w:color="auto"/>
        <w:right w:val="none" w:sz="0" w:space="0" w:color="auto"/>
      </w:divBdr>
      <w:divsChild>
        <w:div w:id="2044205720">
          <w:marLeft w:val="0"/>
          <w:marRight w:val="0"/>
          <w:marTop w:val="0"/>
          <w:marBottom w:val="0"/>
          <w:divBdr>
            <w:top w:val="none" w:sz="0" w:space="0" w:color="auto"/>
            <w:left w:val="none" w:sz="0" w:space="0" w:color="auto"/>
            <w:bottom w:val="none" w:sz="0" w:space="0" w:color="auto"/>
            <w:right w:val="none" w:sz="0" w:space="0" w:color="auto"/>
          </w:divBdr>
          <w:divsChild>
            <w:div w:id="104692878">
              <w:marLeft w:val="0"/>
              <w:marRight w:val="0"/>
              <w:marTop w:val="0"/>
              <w:marBottom w:val="0"/>
              <w:divBdr>
                <w:top w:val="none" w:sz="0" w:space="0" w:color="auto"/>
                <w:left w:val="none" w:sz="0" w:space="0" w:color="auto"/>
                <w:bottom w:val="none" w:sz="0" w:space="0" w:color="auto"/>
                <w:right w:val="none" w:sz="0" w:space="0" w:color="auto"/>
              </w:divBdr>
              <w:divsChild>
                <w:div w:id="109470984">
                  <w:marLeft w:val="0"/>
                  <w:marRight w:val="0"/>
                  <w:marTop w:val="0"/>
                  <w:marBottom w:val="0"/>
                  <w:divBdr>
                    <w:top w:val="none" w:sz="0" w:space="0" w:color="auto"/>
                    <w:left w:val="none" w:sz="0" w:space="0" w:color="auto"/>
                    <w:bottom w:val="none" w:sz="0" w:space="0" w:color="auto"/>
                    <w:right w:val="none" w:sz="0" w:space="0" w:color="auto"/>
                  </w:divBdr>
                  <w:divsChild>
                    <w:div w:id="435909607">
                      <w:marLeft w:val="0"/>
                      <w:marRight w:val="0"/>
                      <w:marTop w:val="0"/>
                      <w:marBottom w:val="0"/>
                      <w:divBdr>
                        <w:top w:val="none" w:sz="0" w:space="0" w:color="auto"/>
                        <w:left w:val="none" w:sz="0" w:space="0" w:color="auto"/>
                        <w:bottom w:val="none" w:sz="0" w:space="0" w:color="auto"/>
                        <w:right w:val="none" w:sz="0" w:space="0" w:color="auto"/>
                      </w:divBdr>
                      <w:divsChild>
                        <w:div w:id="1160923225">
                          <w:marLeft w:val="0"/>
                          <w:marRight w:val="0"/>
                          <w:marTop w:val="15"/>
                          <w:marBottom w:val="0"/>
                          <w:divBdr>
                            <w:top w:val="none" w:sz="0" w:space="0" w:color="auto"/>
                            <w:left w:val="none" w:sz="0" w:space="0" w:color="auto"/>
                            <w:bottom w:val="none" w:sz="0" w:space="0" w:color="auto"/>
                            <w:right w:val="none" w:sz="0" w:space="0" w:color="auto"/>
                          </w:divBdr>
                          <w:divsChild>
                            <w:div w:id="90053429">
                              <w:marLeft w:val="0"/>
                              <w:marRight w:val="0"/>
                              <w:marTop w:val="0"/>
                              <w:marBottom w:val="0"/>
                              <w:divBdr>
                                <w:top w:val="none" w:sz="0" w:space="0" w:color="auto"/>
                                <w:left w:val="none" w:sz="0" w:space="0" w:color="auto"/>
                                <w:bottom w:val="none" w:sz="0" w:space="0" w:color="auto"/>
                                <w:right w:val="none" w:sz="0" w:space="0" w:color="auto"/>
                              </w:divBdr>
                              <w:divsChild>
                                <w:div w:id="87044646">
                                  <w:marLeft w:val="0"/>
                                  <w:marRight w:val="0"/>
                                  <w:marTop w:val="0"/>
                                  <w:marBottom w:val="0"/>
                                  <w:divBdr>
                                    <w:top w:val="none" w:sz="0" w:space="0" w:color="auto"/>
                                    <w:left w:val="none" w:sz="0" w:space="0" w:color="auto"/>
                                    <w:bottom w:val="none" w:sz="0" w:space="0" w:color="auto"/>
                                    <w:right w:val="none" w:sz="0" w:space="0" w:color="auto"/>
                                  </w:divBdr>
                                </w:div>
                                <w:div w:id="1768961510">
                                  <w:marLeft w:val="0"/>
                                  <w:marRight w:val="0"/>
                                  <w:marTop w:val="0"/>
                                  <w:marBottom w:val="0"/>
                                  <w:divBdr>
                                    <w:top w:val="none" w:sz="0" w:space="0" w:color="auto"/>
                                    <w:left w:val="none" w:sz="0" w:space="0" w:color="auto"/>
                                    <w:bottom w:val="none" w:sz="0" w:space="0" w:color="auto"/>
                                    <w:right w:val="none" w:sz="0" w:space="0" w:color="auto"/>
                                  </w:divBdr>
                                </w:div>
                                <w:div w:id="1241719422">
                                  <w:marLeft w:val="0"/>
                                  <w:marRight w:val="0"/>
                                  <w:marTop w:val="0"/>
                                  <w:marBottom w:val="0"/>
                                  <w:divBdr>
                                    <w:top w:val="none" w:sz="0" w:space="0" w:color="auto"/>
                                    <w:left w:val="none" w:sz="0" w:space="0" w:color="auto"/>
                                    <w:bottom w:val="none" w:sz="0" w:space="0" w:color="auto"/>
                                    <w:right w:val="none" w:sz="0" w:space="0" w:color="auto"/>
                                  </w:divBdr>
                                </w:div>
                                <w:div w:id="1145850450">
                                  <w:marLeft w:val="0"/>
                                  <w:marRight w:val="0"/>
                                  <w:marTop w:val="0"/>
                                  <w:marBottom w:val="0"/>
                                  <w:divBdr>
                                    <w:top w:val="none" w:sz="0" w:space="0" w:color="auto"/>
                                    <w:left w:val="none" w:sz="0" w:space="0" w:color="auto"/>
                                    <w:bottom w:val="none" w:sz="0" w:space="0" w:color="auto"/>
                                    <w:right w:val="none" w:sz="0" w:space="0" w:color="auto"/>
                                  </w:divBdr>
                                </w:div>
                                <w:div w:id="1072116195">
                                  <w:marLeft w:val="0"/>
                                  <w:marRight w:val="0"/>
                                  <w:marTop w:val="0"/>
                                  <w:marBottom w:val="0"/>
                                  <w:divBdr>
                                    <w:top w:val="none" w:sz="0" w:space="0" w:color="auto"/>
                                    <w:left w:val="none" w:sz="0" w:space="0" w:color="auto"/>
                                    <w:bottom w:val="none" w:sz="0" w:space="0" w:color="auto"/>
                                    <w:right w:val="none" w:sz="0" w:space="0" w:color="auto"/>
                                  </w:divBdr>
                                </w:div>
                                <w:div w:id="1575628048">
                                  <w:marLeft w:val="0"/>
                                  <w:marRight w:val="0"/>
                                  <w:marTop w:val="0"/>
                                  <w:marBottom w:val="0"/>
                                  <w:divBdr>
                                    <w:top w:val="none" w:sz="0" w:space="0" w:color="auto"/>
                                    <w:left w:val="none" w:sz="0" w:space="0" w:color="auto"/>
                                    <w:bottom w:val="none" w:sz="0" w:space="0" w:color="auto"/>
                                    <w:right w:val="none" w:sz="0" w:space="0" w:color="auto"/>
                                  </w:divBdr>
                                </w:div>
                                <w:div w:id="1661228528">
                                  <w:marLeft w:val="0"/>
                                  <w:marRight w:val="0"/>
                                  <w:marTop w:val="0"/>
                                  <w:marBottom w:val="0"/>
                                  <w:divBdr>
                                    <w:top w:val="none" w:sz="0" w:space="0" w:color="auto"/>
                                    <w:left w:val="none" w:sz="0" w:space="0" w:color="auto"/>
                                    <w:bottom w:val="none" w:sz="0" w:space="0" w:color="auto"/>
                                    <w:right w:val="none" w:sz="0" w:space="0" w:color="auto"/>
                                  </w:divBdr>
                                </w:div>
                                <w:div w:id="1818573395">
                                  <w:marLeft w:val="0"/>
                                  <w:marRight w:val="0"/>
                                  <w:marTop w:val="0"/>
                                  <w:marBottom w:val="0"/>
                                  <w:divBdr>
                                    <w:top w:val="none" w:sz="0" w:space="0" w:color="auto"/>
                                    <w:left w:val="none" w:sz="0" w:space="0" w:color="auto"/>
                                    <w:bottom w:val="none" w:sz="0" w:space="0" w:color="auto"/>
                                    <w:right w:val="none" w:sz="0" w:space="0" w:color="auto"/>
                                  </w:divBdr>
                                </w:div>
                                <w:div w:id="184948057">
                                  <w:marLeft w:val="0"/>
                                  <w:marRight w:val="0"/>
                                  <w:marTop w:val="0"/>
                                  <w:marBottom w:val="0"/>
                                  <w:divBdr>
                                    <w:top w:val="none" w:sz="0" w:space="0" w:color="auto"/>
                                    <w:left w:val="none" w:sz="0" w:space="0" w:color="auto"/>
                                    <w:bottom w:val="none" w:sz="0" w:space="0" w:color="auto"/>
                                    <w:right w:val="none" w:sz="0" w:space="0" w:color="auto"/>
                                  </w:divBdr>
                                </w:div>
                                <w:div w:id="272985189">
                                  <w:marLeft w:val="0"/>
                                  <w:marRight w:val="0"/>
                                  <w:marTop w:val="0"/>
                                  <w:marBottom w:val="0"/>
                                  <w:divBdr>
                                    <w:top w:val="none" w:sz="0" w:space="0" w:color="auto"/>
                                    <w:left w:val="none" w:sz="0" w:space="0" w:color="auto"/>
                                    <w:bottom w:val="none" w:sz="0" w:space="0" w:color="auto"/>
                                    <w:right w:val="none" w:sz="0" w:space="0" w:color="auto"/>
                                  </w:divBdr>
                                </w:div>
                                <w:div w:id="361056436">
                                  <w:marLeft w:val="0"/>
                                  <w:marRight w:val="0"/>
                                  <w:marTop w:val="0"/>
                                  <w:marBottom w:val="0"/>
                                  <w:divBdr>
                                    <w:top w:val="none" w:sz="0" w:space="0" w:color="auto"/>
                                    <w:left w:val="none" w:sz="0" w:space="0" w:color="auto"/>
                                    <w:bottom w:val="none" w:sz="0" w:space="0" w:color="auto"/>
                                    <w:right w:val="none" w:sz="0" w:space="0" w:color="auto"/>
                                  </w:divBdr>
                                </w:div>
                                <w:div w:id="818184109">
                                  <w:marLeft w:val="0"/>
                                  <w:marRight w:val="0"/>
                                  <w:marTop w:val="0"/>
                                  <w:marBottom w:val="0"/>
                                  <w:divBdr>
                                    <w:top w:val="none" w:sz="0" w:space="0" w:color="auto"/>
                                    <w:left w:val="none" w:sz="0" w:space="0" w:color="auto"/>
                                    <w:bottom w:val="none" w:sz="0" w:space="0" w:color="auto"/>
                                    <w:right w:val="none" w:sz="0" w:space="0" w:color="auto"/>
                                  </w:divBdr>
                                </w:div>
                                <w:div w:id="1217817185">
                                  <w:marLeft w:val="0"/>
                                  <w:marRight w:val="0"/>
                                  <w:marTop w:val="0"/>
                                  <w:marBottom w:val="0"/>
                                  <w:divBdr>
                                    <w:top w:val="none" w:sz="0" w:space="0" w:color="auto"/>
                                    <w:left w:val="none" w:sz="0" w:space="0" w:color="auto"/>
                                    <w:bottom w:val="none" w:sz="0" w:space="0" w:color="auto"/>
                                    <w:right w:val="none" w:sz="0" w:space="0" w:color="auto"/>
                                  </w:divBdr>
                                </w:div>
                                <w:div w:id="582031887">
                                  <w:marLeft w:val="0"/>
                                  <w:marRight w:val="0"/>
                                  <w:marTop w:val="0"/>
                                  <w:marBottom w:val="0"/>
                                  <w:divBdr>
                                    <w:top w:val="none" w:sz="0" w:space="0" w:color="auto"/>
                                    <w:left w:val="none" w:sz="0" w:space="0" w:color="auto"/>
                                    <w:bottom w:val="none" w:sz="0" w:space="0" w:color="auto"/>
                                    <w:right w:val="none" w:sz="0" w:space="0" w:color="auto"/>
                                  </w:divBdr>
                                </w:div>
                                <w:div w:id="960382935">
                                  <w:marLeft w:val="0"/>
                                  <w:marRight w:val="0"/>
                                  <w:marTop w:val="0"/>
                                  <w:marBottom w:val="0"/>
                                  <w:divBdr>
                                    <w:top w:val="none" w:sz="0" w:space="0" w:color="auto"/>
                                    <w:left w:val="none" w:sz="0" w:space="0" w:color="auto"/>
                                    <w:bottom w:val="none" w:sz="0" w:space="0" w:color="auto"/>
                                    <w:right w:val="none" w:sz="0" w:space="0" w:color="auto"/>
                                  </w:divBdr>
                                </w:div>
                                <w:div w:id="575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053338">
      <w:bodyDiv w:val="1"/>
      <w:marLeft w:val="0"/>
      <w:marRight w:val="0"/>
      <w:marTop w:val="0"/>
      <w:marBottom w:val="0"/>
      <w:divBdr>
        <w:top w:val="none" w:sz="0" w:space="0" w:color="auto"/>
        <w:left w:val="none" w:sz="0" w:space="0" w:color="auto"/>
        <w:bottom w:val="none" w:sz="0" w:space="0" w:color="auto"/>
        <w:right w:val="none" w:sz="0" w:space="0" w:color="auto"/>
      </w:divBdr>
      <w:divsChild>
        <w:div w:id="660735276">
          <w:marLeft w:val="0"/>
          <w:marRight w:val="0"/>
          <w:marTop w:val="0"/>
          <w:marBottom w:val="0"/>
          <w:divBdr>
            <w:top w:val="none" w:sz="0" w:space="0" w:color="auto"/>
            <w:left w:val="none" w:sz="0" w:space="0" w:color="auto"/>
            <w:bottom w:val="none" w:sz="0" w:space="0" w:color="auto"/>
            <w:right w:val="none" w:sz="0" w:space="0" w:color="auto"/>
          </w:divBdr>
          <w:divsChild>
            <w:div w:id="1605648486">
              <w:marLeft w:val="0"/>
              <w:marRight w:val="0"/>
              <w:marTop w:val="0"/>
              <w:marBottom w:val="0"/>
              <w:divBdr>
                <w:top w:val="none" w:sz="0" w:space="0" w:color="auto"/>
                <w:left w:val="none" w:sz="0" w:space="0" w:color="auto"/>
                <w:bottom w:val="none" w:sz="0" w:space="0" w:color="auto"/>
                <w:right w:val="none" w:sz="0" w:space="0" w:color="auto"/>
              </w:divBdr>
              <w:divsChild>
                <w:div w:id="1244682599">
                  <w:marLeft w:val="0"/>
                  <w:marRight w:val="0"/>
                  <w:marTop w:val="0"/>
                  <w:marBottom w:val="0"/>
                  <w:divBdr>
                    <w:top w:val="none" w:sz="0" w:space="0" w:color="auto"/>
                    <w:left w:val="none" w:sz="0" w:space="0" w:color="auto"/>
                    <w:bottom w:val="none" w:sz="0" w:space="0" w:color="auto"/>
                    <w:right w:val="none" w:sz="0" w:space="0" w:color="auto"/>
                  </w:divBdr>
                  <w:divsChild>
                    <w:div w:id="1162237626">
                      <w:marLeft w:val="0"/>
                      <w:marRight w:val="0"/>
                      <w:marTop w:val="0"/>
                      <w:marBottom w:val="0"/>
                      <w:divBdr>
                        <w:top w:val="none" w:sz="0" w:space="0" w:color="auto"/>
                        <w:left w:val="none" w:sz="0" w:space="0" w:color="auto"/>
                        <w:bottom w:val="none" w:sz="0" w:space="0" w:color="auto"/>
                        <w:right w:val="none" w:sz="0" w:space="0" w:color="auto"/>
                      </w:divBdr>
                      <w:divsChild>
                        <w:div w:id="268315326">
                          <w:marLeft w:val="0"/>
                          <w:marRight w:val="0"/>
                          <w:marTop w:val="15"/>
                          <w:marBottom w:val="0"/>
                          <w:divBdr>
                            <w:top w:val="none" w:sz="0" w:space="0" w:color="auto"/>
                            <w:left w:val="none" w:sz="0" w:space="0" w:color="auto"/>
                            <w:bottom w:val="none" w:sz="0" w:space="0" w:color="auto"/>
                            <w:right w:val="none" w:sz="0" w:space="0" w:color="auto"/>
                          </w:divBdr>
                          <w:divsChild>
                            <w:div w:id="917447152">
                              <w:marLeft w:val="0"/>
                              <w:marRight w:val="0"/>
                              <w:marTop w:val="0"/>
                              <w:marBottom w:val="0"/>
                              <w:divBdr>
                                <w:top w:val="none" w:sz="0" w:space="0" w:color="auto"/>
                                <w:left w:val="none" w:sz="0" w:space="0" w:color="auto"/>
                                <w:bottom w:val="none" w:sz="0" w:space="0" w:color="auto"/>
                                <w:right w:val="none" w:sz="0" w:space="0" w:color="auto"/>
                              </w:divBdr>
                              <w:divsChild>
                                <w:div w:id="1716613932">
                                  <w:marLeft w:val="0"/>
                                  <w:marRight w:val="0"/>
                                  <w:marTop w:val="0"/>
                                  <w:marBottom w:val="0"/>
                                  <w:divBdr>
                                    <w:top w:val="none" w:sz="0" w:space="0" w:color="auto"/>
                                    <w:left w:val="none" w:sz="0" w:space="0" w:color="auto"/>
                                    <w:bottom w:val="none" w:sz="0" w:space="0" w:color="auto"/>
                                    <w:right w:val="none" w:sz="0" w:space="0" w:color="auto"/>
                                  </w:divBdr>
                                </w:div>
                                <w:div w:id="127625459">
                                  <w:marLeft w:val="0"/>
                                  <w:marRight w:val="0"/>
                                  <w:marTop w:val="0"/>
                                  <w:marBottom w:val="0"/>
                                  <w:divBdr>
                                    <w:top w:val="none" w:sz="0" w:space="0" w:color="auto"/>
                                    <w:left w:val="none" w:sz="0" w:space="0" w:color="auto"/>
                                    <w:bottom w:val="none" w:sz="0" w:space="0" w:color="auto"/>
                                    <w:right w:val="none" w:sz="0" w:space="0" w:color="auto"/>
                                  </w:divBdr>
                                </w:div>
                                <w:div w:id="137384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197488">
      <w:bodyDiv w:val="1"/>
      <w:marLeft w:val="0"/>
      <w:marRight w:val="0"/>
      <w:marTop w:val="0"/>
      <w:marBottom w:val="0"/>
      <w:divBdr>
        <w:top w:val="none" w:sz="0" w:space="0" w:color="auto"/>
        <w:left w:val="none" w:sz="0" w:space="0" w:color="auto"/>
        <w:bottom w:val="none" w:sz="0" w:space="0" w:color="auto"/>
        <w:right w:val="none" w:sz="0" w:space="0" w:color="auto"/>
      </w:divBdr>
      <w:divsChild>
        <w:div w:id="22903222">
          <w:marLeft w:val="0"/>
          <w:marRight w:val="0"/>
          <w:marTop w:val="0"/>
          <w:marBottom w:val="0"/>
          <w:divBdr>
            <w:top w:val="none" w:sz="0" w:space="0" w:color="auto"/>
            <w:left w:val="none" w:sz="0" w:space="0" w:color="auto"/>
            <w:bottom w:val="none" w:sz="0" w:space="0" w:color="auto"/>
            <w:right w:val="none" w:sz="0" w:space="0" w:color="auto"/>
          </w:divBdr>
          <w:divsChild>
            <w:div w:id="1829634565">
              <w:marLeft w:val="0"/>
              <w:marRight w:val="0"/>
              <w:marTop w:val="0"/>
              <w:marBottom w:val="0"/>
              <w:divBdr>
                <w:top w:val="none" w:sz="0" w:space="0" w:color="auto"/>
                <w:left w:val="none" w:sz="0" w:space="0" w:color="auto"/>
                <w:bottom w:val="none" w:sz="0" w:space="0" w:color="auto"/>
                <w:right w:val="none" w:sz="0" w:space="0" w:color="auto"/>
              </w:divBdr>
              <w:divsChild>
                <w:div w:id="1768233091">
                  <w:marLeft w:val="0"/>
                  <w:marRight w:val="0"/>
                  <w:marTop w:val="0"/>
                  <w:marBottom w:val="0"/>
                  <w:divBdr>
                    <w:top w:val="none" w:sz="0" w:space="0" w:color="auto"/>
                    <w:left w:val="none" w:sz="0" w:space="0" w:color="auto"/>
                    <w:bottom w:val="none" w:sz="0" w:space="0" w:color="auto"/>
                    <w:right w:val="none" w:sz="0" w:space="0" w:color="auto"/>
                  </w:divBdr>
                  <w:divsChild>
                    <w:div w:id="810097175">
                      <w:marLeft w:val="0"/>
                      <w:marRight w:val="0"/>
                      <w:marTop w:val="0"/>
                      <w:marBottom w:val="0"/>
                      <w:divBdr>
                        <w:top w:val="none" w:sz="0" w:space="0" w:color="auto"/>
                        <w:left w:val="none" w:sz="0" w:space="0" w:color="auto"/>
                        <w:bottom w:val="none" w:sz="0" w:space="0" w:color="auto"/>
                        <w:right w:val="none" w:sz="0" w:space="0" w:color="auto"/>
                      </w:divBdr>
                      <w:divsChild>
                        <w:div w:id="252669821">
                          <w:marLeft w:val="0"/>
                          <w:marRight w:val="0"/>
                          <w:marTop w:val="15"/>
                          <w:marBottom w:val="0"/>
                          <w:divBdr>
                            <w:top w:val="none" w:sz="0" w:space="0" w:color="auto"/>
                            <w:left w:val="none" w:sz="0" w:space="0" w:color="auto"/>
                            <w:bottom w:val="none" w:sz="0" w:space="0" w:color="auto"/>
                            <w:right w:val="none" w:sz="0" w:space="0" w:color="auto"/>
                          </w:divBdr>
                          <w:divsChild>
                            <w:div w:id="1349136978">
                              <w:marLeft w:val="0"/>
                              <w:marRight w:val="0"/>
                              <w:marTop w:val="0"/>
                              <w:marBottom w:val="0"/>
                              <w:divBdr>
                                <w:top w:val="none" w:sz="0" w:space="0" w:color="auto"/>
                                <w:left w:val="none" w:sz="0" w:space="0" w:color="auto"/>
                                <w:bottom w:val="none" w:sz="0" w:space="0" w:color="auto"/>
                                <w:right w:val="none" w:sz="0" w:space="0" w:color="auto"/>
                              </w:divBdr>
                              <w:divsChild>
                                <w:div w:id="1107391326">
                                  <w:marLeft w:val="0"/>
                                  <w:marRight w:val="0"/>
                                  <w:marTop w:val="0"/>
                                  <w:marBottom w:val="0"/>
                                  <w:divBdr>
                                    <w:top w:val="none" w:sz="0" w:space="0" w:color="auto"/>
                                    <w:left w:val="none" w:sz="0" w:space="0" w:color="auto"/>
                                    <w:bottom w:val="none" w:sz="0" w:space="0" w:color="auto"/>
                                    <w:right w:val="none" w:sz="0" w:space="0" w:color="auto"/>
                                  </w:divBdr>
                                </w:div>
                                <w:div w:id="2141683222">
                                  <w:marLeft w:val="0"/>
                                  <w:marRight w:val="0"/>
                                  <w:marTop w:val="0"/>
                                  <w:marBottom w:val="0"/>
                                  <w:divBdr>
                                    <w:top w:val="none" w:sz="0" w:space="0" w:color="auto"/>
                                    <w:left w:val="none" w:sz="0" w:space="0" w:color="auto"/>
                                    <w:bottom w:val="none" w:sz="0" w:space="0" w:color="auto"/>
                                    <w:right w:val="none" w:sz="0" w:space="0" w:color="auto"/>
                                  </w:divBdr>
                                </w:div>
                                <w:div w:id="970017553">
                                  <w:marLeft w:val="0"/>
                                  <w:marRight w:val="0"/>
                                  <w:marTop w:val="0"/>
                                  <w:marBottom w:val="0"/>
                                  <w:divBdr>
                                    <w:top w:val="none" w:sz="0" w:space="0" w:color="auto"/>
                                    <w:left w:val="none" w:sz="0" w:space="0" w:color="auto"/>
                                    <w:bottom w:val="none" w:sz="0" w:space="0" w:color="auto"/>
                                    <w:right w:val="none" w:sz="0" w:space="0" w:color="auto"/>
                                  </w:divBdr>
                                </w:div>
                                <w:div w:id="1882206965">
                                  <w:marLeft w:val="0"/>
                                  <w:marRight w:val="0"/>
                                  <w:marTop w:val="0"/>
                                  <w:marBottom w:val="0"/>
                                  <w:divBdr>
                                    <w:top w:val="none" w:sz="0" w:space="0" w:color="auto"/>
                                    <w:left w:val="none" w:sz="0" w:space="0" w:color="auto"/>
                                    <w:bottom w:val="none" w:sz="0" w:space="0" w:color="auto"/>
                                    <w:right w:val="none" w:sz="0" w:space="0" w:color="auto"/>
                                  </w:divBdr>
                                </w:div>
                                <w:div w:id="175901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2419606">
      <w:bodyDiv w:val="1"/>
      <w:marLeft w:val="0"/>
      <w:marRight w:val="0"/>
      <w:marTop w:val="0"/>
      <w:marBottom w:val="0"/>
      <w:divBdr>
        <w:top w:val="none" w:sz="0" w:space="0" w:color="auto"/>
        <w:left w:val="none" w:sz="0" w:space="0" w:color="auto"/>
        <w:bottom w:val="none" w:sz="0" w:space="0" w:color="auto"/>
        <w:right w:val="none" w:sz="0" w:space="0" w:color="auto"/>
      </w:divBdr>
    </w:div>
    <w:div w:id="2031179741">
      <w:bodyDiv w:val="1"/>
      <w:marLeft w:val="0"/>
      <w:marRight w:val="0"/>
      <w:marTop w:val="0"/>
      <w:marBottom w:val="0"/>
      <w:divBdr>
        <w:top w:val="none" w:sz="0" w:space="0" w:color="auto"/>
        <w:left w:val="none" w:sz="0" w:space="0" w:color="auto"/>
        <w:bottom w:val="none" w:sz="0" w:space="0" w:color="auto"/>
        <w:right w:val="none" w:sz="0" w:space="0" w:color="auto"/>
      </w:divBdr>
      <w:divsChild>
        <w:div w:id="921447717">
          <w:marLeft w:val="0"/>
          <w:marRight w:val="0"/>
          <w:marTop w:val="0"/>
          <w:marBottom w:val="0"/>
          <w:divBdr>
            <w:top w:val="none" w:sz="0" w:space="0" w:color="auto"/>
            <w:left w:val="none" w:sz="0" w:space="0" w:color="auto"/>
            <w:bottom w:val="none" w:sz="0" w:space="0" w:color="auto"/>
            <w:right w:val="none" w:sz="0" w:space="0" w:color="auto"/>
          </w:divBdr>
          <w:divsChild>
            <w:div w:id="351496758">
              <w:marLeft w:val="0"/>
              <w:marRight w:val="0"/>
              <w:marTop w:val="0"/>
              <w:marBottom w:val="0"/>
              <w:divBdr>
                <w:top w:val="none" w:sz="0" w:space="0" w:color="auto"/>
                <w:left w:val="none" w:sz="0" w:space="0" w:color="auto"/>
                <w:bottom w:val="none" w:sz="0" w:space="0" w:color="auto"/>
                <w:right w:val="none" w:sz="0" w:space="0" w:color="auto"/>
              </w:divBdr>
              <w:divsChild>
                <w:div w:id="238903917">
                  <w:marLeft w:val="0"/>
                  <w:marRight w:val="0"/>
                  <w:marTop w:val="0"/>
                  <w:marBottom w:val="0"/>
                  <w:divBdr>
                    <w:top w:val="none" w:sz="0" w:space="0" w:color="auto"/>
                    <w:left w:val="none" w:sz="0" w:space="0" w:color="auto"/>
                    <w:bottom w:val="none" w:sz="0" w:space="0" w:color="auto"/>
                    <w:right w:val="none" w:sz="0" w:space="0" w:color="auto"/>
                  </w:divBdr>
                  <w:divsChild>
                    <w:div w:id="591202241">
                      <w:marLeft w:val="0"/>
                      <w:marRight w:val="0"/>
                      <w:marTop w:val="0"/>
                      <w:marBottom w:val="0"/>
                      <w:divBdr>
                        <w:top w:val="none" w:sz="0" w:space="0" w:color="auto"/>
                        <w:left w:val="none" w:sz="0" w:space="0" w:color="auto"/>
                        <w:bottom w:val="none" w:sz="0" w:space="0" w:color="auto"/>
                        <w:right w:val="none" w:sz="0" w:space="0" w:color="auto"/>
                      </w:divBdr>
                      <w:divsChild>
                        <w:div w:id="917130940">
                          <w:marLeft w:val="0"/>
                          <w:marRight w:val="0"/>
                          <w:marTop w:val="15"/>
                          <w:marBottom w:val="0"/>
                          <w:divBdr>
                            <w:top w:val="none" w:sz="0" w:space="0" w:color="auto"/>
                            <w:left w:val="none" w:sz="0" w:space="0" w:color="auto"/>
                            <w:bottom w:val="none" w:sz="0" w:space="0" w:color="auto"/>
                            <w:right w:val="none" w:sz="0" w:space="0" w:color="auto"/>
                          </w:divBdr>
                          <w:divsChild>
                            <w:div w:id="760182280">
                              <w:marLeft w:val="0"/>
                              <w:marRight w:val="0"/>
                              <w:marTop w:val="0"/>
                              <w:marBottom w:val="0"/>
                              <w:divBdr>
                                <w:top w:val="none" w:sz="0" w:space="0" w:color="auto"/>
                                <w:left w:val="none" w:sz="0" w:space="0" w:color="auto"/>
                                <w:bottom w:val="none" w:sz="0" w:space="0" w:color="auto"/>
                                <w:right w:val="none" w:sz="0" w:space="0" w:color="auto"/>
                              </w:divBdr>
                              <w:divsChild>
                                <w:div w:id="332730832">
                                  <w:marLeft w:val="0"/>
                                  <w:marRight w:val="0"/>
                                  <w:marTop w:val="0"/>
                                  <w:marBottom w:val="0"/>
                                  <w:divBdr>
                                    <w:top w:val="none" w:sz="0" w:space="0" w:color="auto"/>
                                    <w:left w:val="none" w:sz="0" w:space="0" w:color="auto"/>
                                    <w:bottom w:val="none" w:sz="0" w:space="0" w:color="auto"/>
                                    <w:right w:val="none" w:sz="0" w:space="0" w:color="auto"/>
                                  </w:divBdr>
                                </w:div>
                                <w:div w:id="1739134725">
                                  <w:marLeft w:val="0"/>
                                  <w:marRight w:val="0"/>
                                  <w:marTop w:val="0"/>
                                  <w:marBottom w:val="0"/>
                                  <w:divBdr>
                                    <w:top w:val="none" w:sz="0" w:space="0" w:color="auto"/>
                                    <w:left w:val="none" w:sz="0" w:space="0" w:color="auto"/>
                                    <w:bottom w:val="none" w:sz="0" w:space="0" w:color="auto"/>
                                    <w:right w:val="none" w:sz="0" w:space="0" w:color="auto"/>
                                  </w:divBdr>
                                </w:div>
                                <w:div w:id="83179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5124247">
      <w:bodyDiv w:val="1"/>
      <w:marLeft w:val="0"/>
      <w:marRight w:val="0"/>
      <w:marTop w:val="0"/>
      <w:marBottom w:val="0"/>
      <w:divBdr>
        <w:top w:val="none" w:sz="0" w:space="0" w:color="auto"/>
        <w:left w:val="none" w:sz="0" w:space="0" w:color="auto"/>
        <w:bottom w:val="none" w:sz="0" w:space="0" w:color="auto"/>
        <w:right w:val="none" w:sz="0" w:space="0" w:color="auto"/>
      </w:divBdr>
    </w:div>
    <w:div w:id="2113888905">
      <w:bodyDiv w:val="1"/>
      <w:marLeft w:val="0"/>
      <w:marRight w:val="0"/>
      <w:marTop w:val="0"/>
      <w:marBottom w:val="0"/>
      <w:divBdr>
        <w:top w:val="none" w:sz="0" w:space="0" w:color="auto"/>
        <w:left w:val="none" w:sz="0" w:space="0" w:color="auto"/>
        <w:bottom w:val="none" w:sz="0" w:space="0" w:color="auto"/>
        <w:right w:val="none" w:sz="0" w:space="0" w:color="auto"/>
      </w:divBdr>
      <w:divsChild>
        <w:div w:id="33963205">
          <w:marLeft w:val="0"/>
          <w:marRight w:val="0"/>
          <w:marTop w:val="0"/>
          <w:marBottom w:val="0"/>
          <w:divBdr>
            <w:top w:val="none" w:sz="0" w:space="0" w:color="auto"/>
            <w:left w:val="none" w:sz="0" w:space="0" w:color="auto"/>
            <w:bottom w:val="none" w:sz="0" w:space="0" w:color="auto"/>
            <w:right w:val="none" w:sz="0" w:space="0" w:color="auto"/>
          </w:divBdr>
          <w:divsChild>
            <w:div w:id="1520120081">
              <w:marLeft w:val="0"/>
              <w:marRight w:val="0"/>
              <w:marTop w:val="0"/>
              <w:marBottom w:val="0"/>
              <w:divBdr>
                <w:top w:val="none" w:sz="0" w:space="0" w:color="auto"/>
                <w:left w:val="none" w:sz="0" w:space="0" w:color="auto"/>
                <w:bottom w:val="none" w:sz="0" w:space="0" w:color="auto"/>
                <w:right w:val="none" w:sz="0" w:space="0" w:color="auto"/>
              </w:divBdr>
              <w:divsChild>
                <w:div w:id="1546789132">
                  <w:marLeft w:val="0"/>
                  <w:marRight w:val="0"/>
                  <w:marTop w:val="0"/>
                  <w:marBottom w:val="0"/>
                  <w:divBdr>
                    <w:top w:val="none" w:sz="0" w:space="0" w:color="auto"/>
                    <w:left w:val="none" w:sz="0" w:space="0" w:color="auto"/>
                    <w:bottom w:val="none" w:sz="0" w:space="0" w:color="auto"/>
                    <w:right w:val="none" w:sz="0" w:space="0" w:color="auto"/>
                  </w:divBdr>
                  <w:divsChild>
                    <w:div w:id="1412120926">
                      <w:marLeft w:val="0"/>
                      <w:marRight w:val="0"/>
                      <w:marTop w:val="0"/>
                      <w:marBottom w:val="0"/>
                      <w:divBdr>
                        <w:top w:val="none" w:sz="0" w:space="0" w:color="auto"/>
                        <w:left w:val="none" w:sz="0" w:space="0" w:color="auto"/>
                        <w:bottom w:val="none" w:sz="0" w:space="0" w:color="auto"/>
                        <w:right w:val="none" w:sz="0" w:space="0" w:color="auto"/>
                      </w:divBdr>
                      <w:divsChild>
                        <w:div w:id="505360513">
                          <w:marLeft w:val="0"/>
                          <w:marRight w:val="0"/>
                          <w:marTop w:val="15"/>
                          <w:marBottom w:val="0"/>
                          <w:divBdr>
                            <w:top w:val="none" w:sz="0" w:space="0" w:color="auto"/>
                            <w:left w:val="none" w:sz="0" w:space="0" w:color="auto"/>
                            <w:bottom w:val="none" w:sz="0" w:space="0" w:color="auto"/>
                            <w:right w:val="none" w:sz="0" w:space="0" w:color="auto"/>
                          </w:divBdr>
                          <w:divsChild>
                            <w:div w:id="992374095">
                              <w:marLeft w:val="0"/>
                              <w:marRight w:val="0"/>
                              <w:marTop w:val="0"/>
                              <w:marBottom w:val="0"/>
                              <w:divBdr>
                                <w:top w:val="none" w:sz="0" w:space="0" w:color="auto"/>
                                <w:left w:val="none" w:sz="0" w:space="0" w:color="auto"/>
                                <w:bottom w:val="none" w:sz="0" w:space="0" w:color="auto"/>
                                <w:right w:val="none" w:sz="0" w:space="0" w:color="auto"/>
                              </w:divBdr>
                              <w:divsChild>
                                <w:div w:id="1516260374">
                                  <w:marLeft w:val="0"/>
                                  <w:marRight w:val="0"/>
                                  <w:marTop w:val="0"/>
                                  <w:marBottom w:val="0"/>
                                  <w:divBdr>
                                    <w:top w:val="none" w:sz="0" w:space="0" w:color="auto"/>
                                    <w:left w:val="none" w:sz="0" w:space="0" w:color="auto"/>
                                    <w:bottom w:val="none" w:sz="0" w:space="0" w:color="auto"/>
                                    <w:right w:val="none" w:sz="0" w:space="0" w:color="auto"/>
                                  </w:divBdr>
                                </w:div>
                                <w:div w:id="21262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9BABA-A44F-4A28-B500-A21CFD3B2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475</Words>
  <Characters>2710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情報公開用文書</vt:lpstr>
    </vt:vector>
  </TitlesOfParts>
  <Company>順天堂大学医学部医学系研究等倫理委員会</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情報公開用文書</dc:title>
  <dc:creator>順天堂大学医学部医学系研究等倫理委員会</dc:creator>
  <cp:lastModifiedBy>呼吸器内科 聖マリアンナ</cp:lastModifiedBy>
  <cp:revision>2</cp:revision>
  <cp:lastPrinted>2023-07-26T01:17:00Z</cp:lastPrinted>
  <dcterms:created xsi:type="dcterms:W3CDTF">2026-04-01T00:46:00Z</dcterms:created>
  <dcterms:modified xsi:type="dcterms:W3CDTF">2026-04-01T00:46:00Z</dcterms:modified>
</cp:coreProperties>
</file>