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A045" w14:textId="05039250" w:rsidR="00B32DCC" w:rsidRPr="00816862" w:rsidRDefault="0081406E" w:rsidP="00B32DCC">
      <w:pPr>
        <w:jc w:val="center"/>
        <w:rPr>
          <w:rFonts w:asciiTheme="majorEastAsia" w:eastAsiaTheme="majorEastAsia" w:hAnsiTheme="majorEastAsia"/>
          <w:b/>
          <w:sz w:val="32"/>
          <w:szCs w:val="32"/>
        </w:rPr>
      </w:pPr>
      <w:r w:rsidRPr="0081406E">
        <w:rPr>
          <w:rFonts w:asciiTheme="majorEastAsia" w:eastAsiaTheme="majorEastAsia" w:hAnsiTheme="majorEastAsia" w:cs="Segoe UI Emoji"/>
          <w:b/>
          <w:color w:val="000000" w:themeColor="text1"/>
          <w:sz w:val="32"/>
          <w:szCs w:val="32"/>
        </w:rPr>
        <w:t>聖マリアンナ医科大学</w:t>
      </w:r>
      <w:r w:rsidR="000C653F" w:rsidRPr="0081406E">
        <w:rPr>
          <w:rFonts w:asciiTheme="majorEastAsia" w:eastAsiaTheme="majorEastAsia" w:hAnsiTheme="majorEastAsia" w:hint="eastAsia"/>
          <w:b/>
          <w:color w:val="000000" w:themeColor="text1"/>
          <w:sz w:val="32"/>
          <w:szCs w:val="32"/>
        </w:rPr>
        <w:t xml:space="preserve">　</w:t>
      </w:r>
      <w:r w:rsidR="00B32DCC" w:rsidRPr="00816862">
        <w:rPr>
          <w:rFonts w:asciiTheme="majorEastAsia" w:eastAsiaTheme="majorEastAsia" w:hAnsiTheme="majorEastAsia" w:hint="eastAsia"/>
          <w:b/>
          <w:sz w:val="32"/>
          <w:szCs w:val="32"/>
        </w:rPr>
        <w:t>にて</w:t>
      </w:r>
    </w:p>
    <w:p w14:paraId="2AE148BE" w14:textId="77777777" w:rsidR="00B32DCC" w:rsidRDefault="00B32DCC" w:rsidP="00B32DCC">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神経系疾患</w:t>
      </w:r>
      <w:r w:rsidRPr="00C16ED1">
        <w:rPr>
          <w:rFonts w:asciiTheme="majorEastAsia" w:eastAsiaTheme="majorEastAsia" w:hAnsiTheme="majorEastAsia" w:hint="eastAsia"/>
          <w:b/>
          <w:sz w:val="32"/>
          <w:szCs w:val="32"/>
        </w:rPr>
        <w:t>で</w:t>
      </w:r>
      <w:r w:rsidRPr="00721DDC">
        <w:rPr>
          <w:rFonts w:asciiTheme="majorEastAsia" w:eastAsiaTheme="majorEastAsia" w:hAnsiTheme="majorEastAsia" w:hint="eastAsia"/>
          <w:b/>
          <w:sz w:val="32"/>
          <w:szCs w:val="32"/>
        </w:rPr>
        <w:t>入院または治療</w:t>
      </w:r>
      <w:r>
        <w:rPr>
          <w:rFonts w:asciiTheme="majorEastAsia" w:eastAsiaTheme="majorEastAsia" w:hAnsiTheme="majorEastAsia" w:hint="eastAsia"/>
          <w:b/>
          <w:sz w:val="32"/>
          <w:szCs w:val="32"/>
        </w:rPr>
        <w:t>された</w:t>
      </w:r>
      <w:r w:rsidRPr="00C16ED1">
        <w:rPr>
          <w:rFonts w:asciiTheme="majorEastAsia" w:eastAsiaTheme="majorEastAsia" w:hAnsiTheme="majorEastAsia" w:hint="eastAsia"/>
          <w:b/>
          <w:sz w:val="32"/>
          <w:szCs w:val="32"/>
        </w:rPr>
        <w:t>方</w:t>
      </w:r>
    </w:p>
    <w:p w14:paraId="1FB05F84" w14:textId="77777777" w:rsidR="00B32DCC" w:rsidRPr="00C16ED1" w:rsidRDefault="00B32DCC" w:rsidP="00B32DCC">
      <w:pPr>
        <w:jc w:val="center"/>
        <w:rPr>
          <w:rFonts w:asciiTheme="majorEastAsia" w:eastAsiaTheme="majorEastAsia" w:hAnsiTheme="majorEastAsia"/>
          <w:b/>
          <w:sz w:val="32"/>
          <w:szCs w:val="32"/>
        </w:rPr>
      </w:pPr>
      <w:r w:rsidRPr="00C16ED1">
        <w:rPr>
          <w:rFonts w:asciiTheme="majorEastAsia" w:eastAsiaTheme="majorEastAsia" w:hAnsiTheme="majorEastAsia" w:hint="eastAsia"/>
          <w:b/>
          <w:sz w:val="32"/>
          <w:szCs w:val="32"/>
        </w:rPr>
        <w:t>およびそのご家族の方へ</w:t>
      </w:r>
    </w:p>
    <w:p w14:paraId="15D573F0" w14:textId="4C4D1129" w:rsidR="002208EC" w:rsidRPr="00B32DCC" w:rsidRDefault="002208EC" w:rsidP="00B32DCC">
      <w:pPr>
        <w:jc w:val="center"/>
        <w:rPr>
          <w:rFonts w:asciiTheme="majorEastAsia" w:eastAsiaTheme="majorEastAsia" w:hAnsiTheme="majorEastAsia"/>
          <w:b/>
          <w:sz w:val="32"/>
          <w:szCs w:val="32"/>
        </w:rPr>
      </w:pPr>
    </w:p>
    <w:p w14:paraId="2F42AA9A" w14:textId="77777777" w:rsidR="0024294B" w:rsidRPr="00C11CB1" w:rsidRDefault="0024294B" w:rsidP="0024294B">
      <w:pPr>
        <w:spacing w:line="280" w:lineRule="exact"/>
        <w:ind w:firstLineChars="100" w:firstLine="221"/>
        <w:rPr>
          <w:rFonts w:ascii="ＭＳ ゴシック" w:eastAsia="ＭＳ ゴシック" w:hAnsi="ＭＳ ゴシック"/>
          <w:b/>
          <w:color w:val="000000" w:themeColor="text1"/>
        </w:rPr>
      </w:pPr>
    </w:p>
    <w:p w14:paraId="0AC5FAD5" w14:textId="77777777" w:rsidR="007B5109" w:rsidRPr="0077305E" w:rsidRDefault="007B5109" w:rsidP="0077305E">
      <w:pPr>
        <w:spacing w:line="280" w:lineRule="exact"/>
        <w:rPr>
          <w:rFonts w:asciiTheme="majorEastAsia" w:eastAsiaTheme="majorEastAsia" w:hAnsiTheme="majorEastAsia"/>
        </w:rPr>
      </w:pPr>
      <w:r w:rsidRPr="0077305E">
        <w:rPr>
          <w:rFonts w:asciiTheme="majorEastAsia" w:eastAsiaTheme="majorEastAsia" w:hAnsiTheme="majorEastAsia" w:hint="eastAsia"/>
        </w:rPr>
        <w:t>本院は、一般社団法人日本脳神経外科学会（以下、日本脳神経外科学会）が実施するデータベース研究事業に参加しています。この研究は、脳神経外科の患者さんに最善の医療を提供することを目的とする全国的な調査事業です。</w:t>
      </w:r>
    </w:p>
    <w:p w14:paraId="5BEE6C7A" w14:textId="065DC638" w:rsidR="00773A6B" w:rsidRPr="0077305E" w:rsidRDefault="00773A6B">
      <w:pPr>
        <w:spacing w:line="300" w:lineRule="exact"/>
        <w:rPr>
          <w:rFonts w:asciiTheme="majorEastAsia" w:eastAsiaTheme="majorEastAsia" w:hAnsiTheme="majorEastAsia" w:cs="MS-Mincho"/>
          <w:kern w:val="0"/>
          <w:u w:val="single"/>
        </w:rPr>
      </w:pPr>
      <w:bookmarkStart w:id="0" w:name="_Hlk481139621"/>
      <w:bookmarkStart w:id="1" w:name="_Hlk481083940"/>
      <w:bookmarkEnd w:id="0"/>
      <w:bookmarkEnd w:id="1"/>
      <w:r w:rsidRPr="0077305E">
        <w:rPr>
          <w:rFonts w:asciiTheme="majorEastAsia" w:eastAsiaTheme="majorEastAsia" w:hAnsiTheme="majorEastAsia" w:hint="eastAsia"/>
        </w:rPr>
        <w:t>この研究の対象者に該当する可能性がある方で、</w:t>
      </w:r>
      <w:r w:rsidR="0007608B" w:rsidRPr="0077305E">
        <w:rPr>
          <w:rFonts w:asciiTheme="majorEastAsia" w:eastAsiaTheme="majorEastAsia" w:hAnsiTheme="majorEastAsia" w:hint="eastAsia"/>
        </w:rPr>
        <w:t>研究への協力を希望されない場合、あるいは協力を途中でおやめになりたい場合は</w:t>
      </w:r>
      <w:r w:rsidR="00C11CB1">
        <w:rPr>
          <w:rFonts w:asciiTheme="majorEastAsia" w:eastAsiaTheme="majorEastAsia" w:hAnsiTheme="majorEastAsia" w:hint="eastAsia"/>
        </w:rPr>
        <w:t>、</w:t>
      </w:r>
      <w:r w:rsidR="007B5109" w:rsidRPr="0077305E">
        <w:rPr>
          <w:rFonts w:asciiTheme="majorEastAsia" w:eastAsiaTheme="majorEastAsia" w:hAnsiTheme="majorEastAsia" w:cs="MS-Mincho" w:hint="eastAsia"/>
          <w:kern w:val="0"/>
          <w:u w:val="single"/>
        </w:rPr>
        <w:t>退院</w:t>
      </w:r>
      <w:r w:rsidR="0024294B" w:rsidRPr="0077305E">
        <w:rPr>
          <w:rFonts w:asciiTheme="majorEastAsia" w:eastAsiaTheme="majorEastAsia" w:hAnsiTheme="majorEastAsia" w:cs="MS-Mincho" w:hint="eastAsia"/>
          <w:kern w:val="0"/>
          <w:u w:val="single"/>
        </w:rPr>
        <w:t>後</w:t>
      </w:r>
      <w:r w:rsidR="007B5109" w:rsidRPr="0077305E">
        <w:rPr>
          <w:rFonts w:asciiTheme="majorEastAsia" w:eastAsiaTheme="majorEastAsia" w:hAnsiTheme="majorEastAsia" w:cs="MS-Mincho" w:hint="eastAsia"/>
          <w:kern w:val="0"/>
          <w:u w:val="single"/>
        </w:rPr>
        <w:t>３</w:t>
      </w:r>
      <w:r w:rsidR="0024294B" w:rsidRPr="0077305E">
        <w:rPr>
          <w:rFonts w:asciiTheme="majorEastAsia" w:eastAsiaTheme="majorEastAsia" w:hAnsiTheme="majorEastAsia" w:cs="MS-Mincho" w:hint="eastAsia"/>
          <w:kern w:val="0"/>
          <w:u w:val="single"/>
        </w:rPr>
        <w:t>カ月以内に</w:t>
      </w:r>
      <w:r w:rsidRPr="0077305E">
        <w:rPr>
          <w:rFonts w:asciiTheme="majorEastAsia" w:eastAsiaTheme="majorEastAsia" w:hAnsiTheme="majorEastAsia" w:hint="eastAsia"/>
        </w:rPr>
        <w:t>末尾に記載の問い合わせ先までご連絡ください。</w:t>
      </w:r>
    </w:p>
    <w:p w14:paraId="64C46520" w14:textId="77777777" w:rsidR="00773A6B" w:rsidRPr="0077305E" w:rsidRDefault="00773A6B">
      <w:pPr>
        <w:spacing w:line="300" w:lineRule="exact"/>
        <w:rPr>
          <w:rFonts w:asciiTheme="majorEastAsia" w:eastAsiaTheme="majorEastAsia" w:hAnsiTheme="majorEastAsia"/>
        </w:rPr>
      </w:pPr>
    </w:p>
    <w:p w14:paraId="5D68708A" w14:textId="77777777" w:rsidR="005D7ACE" w:rsidRPr="0077305E" w:rsidRDefault="005D7ACE">
      <w:pPr>
        <w:spacing w:line="280" w:lineRule="exact"/>
        <w:rPr>
          <w:rFonts w:asciiTheme="majorEastAsia" w:eastAsiaTheme="majorEastAsia" w:hAnsiTheme="majorEastAsia"/>
        </w:rPr>
      </w:pPr>
      <w:r w:rsidRPr="0077305E">
        <w:rPr>
          <w:rFonts w:asciiTheme="majorEastAsia" w:eastAsiaTheme="majorEastAsia" w:hAnsiTheme="majorEastAsia" w:hint="eastAsia"/>
        </w:rPr>
        <w:t>【研究課題】</w:t>
      </w:r>
    </w:p>
    <w:p w14:paraId="5ED95874" w14:textId="77777777" w:rsidR="000C653F" w:rsidRPr="00E27B99" w:rsidRDefault="00D50AE7" w:rsidP="000C653F">
      <w:pPr>
        <w:spacing w:line="280" w:lineRule="exact"/>
        <w:ind w:firstLineChars="100" w:firstLine="220"/>
        <w:rPr>
          <w:rFonts w:ascii="ＭＳ ゴシック" w:eastAsia="ＭＳ ゴシック" w:hAnsi="ＭＳ ゴシック"/>
        </w:rPr>
      </w:pPr>
      <w:r w:rsidRPr="0077305E">
        <w:rPr>
          <w:rFonts w:asciiTheme="majorEastAsia" w:eastAsiaTheme="majorEastAsia" w:hAnsiTheme="majorEastAsia" w:hint="eastAsia"/>
          <w:bCs/>
        </w:rPr>
        <w:t>一般社団法人日本脳神経外科学会データベース研究事業（Japan Neurosurgical Database：JND）</w:t>
      </w:r>
      <w:r w:rsidR="000C653F" w:rsidRPr="00E27B99">
        <w:rPr>
          <w:rFonts w:ascii="ＭＳ ゴシック" w:eastAsia="ＭＳ ゴシック" w:hAnsi="ＭＳ ゴシック" w:hint="eastAsia"/>
        </w:rPr>
        <w:t>（審査番号</w:t>
      </w:r>
      <w:r w:rsidR="000C653F">
        <w:rPr>
          <w:rFonts w:ascii="ＭＳ ゴシック" w:eastAsia="ＭＳ ゴシック" w:hAnsi="ＭＳ ゴシック" w:hint="eastAsia"/>
        </w:rPr>
        <w:t xml:space="preserve"> </w:t>
      </w:r>
      <w:r w:rsidR="000C653F" w:rsidRPr="00B37664">
        <w:rPr>
          <w:rFonts w:ascii="ＭＳ ゴシック" w:eastAsia="ＭＳ ゴシック" w:hAnsi="ＭＳ ゴシック"/>
        </w:rPr>
        <w:t>2023155NI</w:t>
      </w:r>
      <w:r w:rsidR="000C653F" w:rsidRPr="00E27B99">
        <w:rPr>
          <w:rFonts w:ascii="ＭＳ ゴシック" w:eastAsia="ＭＳ ゴシック" w:hAnsi="ＭＳ ゴシック" w:hint="eastAsia"/>
        </w:rPr>
        <w:t>）</w:t>
      </w:r>
    </w:p>
    <w:p w14:paraId="7DDA86EE" w14:textId="42A52B08" w:rsidR="00CB7293" w:rsidRPr="000C653F" w:rsidRDefault="00CB7293" w:rsidP="00CB7293">
      <w:pPr>
        <w:spacing w:line="280" w:lineRule="exact"/>
        <w:ind w:firstLineChars="100" w:firstLine="220"/>
        <w:rPr>
          <w:rFonts w:asciiTheme="majorEastAsia" w:eastAsiaTheme="majorEastAsia" w:hAnsiTheme="majorEastAsia"/>
          <w:bCs/>
        </w:rPr>
      </w:pPr>
    </w:p>
    <w:p w14:paraId="0095EA7E" w14:textId="77777777" w:rsidR="005D7ACE" w:rsidRPr="0077305E" w:rsidRDefault="005D7ACE">
      <w:pPr>
        <w:spacing w:line="280" w:lineRule="exact"/>
        <w:rPr>
          <w:rFonts w:asciiTheme="majorEastAsia" w:eastAsiaTheme="majorEastAsia" w:hAnsiTheme="majorEastAsia"/>
        </w:rPr>
      </w:pPr>
    </w:p>
    <w:p w14:paraId="6EE85085" w14:textId="77777777" w:rsidR="00CB7293" w:rsidRPr="0077305E" w:rsidRDefault="00CB7293" w:rsidP="00CB7293">
      <w:pPr>
        <w:spacing w:line="280" w:lineRule="exact"/>
        <w:rPr>
          <w:rFonts w:asciiTheme="majorEastAsia" w:eastAsiaTheme="majorEastAsia" w:hAnsiTheme="majorEastAsia"/>
        </w:rPr>
      </w:pPr>
      <w:r w:rsidRPr="0077305E">
        <w:rPr>
          <w:rFonts w:asciiTheme="majorEastAsia" w:eastAsiaTheme="majorEastAsia" w:hAnsiTheme="majorEastAsia" w:hint="eastAsia"/>
        </w:rPr>
        <w:t>【研究機関名及び自機関の研究責任者氏名】</w:t>
      </w:r>
    </w:p>
    <w:p w14:paraId="6165E26B" w14:textId="77777777" w:rsidR="00CB7293" w:rsidRPr="0077305E" w:rsidRDefault="00CB7293" w:rsidP="00CB7293">
      <w:pPr>
        <w:spacing w:line="280" w:lineRule="exact"/>
        <w:ind w:firstLineChars="100" w:firstLine="220"/>
        <w:rPr>
          <w:rFonts w:asciiTheme="majorEastAsia" w:eastAsiaTheme="majorEastAsia" w:hAnsiTheme="majorEastAsia"/>
        </w:rPr>
      </w:pPr>
      <w:r w:rsidRPr="0077305E">
        <w:rPr>
          <w:rFonts w:asciiTheme="majorEastAsia" w:eastAsiaTheme="majorEastAsia" w:hAnsiTheme="majorEastAsia" w:hint="eastAsia"/>
        </w:rPr>
        <w:t>この研究が行われる研究機関と研究責任者は次に示すとおりです。</w:t>
      </w:r>
    </w:p>
    <w:p w14:paraId="10E7774E" w14:textId="4E45C6C7" w:rsidR="00CB7293" w:rsidRPr="00B32DCC" w:rsidRDefault="00CB7293" w:rsidP="00CB7293">
      <w:pPr>
        <w:spacing w:line="280" w:lineRule="exact"/>
        <w:ind w:firstLineChars="200" w:firstLine="440"/>
        <w:rPr>
          <w:rFonts w:asciiTheme="majorEastAsia" w:eastAsiaTheme="majorEastAsia" w:hAnsiTheme="majorEastAsia"/>
          <w:color w:val="000000" w:themeColor="text1"/>
        </w:rPr>
      </w:pPr>
      <w:r w:rsidRPr="0077305E">
        <w:rPr>
          <w:rFonts w:asciiTheme="majorEastAsia" w:eastAsiaTheme="majorEastAsia" w:hAnsiTheme="majorEastAsia" w:hint="eastAsia"/>
        </w:rPr>
        <w:t xml:space="preserve">研究機関　　</w:t>
      </w:r>
      <w:r w:rsidR="000C653F" w:rsidRPr="00B32DCC">
        <w:rPr>
          <w:rFonts w:asciiTheme="majorEastAsia" w:eastAsiaTheme="majorEastAsia" w:hAnsiTheme="majorEastAsia" w:hint="eastAsia"/>
          <w:color w:val="000000" w:themeColor="text1"/>
        </w:rPr>
        <w:t>聖マリアンナ医科大学　脳神経外科</w:t>
      </w:r>
    </w:p>
    <w:p w14:paraId="304363ED" w14:textId="62E1957F" w:rsidR="00AC2720" w:rsidRPr="00B32DCC" w:rsidRDefault="00AC2720" w:rsidP="00AC2720">
      <w:pPr>
        <w:spacing w:line="280" w:lineRule="exact"/>
        <w:ind w:firstLineChars="200" w:firstLine="440"/>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 xml:space="preserve">研究責任者　</w:t>
      </w:r>
      <w:r w:rsidR="000C653F" w:rsidRPr="00B32DCC">
        <w:rPr>
          <w:rFonts w:asciiTheme="majorEastAsia" w:eastAsiaTheme="majorEastAsia" w:hAnsiTheme="majorEastAsia" w:hint="eastAsia"/>
          <w:color w:val="000000" w:themeColor="text1"/>
        </w:rPr>
        <w:t>主任教授　村田　英俊</w:t>
      </w:r>
    </w:p>
    <w:p w14:paraId="3AB626FD" w14:textId="2B1D9FF5" w:rsidR="00B32DCC" w:rsidRPr="00B32DCC" w:rsidRDefault="00B32DCC" w:rsidP="00AC2720">
      <w:pPr>
        <w:spacing w:line="280" w:lineRule="exact"/>
        <w:ind w:firstLineChars="200" w:firstLine="440"/>
        <w:rPr>
          <w:rFonts w:asciiTheme="majorEastAsia" w:eastAsiaTheme="majorEastAsia" w:hAnsiTheme="majorEastAsia" w:hint="eastAsia"/>
          <w:color w:val="0432FF"/>
        </w:rPr>
      </w:pPr>
      <w:r w:rsidRPr="00B32DCC">
        <w:rPr>
          <w:rFonts w:asciiTheme="majorEastAsia" w:eastAsiaTheme="majorEastAsia" w:hAnsiTheme="majorEastAsia" w:hint="eastAsia"/>
          <w:color w:val="0432FF"/>
        </w:rPr>
        <w:t>機関の長</w:t>
      </w:r>
      <w:r w:rsidRPr="00B32DCC">
        <w:rPr>
          <w:rFonts w:asciiTheme="majorEastAsia" w:eastAsiaTheme="majorEastAsia" w:hAnsiTheme="majorEastAsia" w:hint="eastAsia"/>
          <w:color w:val="0432FF"/>
        </w:rPr>
        <w:t xml:space="preserve">　　学長　北川　博昭</w:t>
      </w:r>
    </w:p>
    <w:p w14:paraId="6A4BF36B" w14:textId="77777777" w:rsidR="00871F34" w:rsidRPr="0077305E" w:rsidRDefault="003013DF" w:rsidP="00871F34">
      <w:pPr>
        <w:spacing w:line="280" w:lineRule="exact"/>
        <w:ind w:firstLineChars="200" w:firstLine="440"/>
        <w:rPr>
          <w:rFonts w:asciiTheme="majorEastAsia" w:eastAsiaTheme="majorEastAsia" w:hAnsiTheme="majorEastAsia"/>
        </w:rPr>
      </w:pPr>
      <w:r w:rsidRPr="0077305E">
        <w:rPr>
          <w:rFonts w:asciiTheme="majorEastAsia" w:eastAsiaTheme="majorEastAsia" w:hAnsiTheme="majorEastAsia" w:hint="eastAsia"/>
        </w:rPr>
        <w:t xml:space="preserve">担当業務　　</w:t>
      </w:r>
      <w:r w:rsidR="00871F34" w:rsidRPr="0077305E">
        <w:rPr>
          <w:rFonts w:asciiTheme="majorEastAsia" w:eastAsiaTheme="majorEastAsia" w:hAnsiTheme="majorEastAsia" w:hint="eastAsia"/>
        </w:rPr>
        <w:t>データ提供</w:t>
      </w:r>
    </w:p>
    <w:p w14:paraId="42A75C75" w14:textId="5BC29511" w:rsidR="003013DF" w:rsidRPr="0077305E" w:rsidRDefault="003013DF" w:rsidP="0077305E">
      <w:pPr>
        <w:spacing w:line="280" w:lineRule="exact"/>
        <w:ind w:firstLineChars="200" w:firstLine="440"/>
        <w:rPr>
          <w:rFonts w:asciiTheme="majorEastAsia" w:eastAsiaTheme="majorEastAsia" w:hAnsiTheme="majorEastAsia"/>
        </w:rPr>
      </w:pPr>
    </w:p>
    <w:p w14:paraId="2992DA1C" w14:textId="77777777" w:rsidR="003013DF" w:rsidRPr="0077305E" w:rsidRDefault="003013DF" w:rsidP="003013DF">
      <w:pPr>
        <w:spacing w:line="280" w:lineRule="exact"/>
        <w:rPr>
          <w:rFonts w:asciiTheme="majorEastAsia" w:eastAsiaTheme="majorEastAsia" w:hAnsiTheme="majorEastAsia"/>
        </w:rPr>
      </w:pPr>
    </w:p>
    <w:p w14:paraId="1FBBD769" w14:textId="0443A17A" w:rsidR="003013DF" w:rsidRPr="0077305E" w:rsidRDefault="003013DF" w:rsidP="003013DF">
      <w:pPr>
        <w:spacing w:line="300" w:lineRule="exact"/>
        <w:rPr>
          <w:rFonts w:asciiTheme="majorEastAsia" w:eastAsiaTheme="majorEastAsia" w:hAnsiTheme="majorEastAsia"/>
        </w:rPr>
      </w:pPr>
      <w:r w:rsidRPr="0077305E">
        <w:rPr>
          <w:rFonts w:asciiTheme="majorEastAsia" w:eastAsiaTheme="majorEastAsia" w:hAnsiTheme="majorEastAsia" w:hint="eastAsia"/>
        </w:rPr>
        <w:t>【共同研究機関】</w:t>
      </w:r>
    </w:p>
    <w:p w14:paraId="3AFC2C46" w14:textId="548BBA4A" w:rsidR="003013DF" w:rsidRPr="0077305E" w:rsidRDefault="00D50AE7" w:rsidP="0077305E">
      <w:pPr>
        <w:tabs>
          <w:tab w:val="left" w:pos="1985"/>
        </w:tabs>
        <w:spacing w:line="280" w:lineRule="exact"/>
        <w:ind w:leftChars="193" w:left="425"/>
        <w:rPr>
          <w:rFonts w:asciiTheme="majorEastAsia" w:eastAsiaTheme="majorEastAsia" w:hAnsiTheme="majorEastAsia"/>
        </w:rPr>
      </w:pPr>
      <w:r w:rsidRPr="0077305E">
        <w:rPr>
          <w:rFonts w:asciiTheme="majorEastAsia" w:eastAsiaTheme="majorEastAsia" w:hAnsiTheme="majorEastAsia" w:hint="eastAsia"/>
        </w:rPr>
        <w:t>主任研究機関</w:t>
      </w:r>
      <w:r w:rsidRPr="0077305E">
        <w:rPr>
          <w:rFonts w:asciiTheme="majorEastAsia" w:eastAsiaTheme="majorEastAsia" w:hAnsiTheme="majorEastAsia"/>
        </w:rPr>
        <w:tab/>
      </w:r>
      <w:r w:rsidR="00871F34" w:rsidRPr="0077305E">
        <w:rPr>
          <w:rFonts w:asciiTheme="majorEastAsia" w:eastAsiaTheme="majorEastAsia" w:hAnsiTheme="majorEastAsia" w:hint="eastAsia"/>
        </w:rPr>
        <w:t>一般社団法人日本脳神経外科学会</w:t>
      </w:r>
    </w:p>
    <w:p w14:paraId="3D965738" w14:textId="56D3DF19" w:rsidR="006E7E19" w:rsidRPr="0077305E" w:rsidRDefault="00D50AE7" w:rsidP="00B32DCC">
      <w:pPr>
        <w:tabs>
          <w:tab w:val="left" w:pos="1985"/>
        </w:tabs>
        <w:spacing w:line="280" w:lineRule="exact"/>
        <w:ind w:leftChars="193" w:left="425"/>
        <w:rPr>
          <w:rFonts w:asciiTheme="majorEastAsia" w:eastAsiaTheme="majorEastAsia" w:hAnsiTheme="majorEastAsia"/>
        </w:rPr>
      </w:pPr>
      <w:r w:rsidRPr="0077305E">
        <w:rPr>
          <w:rFonts w:asciiTheme="majorEastAsia" w:eastAsiaTheme="majorEastAsia" w:hAnsiTheme="majorEastAsia" w:hint="eastAsia"/>
        </w:rPr>
        <w:t>研究代表者</w:t>
      </w:r>
      <w:r w:rsidRPr="0077305E">
        <w:rPr>
          <w:rFonts w:asciiTheme="majorEastAsia" w:eastAsiaTheme="majorEastAsia" w:hAnsiTheme="majorEastAsia"/>
        </w:rPr>
        <w:tab/>
      </w:r>
      <w:r w:rsidR="00871F34" w:rsidRPr="0077305E">
        <w:rPr>
          <w:rFonts w:asciiTheme="majorEastAsia" w:eastAsiaTheme="majorEastAsia" w:hAnsiTheme="majorEastAsia" w:hint="eastAsia"/>
        </w:rPr>
        <w:t>理事</w:t>
      </w:r>
      <w:r w:rsidRPr="0077305E">
        <w:rPr>
          <w:rFonts w:asciiTheme="majorEastAsia" w:eastAsiaTheme="majorEastAsia" w:hAnsiTheme="majorEastAsia" w:hint="eastAsia"/>
        </w:rPr>
        <w:t xml:space="preserve">　齊藤延人</w:t>
      </w:r>
    </w:p>
    <w:p w14:paraId="19C70B09" w14:textId="39B660BE" w:rsidR="00D50AE7" w:rsidRDefault="00D50AE7" w:rsidP="0077305E">
      <w:pPr>
        <w:tabs>
          <w:tab w:val="left" w:pos="1985"/>
        </w:tabs>
        <w:spacing w:line="280" w:lineRule="exact"/>
        <w:ind w:leftChars="193" w:left="425"/>
        <w:rPr>
          <w:rFonts w:asciiTheme="majorEastAsia" w:eastAsiaTheme="majorEastAsia" w:hAnsiTheme="majorEastAsia"/>
        </w:rPr>
      </w:pPr>
      <w:r w:rsidRPr="0077305E">
        <w:rPr>
          <w:rFonts w:asciiTheme="majorEastAsia" w:eastAsiaTheme="majorEastAsia" w:hAnsiTheme="majorEastAsia" w:hint="eastAsia"/>
        </w:rPr>
        <w:t>担当業務</w:t>
      </w:r>
      <w:r w:rsidRPr="0077305E">
        <w:rPr>
          <w:rFonts w:asciiTheme="majorEastAsia" w:eastAsiaTheme="majorEastAsia" w:hAnsiTheme="majorEastAsia"/>
        </w:rPr>
        <w:tab/>
      </w:r>
      <w:r w:rsidR="00871F34" w:rsidRPr="0077305E">
        <w:rPr>
          <w:rFonts w:asciiTheme="majorEastAsia" w:eastAsiaTheme="majorEastAsia" w:hAnsiTheme="majorEastAsia" w:hint="eastAsia"/>
        </w:rPr>
        <w:t>研究計画立案・データ取得・データ解析</w:t>
      </w:r>
    </w:p>
    <w:p w14:paraId="639B5300" w14:textId="70974F96" w:rsidR="005E57D5" w:rsidRPr="0077305E" w:rsidRDefault="005E57D5" w:rsidP="0077305E">
      <w:pPr>
        <w:tabs>
          <w:tab w:val="left" w:pos="1985"/>
        </w:tabs>
        <w:spacing w:line="280" w:lineRule="exact"/>
        <w:ind w:leftChars="193" w:left="425"/>
        <w:rPr>
          <w:rFonts w:asciiTheme="majorEastAsia" w:eastAsiaTheme="majorEastAsia" w:hAnsiTheme="majorEastAsia"/>
        </w:rPr>
      </w:pPr>
      <w:r w:rsidRPr="005E57D5">
        <w:rPr>
          <w:rFonts w:asciiTheme="majorEastAsia" w:eastAsiaTheme="majorEastAsia" w:hAnsiTheme="majorEastAsia" w:hint="eastAsia"/>
        </w:rPr>
        <w:t>※その他の共同研究機関は、別紙のとおり。</w:t>
      </w:r>
    </w:p>
    <w:p w14:paraId="1EEF24B1" w14:textId="77777777" w:rsidR="00D50AE7" w:rsidRPr="0077305E" w:rsidRDefault="00D50AE7" w:rsidP="003013DF">
      <w:pPr>
        <w:spacing w:line="280" w:lineRule="exact"/>
        <w:rPr>
          <w:rFonts w:asciiTheme="majorEastAsia" w:eastAsiaTheme="majorEastAsia" w:hAnsiTheme="majorEastAsia"/>
        </w:rPr>
      </w:pPr>
    </w:p>
    <w:p w14:paraId="5580E72C" w14:textId="638816C9" w:rsidR="003013DF" w:rsidRPr="0077305E" w:rsidRDefault="003013DF" w:rsidP="003013DF">
      <w:pPr>
        <w:spacing w:line="280" w:lineRule="exact"/>
        <w:rPr>
          <w:rFonts w:asciiTheme="majorEastAsia" w:eastAsiaTheme="majorEastAsia" w:hAnsiTheme="majorEastAsia"/>
        </w:rPr>
      </w:pPr>
      <w:r w:rsidRPr="0077305E">
        <w:rPr>
          <w:rFonts w:asciiTheme="majorEastAsia" w:eastAsiaTheme="majorEastAsia" w:hAnsiTheme="majorEastAsia" w:hint="eastAsia"/>
        </w:rPr>
        <w:t>【既存情報の提供のみを行う</w:t>
      </w:r>
      <w:r w:rsidR="00FE3AA0" w:rsidRPr="00C939A6">
        <w:rPr>
          <w:rFonts w:asciiTheme="majorEastAsia" w:eastAsiaTheme="majorEastAsia" w:hAnsiTheme="majorEastAsia" w:hint="eastAsia"/>
        </w:rPr>
        <w:t>機関</w:t>
      </w:r>
      <w:r w:rsidRPr="0077305E">
        <w:rPr>
          <w:rFonts w:asciiTheme="majorEastAsia" w:eastAsiaTheme="majorEastAsia" w:hAnsiTheme="majorEastAsia" w:hint="eastAsia"/>
        </w:rPr>
        <w:t>】</w:t>
      </w:r>
    </w:p>
    <w:p w14:paraId="11F70F6C" w14:textId="6749051D" w:rsidR="00D50AE7" w:rsidRPr="0077305E" w:rsidRDefault="00D50AE7" w:rsidP="00981129">
      <w:pPr>
        <w:spacing w:line="300" w:lineRule="exact"/>
        <w:rPr>
          <w:rFonts w:asciiTheme="majorEastAsia" w:eastAsiaTheme="majorEastAsia" w:hAnsiTheme="majorEastAsia"/>
        </w:rPr>
      </w:pPr>
      <w:r w:rsidRPr="0077305E">
        <w:rPr>
          <w:rFonts w:asciiTheme="majorEastAsia" w:eastAsiaTheme="majorEastAsia" w:hAnsiTheme="majorEastAsia" w:hint="eastAsia"/>
        </w:rPr>
        <w:t>全国の日本脳神経外科学会 専門研修プログラム基幹施設、連携施設、関連施設として登録された脳神経外科施設（およそ1,200施設）、その他脳神経外科専門医の所属する施設（およそ800施設）</w:t>
      </w:r>
    </w:p>
    <w:p w14:paraId="51926AC2" w14:textId="77777777" w:rsidR="003013DF" w:rsidRPr="0077305E" w:rsidRDefault="003013DF" w:rsidP="003013DF">
      <w:pPr>
        <w:spacing w:line="280" w:lineRule="exact"/>
        <w:rPr>
          <w:rFonts w:asciiTheme="majorEastAsia" w:eastAsiaTheme="majorEastAsia" w:hAnsiTheme="majorEastAsia"/>
        </w:rPr>
      </w:pPr>
    </w:p>
    <w:p w14:paraId="79166C24" w14:textId="216FCB26" w:rsidR="003013DF" w:rsidRPr="0077305E" w:rsidRDefault="003013DF" w:rsidP="003013DF">
      <w:pPr>
        <w:spacing w:line="280" w:lineRule="exact"/>
        <w:rPr>
          <w:rFonts w:asciiTheme="majorEastAsia" w:eastAsiaTheme="majorEastAsia" w:hAnsiTheme="majorEastAsia"/>
        </w:rPr>
      </w:pPr>
      <w:r w:rsidRPr="0077305E">
        <w:rPr>
          <w:rFonts w:asciiTheme="majorEastAsia" w:eastAsiaTheme="majorEastAsia" w:hAnsiTheme="majorEastAsia" w:hint="eastAsia"/>
        </w:rPr>
        <w:t>【業務委託先】</w:t>
      </w:r>
    </w:p>
    <w:p w14:paraId="12ED7540" w14:textId="6AC5C87B" w:rsidR="003013DF" w:rsidRPr="0077305E" w:rsidRDefault="00D50AE7" w:rsidP="00981129">
      <w:pPr>
        <w:spacing w:line="280" w:lineRule="exact"/>
        <w:rPr>
          <w:rFonts w:asciiTheme="majorEastAsia" w:eastAsiaTheme="majorEastAsia" w:hAnsiTheme="majorEastAsia"/>
        </w:rPr>
      </w:pPr>
      <w:r w:rsidRPr="0077305E">
        <w:rPr>
          <w:rFonts w:asciiTheme="majorEastAsia" w:eastAsiaTheme="majorEastAsia" w:hAnsiTheme="majorEastAsia" w:hint="eastAsia"/>
        </w:rPr>
        <w:t>（株）ケーアイエス（所在地：〒103-0014　東京都中央区日本橋蛎殻町1-36-7　蛎殻町千葉ビル7階）へ、インターネットを介する症例登録システムおよび</w:t>
      </w:r>
      <w:bookmarkStart w:id="2" w:name="_Hlk142571989"/>
      <w:r w:rsidR="007379E3" w:rsidRPr="00C939A6">
        <w:rPr>
          <w:rFonts w:asciiTheme="majorEastAsia" w:eastAsiaTheme="majorEastAsia" w:hAnsiTheme="majorEastAsia" w:hint="eastAsia"/>
        </w:rPr>
        <w:t>高い</w:t>
      </w:r>
      <w:r w:rsidR="00F1098A" w:rsidRPr="00C939A6">
        <w:rPr>
          <w:rFonts w:asciiTheme="majorEastAsia" w:eastAsiaTheme="majorEastAsia" w:hAnsiTheme="majorEastAsia" w:hint="eastAsia"/>
        </w:rPr>
        <w:t>セキュリティ</w:t>
      </w:r>
      <w:r w:rsidR="003F3E69" w:rsidRPr="00C939A6">
        <w:rPr>
          <w:rFonts w:asciiTheme="majorEastAsia" w:eastAsiaTheme="majorEastAsia" w:hAnsiTheme="majorEastAsia" w:hint="eastAsia"/>
        </w:rPr>
        <w:t>を持つ</w:t>
      </w:r>
      <w:bookmarkEnd w:id="2"/>
      <w:r w:rsidRPr="0077305E">
        <w:rPr>
          <w:rFonts w:asciiTheme="majorEastAsia" w:eastAsiaTheme="majorEastAsia" w:hAnsiTheme="majorEastAsia" w:hint="eastAsia"/>
        </w:rPr>
        <w:t>サーバーの保守・管理、および登録されたデータの管理を委託する。</w:t>
      </w:r>
    </w:p>
    <w:p w14:paraId="3AB7D9E3" w14:textId="77777777" w:rsidR="003013DF" w:rsidRPr="0077305E" w:rsidRDefault="003013DF" w:rsidP="003013DF">
      <w:pPr>
        <w:spacing w:line="280" w:lineRule="exact"/>
        <w:rPr>
          <w:rFonts w:asciiTheme="majorEastAsia" w:eastAsiaTheme="majorEastAsia" w:hAnsiTheme="majorEastAsia"/>
        </w:rPr>
      </w:pPr>
    </w:p>
    <w:p w14:paraId="3A2EB7CD" w14:textId="40C3035B" w:rsidR="003013DF" w:rsidRPr="0077305E" w:rsidRDefault="003013DF" w:rsidP="003013DF">
      <w:pPr>
        <w:spacing w:line="280" w:lineRule="exact"/>
        <w:ind w:firstLineChars="100" w:firstLine="220"/>
        <w:rPr>
          <w:rFonts w:asciiTheme="majorEastAsia" w:eastAsiaTheme="majorEastAsia" w:hAnsiTheme="majorEastAsia"/>
        </w:rPr>
      </w:pPr>
      <w:r w:rsidRPr="0077305E">
        <w:rPr>
          <w:rFonts w:asciiTheme="majorEastAsia" w:eastAsiaTheme="majorEastAsia" w:hAnsiTheme="majorEastAsia" w:hint="eastAsia"/>
        </w:rPr>
        <w:t>この研究に利用する情報は共同研究機関（及び委託機関）</w:t>
      </w:r>
      <w:r w:rsidR="00D50AE7" w:rsidRPr="0077305E">
        <w:rPr>
          <w:rFonts w:asciiTheme="majorEastAsia" w:eastAsiaTheme="majorEastAsia" w:hAnsiTheme="majorEastAsia" w:hint="eastAsia"/>
        </w:rPr>
        <w:t>、日本脳神経外科学会の理</w:t>
      </w:r>
      <w:r w:rsidR="00D50AE7" w:rsidRPr="0077305E">
        <w:rPr>
          <w:rFonts w:asciiTheme="majorEastAsia" w:eastAsiaTheme="majorEastAsia" w:hAnsiTheme="majorEastAsia" w:hint="eastAsia"/>
        </w:rPr>
        <w:lastRenderedPageBreak/>
        <w:t>事会が承認する臨床研究</w:t>
      </w:r>
      <w:r w:rsidRPr="0077305E">
        <w:rPr>
          <w:rFonts w:asciiTheme="majorEastAsia" w:eastAsiaTheme="majorEastAsia" w:hAnsiTheme="majorEastAsia" w:hint="eastAsia"/>
        </w:rPr>
        <w:t>の範囲のみで利用されます。</w:t>
      </w:r>
    </w:p>
    <w:p w14:paraId="3F3C1CC3" w14:textId="0F94D607" w:rsidR="001E2BB8" w:rsidRPr="0077305E" w:rsidRDefault="001E2BB8" w:rsidP="00981129">
      <w:pPr>
        <w:tabs>
          <w:tab w:val="left" w:pos="3390"/>
        </w:tabs>
        <w:spacing w:line="280" w:lineRule="exact"/>
        <w:rPr>
          <w:rFonts w:asciiTheme="majorEastAsia" w:eastAsiaTheme="majorEastAsia" w:hAnsiTheme="majorEastAsia"/>
        </w:rPr>
      </w:pPr>
    </w:p>
    <w:p w14:paraId="0F1166FB" w14:textId="77777777" w:rsidR="005D7ACE" w:rsidRPr="0077305E" w:rsidRDefault="005D7ACE">
      <w:pPr>
        <w:spacing w:line="280" w:lineRule="exact"/>
        <w:rPr>
          <w:rFonts w:asciiTheme="majorEastAsia" w:eastAsiaTheme="majorEastAsia" w:hAnsiTheme="majorEastAsia"/>
        </w:rPr>
      </w:pPr>
      <w:r w:rsidRPr="0077305E">
        <w:rPr>
          <w:rFonts w:asciiTheme="majorEastAsia" w:eastAsiaTheme="majorEastAsia" w:hAnsiTheme="majorEastAsia" w:hint="eastAsia"/>
        </w:rPr>
        <w:t>【研究期間】</w:t>
      </w:r>
    </w:p>
    <w:p w14:paraId="140904E7" w14:textId="7C280351" w:rsidR="00D50AE7" w:rsidRDefault="00A93319" w:rsidP="0077305E">
      <w:pPr>
        <w:spacing w:line="280" w:lineRule="exact"/>
        <w:rPr>
          <w:rFonts w:asciiTheme="majorEastAsia" w:eastAsiaTheme="majorEastAsia" w:hAnsiTheme="majorEastAsia"/>
        </w:rPr>
      </w:pPr>
      <w:r w:rsidRPr="0077305E">
        <w:rPr>
          <w:rFonts w:asciiTheme="majorEastAsia" w:eastAsiaTheme="majorEastAsia" w:hAnsiTheme="majorEastAsia" w:hint="eastAsia"/>
        </w:rPr>
        <w:t xml:space="preserve">　</w:t>
      </w:r>
      <w:r w:rsidR="00D50AE7" w:rsidRPr="0077305E">
        <w:rPr>
          <w:rFonts w:asciiTheme="majorEastAsia" w:eastAsiaTheme="majorEastAsia" w:hAnsiTheme="majorEastAsia" w:hint="eastAsia"/>
        </w:rPr>
        <w:t>承認日～２０２８年９月３０日</w:t>
      </w:r>
    </w:p>
    <w:p w14:paraId="516403BD" w14:textId="77777777" w:rsidR="0077305E" w:rsidRPr="0077305E" w:rsidRDefault="0077305E" w:rsidP="0077305E">
      <w:pPr>
        <w:spacing w:line="280" w:lineRule="exact"/>
        <w:rPr>
          <w:rFonts w:asciiTheme="majorEastAsia" w:eastAsiaTheme="majorEastAsia" w:hAnsiTheme="majorEastAsia"/>
        </w:rPr>
      </w:pPr>
    </w:p>
    <w:p w14:paraId="3E6735CB" w14:textId="2F5B2442" w:rsidR="00D50AE7" w:rsidRPr="0077305E" w:rsidRDefault="00D50AE7" w:rsidP="0077305E">
      <w:pPr>
        <w:spacing w:line="300" w:lineRule="exact"/>
        <w:ind w:left="220" w:hangingChars="100" w:hanging="220"/>
        <w:rPr>
          <w:rFonts w:asciiTheme="majorEastAsia" w:eastAsiaTheme="majorEastAsia" w:hAnsiTheme="majorEastAsia"/>
        </w:rPr>
      </w:pPr>
      <w:r w:rsidRPr="0077305E">
        <w:rPr>
          <w:rFonts w:asciiTheme="majorEastAsia" w:eastAsiaTheme="majorEastAsia" w:hAnsiTheme="majorEastAsia" w:hint="eastAsia"/>
        </w:rPr>
        <w:t xml:space="preserve">　本研究は長期にわたる研究を計画しています。記載の研究期間終了後も継続する場合は、研究期間延長の申請を行う予定です。</w:t>
      </w:r>
    </w:p>
    <w:p w14:paraId="5EE9CF4E" w14:textId="77777777" w:rsidR="00D50AE7" w:rsidRPr="0077305E" w:rsidRDefault="00D50AE7">
      <w:pPr>
        <w:spacing w:line="300" w:lineRule="exact"/>
        <w:rPr>
          <w:rFonts w:asciiTheme="majorEastAsia" w:eastAsiaTheme="majorEastAsia" w:hAnsiTheme="majorEastAsia"/>
        </w:rPr>
      </w:pPr>
    </w:p>
    <w:p w14:paraId="6EA632A5" w14:textId="77777777" w:rsidR="0091768B" w:rsidRPr="0077305E" w:rsidRDefault="0091768B">
      <w:pPr>
        <w:spacing w:line="300" w:lineRule="exact"/>
        <w:rPr>
          <w:rFonts w:asciiTheme="majorEastAsia" w:eastAsiaTheme="majorEastAsia" w:hAnsiTheme="majorEastAsia"/>
        </w:rPr>
      </w:pPr>
      <w:r w:rsidRPr="0077305E">
        <w:rPr>
          <w:rFonts w:asciiTheme="majorEastAsia" w:eastAsiaTheme="majorEastAsia" w:hAnsiTheme="majorEastAsia" w:hint="eastAsia"/>
        </w:rPr>
        <w:t>【対象となる方】</w:t>
      </w:r>
    </w:p>
    <w:p w14:paraId="57647CD0" w14:textId="48DBD37C" w:rsidR="009E524E" w:rsidRPr="0077305E" w:rsidRDefault="00D50AE7">
      <w:pPr>
        <w:spacing w:line="300" w:lineRule="exact"/>
        <w:rPr>
          <w:rFonts w:asciiTheme="majorEastAsia" w:eastAsiaTheme="majorEastAsia" w:hAnsiTheme="majorEastAsia"/>
        </w:rPr>
      </w:pPr>
      <w:r w:rsidRPr="0077305E">
        <w:rPr>
          <w:rFonts w:asciiTheme="majorEastAsia" w:eastAsiaTheme="majorEastAsia" w:hAnsiTheme="majorEastAsia" w:hint="eastAsia"/>
        </w:rPr>
        <w:t xml:space="preserve">　2023年10月1日～2028年9月30日の間に当院脳神経外科に入院された方。</w:t>
      </w:r>
    </w:p>
    <w:p w14:paraId="7091599D" w14:textId="77777777" w:rsidR="00D50AE7" w:rsidRPr="00C11CB1" w:rsidRDefault="00D50AE7">
      <w:pPr>
        <w:spacing w:line="300" w:lineRule="exact"/>
        <w:rPr>
          <w:rFonts w:asciiTheme="majorEastAsia" w:eastAsiaTheme="majorEastAsia" w:hAnsiTheme="majorEastAsia"/>
        </w:rPr>
      </w:pPr>
    </w:p>
    <w:p w14:paraId="00EEC8F1" w14:textId="77777777" w:rsidR="00F05646" w:rsidRPr="0077305E" w:rsidRDefault="00F05646" w:rsidP="00F05646">
      <w:pPr>
        <w:spacing w:line="280" w:lineRule="exact"/>
        <w:rPr>
          <w:rFonts w:asciiTheme="majorEastAsia" w:eastAsiaTheme="majorEastAsia" w:hAnsiTheme="majorEastAsia"/>
        </w:rPr>
      </w:pPr>
      <w:r w:rsidRPr="0077305E">
        <w:rPr>
          <w:rFonts w:asciiTheme="majorEastAsia" w:eastAsiaTheme="majorEastAsia" w:hAnsiTheme="majorEastAsia" w:hint="eastAsia"/>
        </w:rPr>
        <w:t>【研究目的・意義】</w:t>
      </w:r>
    </w:p>
    <w:p w14:paraId="5C9F5012" w14:textId="77777777" w:rsidR="00D50AE7" w:rsidRPr="0077305E" w:rsidRDefault="00D50AE7" w:rsidP="0077305E">
      <w:pPr>
        <w:spacing w:line="300" w:lineRule="exact"/>
        <w:ind w:leftChars="64" w:left="141" w:firstLineChars="100" w:firstLine="220"/>
        <w:rPr>
          <w:rFonts w:asciiTheme="majorEastAsia" w:eastAsiaTheme="majorEastAsia" w:hAnsiTheme="majorEastAsia"/>
        </w:rPr>
      </w:pPr>
      <w:r w:rsidRPr="0077305E">
        <w:rPr>
          <w:rFonts w:asciiTheme="majorEastAsia" w:eastAsiaTheme="majorEastAsia" w:hAnsiTheme="majorEastAsia" w:hint="eastAsia"/>
        </w:rPr>
        <w:t>本研究の目的は、日本脳神経外科学会の会員や専門医が所属する、日本全国の脳神経外科施設における手術を含む医療情報を登録し、集計・分析することで医療の質の向上に役立て、患者さんに最善の医療を提供することを目指すことです。日本の脳神経外科医療の実態を「見える化」し、明らかとなった課題に対して実際のデータに基づく改善策の検討や、施設、地域や全国単位での医療の水準を明らかにし、比較することなどが可能となります。</w:t>
      </w:r>
    </w:p>
    <w:p w14:paraId="756D9717" w14:textId="66CFAEE2" w:rsidR="009E524E" w:rsidRPr="0077305E" w:rsidRDefault="00D50AE7" w:rsidP="0077305E">
      <w:pPr>
        <w:spacing w:line="300" w:lineRule="exact"/>
        <w:ind w:leftChars="64" w:left="141" w:firstLineChars="100" w:firstLine="220"/>
        <w:rPr>
          <w:rFonts w:asciiTheme="majorEastAsia" w:eastAsiaTheme="majorEastAsia" w:hAnsiTheme="majorEastAsia"/>
        </w:rPr>
      </w:pPr>
      <w:r w:rsidRPr="0077305E">
        <w:rPr>
          <w:rFonts w:asciiTheme="majorEastAsia" w:eastAsiaTheme="majorEastAsia" w:hAnsiTheme="majorEastAsia" w:hint="eastAsia"/>
        </w:rPr>
        <w:t>また分析結果から、より正確に手術や治療にともなう危険が明らかとなり、担当医は患者さんやご家族とともに、治療に伴う危険と利益を共有した上で、治療方針を決定することができます。全国の脳神経外科医療の実態を俯瞰した視点で検証することで、全国の患者さんが安心して手術・治療を受けられるようにするため、より良い脳神経外科専門医制度のあり方を検証するための基礎資料ともなります。</w:t>
      </w:r>
    </w:p>
    <w:p w14:paraId="69FDA0E4" w14:textId="77777777" w:rsidR="00D50AE7" w:rsidRPr="0077305E" w:rsidRDefault="00D50AE7" w:rsidP="00D50AE7">
      <w:pPr>
        <w:spacing w:line="300" w:lineRule="exact"/>
        <w:rPr>
          <w:rFonts w:asciiTheme="majorEastAsia" w:eastAsiaTheme="majorEastAsia" w:hAnsiTheme="majorEastAsia"/>
        </w:rPr>
      </w:pPr>
    </w:p>
    <w:p w14:paraId="459B7AD2" w14:textId="77777777" w:rsidR="00FC5CF6" w:rsidRPr="0077305E" w:rsidRDefault="0091768B" w:rsidP="00FC5CF6">
      <w:pPr>
        <w:spacing w:line="280" w:lineRule="exact"/>
        <w:rPr>
          <w:rFonts w:asciiTheme="majorEastAsia" w:eastAsiaTheme="majorEastAsia" w:hAnsiTheme="majorEastAsia"/>
          <w:b/>
        </w:rPr>
      </w:pPr>
      <w:r w:rsidRPr="0077305E">
        <w:rPr>
          <w:rFonts w:asciiTheme="majorEastAsia" w:eastAsiaTheme="majorEastAsia" w:hAnsiTheme="majorEastAsia" w:hint="eastAsia"/>
        </w:rPr>
        <w:t>【研究の方法】</w:t>
      </w:r>
    </w:p>
    <w:p w14:paraId="5F6104CA" w14:textId="5DAE6992" w:rsidR="00D50AE7" w:rsidRPr="0077305E" w:rsidRDefault="00D50AE7" w:rsidP="0077305E">
      <w:pPr>
        <w:spacing w:line="280" w:lineRule="exact"/>
        <w:ind w:leftChars="64" w:left="141" w:firstLineChars="100" w:firstLine="220"/>
        <w:rPr>
          <w:rFonts w:asciiTheme="majorEastAsia" w:eastAsiaTheme="majorEastAsia" w:hAnsiTheme="majorEastAsia"/>
          <w:bCs/>
        </w:rPr>
      </w:pPr>
      <w:r w:rsidRPr="0077305E">
        <w:rPr>
          <w:rFonts w:asciiTheme="majorEastAsia" w:eastAsiaTheme="majorEastAsia" w:hAnsiTheme="majorEastAsia" w:hint="eastAsia"/>
          <w:bCs/>
        </w:rPr>
        <w:t>本研究は、日本脳神経外科学会が主導する国内の多施設共同研究であり、当院脳神経外科に入院し、治療や手術を受けられた患者さん全てを対象とさせていただく予定です。</w:t>
      </w:r>
      <w:bookmarkStart w:id="3" w:name="_Hlk142572018"/>
      <w:r w:rsidR="007103D9" w:rsidRPr="00C939A6">
        <w:rPr>
          <w:rFonts w:asciiTheme="majorEastAsia" w:eastAsiaTheme="majorEastAsia" w:hAnsiTheme="majorEastAsia" w:hint="eastAsia"/>
          <w:bCs/>
        </w:rPr>
        <w:t>本研究は</w:t>
      </w:r>
      <w:r w:rsidR="007103D9" w:rsidRPr="00C939A6">
        <w:rPr>
          <w:rFonts w:asciiTheme="majorEastAsia" w:eastAsiaTheme="majorEastAsia" w:hAnsiTheme="majorEastAsia"/>
          <w:bCs/>
        </w:rPr>
        <w:t>2018年より開始されており、すでに約</w:t>
      </w:r>
      <w:r w:rsidR="007379E3" w:rsidRPr="00C939A6">
        <w:rPr>
          <w:rFonts w:asciiTheme="majorEastAsia" w:eastAsiaTheme="majorEastAsia" w:hAnsiTheme="majorEastAsia"/>
          <w:bCs/>
        </w:rPr>
        <w:t>220</w:t>
      </w:r>
      <w:r w:rsidR="007103D9" w:rsidRPr="00C939A6">
        <w:rPr>
          <w:rFonts w:asciiTheme="majorEastAsia" w:eastAsiaTheme="majorEastAsia" w:hAnsiTheme="majorEastAsia" w:hint="eastAsia"/>
          <w:bCs/>
        </w:rPr>
        <w:t>万</w:t>
      </w:r>
      <w:r w:rsidR="007379E3" w:rsidRPr="00C939A6">
        <w:rPr>
          <w:rFonts w:asciiTheme="majorEastAsia" w:eastAsiaTheme="majorEastAsia" w:hAnsiTheme="majorEastAsia" w:hint="eastAsia"/>
          <w:bCs/>
        </w:rPr>
        <w:t>件</w:t>
      </w:r>
      <w:r w:rsidR="007103D9" w:rsidRPr="00C939A6">
        <w:rPr>
          <w:rFonts w:asciiTheme="majorEastAsia" w:eastAsiaTheme="majorEastAsia" w:hAnsiTheme="majorEastAsia" w:hint="eastAsia"/>
          <w:bCs/>
        </w:rPr>
        <w:t>強の患者さん</w:t>
      </w:r>
      <w:r w:rsidR="007379E3" w:rsidRPr="00C939A6">
        <w:rPr>
          <w:rFonts w:asciiTheme="majorEastAsia" w:eastAsiaTheme="majorEastAsia" w:hAnsiTheme="majorEastAsia" w:hint="eastAsia"/>
          <w:bCs/>
        </w:rPr>
        <w:t>情報</w:t>
      </w:r>
      <w:r w:rsidR="007103D9" w:rsidRPr="00C939A6">
        <w:rPr>
          <w:rFonts w:asciiTheme="majorEastAsia" w:eastAsiaTheme="majorEastAsia" w:hAnsiTheme="majorEastAsia" w:hint="eastAsia"/>
          <w:bCs/>
        </w:rPr>
        <w:t>が登録されております。今後、新たに</w:t>
      </w:r>
      <w:r w:rsidRPr="00C939A6">
        <w:rPr>
          <w:rFonts w:asciiTheme="majorEastAsia" w:eastAsiaTheme="majorEastAsia" w:hAnsiTheme="majorEastAsia" w:hint="eastAsia"/>
          <w:bCs/>
        </w:rPr>
        <w:t>日本全国で年間約</w:t>
      </w:r>
      <w:r w:rsidR="007379E3" w:rsidRPr="00C939A6">
        <w:rPr>
          <w:rFonts w:asciiTheme="majorEastAsia" w:eastAsiaTheme="majorEastAsia" w:hAnsiTheme="majorEastAsia" w:hint="eastAsia"/>
          <w:bCs/>
        </w:rPr>
        <w:t>60万件</w:t>
      </w:r>
      <w:r w:rsidRPr="00C939A6">
        <w:rPr>
          <w:rFonts w:asciiTheme="majorEastAsia" w:eastAsiaTheme="majorEastAsia" w:hAnsiTheme="majorEastAsia" w:hint="eastAsia"/>
          <w:bCs/>
        </w:rPr>
        <w:t>件</w:t>
      </w:r>
      <w:bookmarkEnd w:id="3"/>
      <w:r w:rsidRPr="00C939A6">
        <w:rPr>
          <w:rFonts w:asciiTheme="majorEastAsia" w:eastAsiaTheme="majorEastAsia" w:hAnsiTheme="majorEastAsia" w:hint="eastAsia"/>
          <w:bCs/>
        </w:rPr>
        <w:t>の患者さん</w:t>
      </w:r>
      <w:r w:rsidR="001F03E7" w:rsidRPr="00C939A6">
        <w:rPr>
          <w:rFonts w:asciiTheme="majorEastAsia" w:eastAsiaTheme="majorEastAsia" w:hAnsiTheme="majorEastAsia" w:hint="eastAsia"/>
          <w:bCs/>
        </w:rPr>
        <w:t>情報</w:t>
      </w:r>
      <w:r w:rsidRPr="00C939A6">
        <w:rPr>
          <w:rFonts w:asciiTheme="majorEastAsia" w:eastAsiaTheme="majorEastAsia" w:hAnsiTheme="majorEastAsia" w:hint="eastAsia"/>
          <w:bCs/>
        </w:rPr>
        <w:t>の登録を予定しており、具体的な研究登録項目は以下にお示ししますが、個人を特定される情</w:t>
      </w:r>
      <w:r w:rsidRPr="0077305E">
        <w:rPr>
          <w:rFonts w:asciiTheme="majorEastAsia" w:eastAsiaTheme="majorEastAsia" w:hAnsiTheme="majorEastAsia" w:hint="eastAsia"/>
          <w:bCs/>
        </w:rPr>
        <w:t>報は含みません。これまでの診療で診療録（カルテ）に記録されている年齢や入退院日、診療内容、手術の方法などの情報を取得して行う研究です。特に対象</w:t>
      </w:r>
      <w:r w:rsidR="007103D9">
        <w:rPr>
          <w:rFonts w:asciiTheme="majorEastAsia" w:eastAsiaTheme="majorEastAsia" w:hAnsiTheme="majorEastAsia" w:hint="eastAsia"/>
          <w:bCs/>
        </w:rPr>
        <w:t>となる</w:t>
      </w:r>
      <w:r w:rsidRPr="0077305E">
        <w:rPr>
          <w:rFonts w:asciiTheme="majorEastAsia" w:eastAsiaTheme="majorEastAsia" w:hAnsiTheme="majorEastAsia" w:hint="eastAsia"/>
          <w:bCs/>
        </w:rPr>
        <w:t>皆さんに新たにご負担いただくことはありません。</w:t>
      </w:r>
    </w:p>
    <w:p w14:paraId="3F66391B" w14:textId="1F11C8C6" w:rsidR="00D50AE7" w:rsidRPr="0077305E" w:rsidRDefault="00D50AE7" w:rsidP="00D50AE7">
      <w:pPr>
        <w:spacing w:line="280" w:lineRule="exact"/>
        <w:ind w:leftChars="64" w:left="141" w:firstLineChars="100" w:firstLine="220"/>
        <w:rPr>
          <w:rFonts w:asciiTheme="majorEastAsia" w:eastAsiaTheme="majorEastAsia" w:hAnsiTheme="majorEastAsia"/>
          <w:bCs/>
        </w:rPr>
      </w:pPr>
      <w:r w:rsidRPr="0077305E">
        <w:rPr>
          <w:rFonts w:asciiTheme="majorEastAsia" w:eastAsiaTheme="majorEastAsia" w:hAnsiTheme="majorEastAsia" w:hint="eastAsia"/>
          <w:bCs/>
        </w:rPr>
        <w:t>提供いただいた情報は、医師により全国から専用のインターネット登録システムを介して</w:t>
      </w:r>
      <w:r w:rsidRPr="0077305E">
        <w:rPr>
          <w:rFonts w:asciiTheme="majorEastAsia" w:eastAsiaTheme="majorEastAsia" w:hAnsiTheme="majorEastAsia"/>
          <w:bCs/>
        </w:rPr>
        <w:t>1つのデータベースに集められ、電子データのみで業務委託先と共有し、解析を行います。研究対象者の皆さんのお名前等が、業務委託先や他機関に伝わることはありません。</w:t>
      </w:r>
    </w:p>
    <w:p w14:paraId="3E8EE2B6" w14:textId="77777777" w:rsidR="00D50AE7" w:rsidRPr="0077305E" w:rsidRDefault="00D50AE7" w:rsidP="00D50AE7">
      <w:pPr>
        <w:spacing w:line="280" w:lineRule="exact"/>
        <w:ind w:leftChars="64" w:left="141" w:firstLineChars="100" w:firstLine="220"/>
        <w:rPr>
          <w:rFonts w:asciiTheme="majorEastAsia" w:eastAsiaTheme="majorEastAsia" w:hAnsiTheme="majorEastAsia"/>
          <w:bCs/>
        </w:rPr>
      </w:pPr>
    </w:p>
    <w:p w14:paraId="3741B060" w14:textId="77777777" w:rsidR="00D50AE7" w:rsidRPr="0077305E" w:rsidRDefault="00D50AE7" w:rsidP="00D50AE7">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〔本研究で取得する情報〕</w:t>
      </w:r>
    </w:p>
    <w:p w14:paraId="431EA649"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①施設情報</w:t>
      </w:r>
    </w:p>
    <w:p w14:paraId="09DE1331"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②患者情報</w:t>
      </w:r>
    </w:p>
    <w:p w14:paraId="2792FC05" w14:textId="77777777" w:rsidR="00B32DCC" w:rsidRPr="00B32DCC" w:rsidRDefault="00B32DCC" w:rsidP="00B32DCC">
      <w:pPr>
        <w:spacing w:line="280" w:lineRule="exact"/>
        <w:ind w:leftChars="114" w:left="251"/>
        <w:rPr>
          <w:rFonts w:asciiTheme="majorEastAsia" w:eastAsiaTheme="majorEastAsia" w:hAnsiTheme="majorEastAsia"/>
          <w:color w:val="0432FF"/>
        </w:rPr>
      </w:pPr>
      <w:r w:rsidRPr="0077305E">
        <w:rPr>
          <w:rFonts w:asciiTheme="majorEastAsia" w:eastAsiaTheme="majorEastAsia" w:hAnsiTheme="majorEastAsia" w:hint="eastAsia"/>
        </w:rPr>
        <w:t>•</w:t>
      </w:r>
      <w:r w:rsidRPr="00B32DCC">
        <w:rPr>
          <w:rFonts w:asciiTheme="majorEastAsia" w:eastAsiaTheme="majorEastAsia" w:hAnsiTheme="majorEastAsia" w:hint="eastAsia"/>
          <w:color w:val="0432FF"/>
        </w:rPr>
        <w:tab/>
      </w:r>
      <w:r w:rsidRPr="00B32DCC">
        <w:rPr>
          <w:rFonts w:ascii="ＭＳ ゴシック" w:eastAsia="ＭＳ ゴシック" w:hAnsi="ＭＳ ゴシック" w:hint="eastAsia"/>
          <w:color w:val="0432FF"/>
        </w:rPr>
        <w:t>ハッシュ値（氏名フリガナ、生年月日、性別を基にハッシュ関数を用いて算出される文字列で、症例データの照合に使用。氏名フリガナおよび生年月日の「日」は、入力画面内でのハッシュ値計算のためだけに使用し、計算後これらの情報は入力画面から消去し、データベースには一切保存しない。）</w:t>
      </w:r>
    </w:p>
    <w:p w14:paraId="4CDB0EA7"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生年月（生年月まで必須）</w:t>
      </w:r>
    </w:p>
    <w:p w14:paraId="0ACDF769"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lastRenderedPageBreak/>
        <w:t>•</w:t>
      </w:r>
      <w:r w:rsidRPr="0077305E">
        <w:rPr>
          <w:rFonts w:asciiTheme="majorEastAsia" w:eastAsiaTheme="majorEastAsia" w:hAnsiTheme="majorEastAsia" w:hint="eastAsia"/>
        </w:rPr>
        <w:tab/>
        <w:t>年齢</w:t>
      </w:r>
    </w:p>
    <w:p w14:paraId="1A992959"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性別</w:t>
      </w:r>
    </w:p>
    <w:p w14:paraId="00D409A3"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登録の拒否申請</w:t>
      </w:r>
    </w:p>
    <w:p w14:paraId="61825E92"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r>
      <w:bookmarkStart w:id="4" w:name="_Hlk142572066"/>
      <w:r w:rsidRPr="00C939A6">
        <w:rPr>
          <w:rFonts w:asciiTheme="majorEastAsia" w:eastAsiaTheme="majorEastAsia" w:hAnsiTheme="majorEastAsia" w:hint="eastAsia"/>
        </w:rPr>
        <w:t>患者居住地の郵便番号（上</w:t>
      </w:r>
      <w:r w:rsidRPr="00C939A6">
        <w:rPr>
          <w:rFonts w:asciiTheme="majorEastAsia" w:eastAsiaTheme="majorEastAsia" w:hAnsiTheme="majorEastAsia"/>
        </w:rPr>
        <w:t>3桁のみ</w:t>
      </w:r>
      <w:r w:rsidRPr="00C939A6">
        <w:rPr>
          <w:rFonts w:asciiTheme="majorEastAsia" w:eastAsiaTheme="majorEastAsia" w:hAnsiTheme="majorEastAsia" w:hint="eastAsia"/>
        </w:rPr>
        <w:t>）</w:t>
      </w:r>
      <w:bookmarkEnd w:id="4"/>
    </w:p>
    <w:p w14:paraId="6172F542"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発症日</w:t>
      </w:r>
    </w:p>
    <w:p w14:paraId="1237D1B3"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発症前</w:t>
      </w:r>
      <w:proofErr w:type="spellStart"/>
      <w:r w:rsidRPr="0077305E">
        <w:rPr>
          <w:rFonts w:asciiTheme="majorEastAsia" w:eastAsiaTheme="majorEastAsia" w:hAnsiTheme="majorEastAsia" w:hint="eastAsia"/>
        </w:rPr>
        <w:t>mRankin</w:t>
      </w:r>
      <w:proofErr w:type="spellEnd"/>
      <w:r w:rsidRPr="0077305E">
        <w:rPr>
          <w:rFonts w:asciiTheme="majorEastAsia" w:eastAsiaTheme="majorEastAsia" w:hAnsiTheme="majorEastAsia" w:hint="eastAsia"/>
        </w:rPr>
        <w:t xml:space="preserve"> scale</w:t>
      </w:r>
    </w:p>
    <w:p w14:paraId="02748903"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③主治医情報</w:t>
      </w:r>
    </w:p>
    <w:p w14:paraId="4BB8E86B" w14:textId="77777777" w:rsidR="00B32DCC" w:rsidRPr="00721DDC"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④入院情報</w:t>
      </w:r>
      <w:r w:rsidRPr="00721DDC">
        <w:rPr>
          <w:rFonts w:asciiTheme="majorEastAsia" w:eastAsiaTheme="majorEastAsia" w:hAnsiTheme="majorEastAsia" w:hint="eastAsia"/>
        </w:rPr>
        <w:t>（入院された方のみ）</w:t>
      </w:r>
    </w:p>
    <w:p w14:paraId="0FB930C9" w14:textId="77777777" w:rsidR="00B32DCC" w:rsidRPr="00721DDC" w:rsidRDefault="00B32DCC" w:rsidP="00B32DCC">
      <w:pPr>
        <w:spacing w:line="280" w:lineRule="exact"/>
        <w:ind w:leftChars="114" w:left="251"/>
        <w:rPr>
          <w:rFonts w:asciiTheme="majorEastAsia" w:eastAsiaTheme="majorEastAsia" w:hAnsiTheme="majorEastAsia"/>
        </w:rPr>
      </w:pPr>
      <w:r w:rsidRPr="00721DDC">
        <w:rPr>
          <w:rFonts w:asciiTheme="majorEastAsia" w:eastAsiaTheme="majorEastAsia" w:hAnsiTheme="majorEastAsia" w:hint="eastAsia"/>
        </w:rPr>
        <w:t>•</w:t>
      </w:r>
      <w:r w:rsidRPr="00721DDC">
        <w:rPr>
          <w:rFonts w:asciiTheme="majorEastAsia" w:eastAsiaTheme="majorEastAsia" w:hAnsiTheme="majorEastAsia" w:hint="eastAsia"/>
        </w:rPr>
        <w:tab/>
        <w:t>入院年月日</w:t>
      </w:r>
    </w:p>
    <w:p w14:paraId="4E914651" w14:textId="77777777" w:rsidR="00B32DCC" w:rsidRPr="00721DDC" w:rsidRDefault="00B32DCC" w:rsidP="00B32DCC">
      <w:pPr>
        <w:spacing w:line="280" w:lineRule="exact"/>
        <w:ind w:leftChars="114" w:left="251"/>
        <w:rPr>
          <w:rFonts w:asciiTheme="majorEastAsia" w:eastAsiaTheme="majorEastAsia" w:hAnsiTheme="majorEastAsia"/>
        </w:rPr>
      </w:pPr>
      <w:r w:rsidRPr="00721DDC">
        <w:rPr>
          <w:rFonts w:asciiTheme="majorEastAsia" w:eastAsiaTheme="majorEastAsia" w:hAnsiTheme="majorEastAsia" w:hint="eastAsia"/>
        </w:rPr>
        <w:t>•</w:t>
      </w:r>
      <w:r w:rsidRPr="00721DDC">
        <w:rPr>
          <w:rFonts w:asciiTheme="majorEastAsia" w:eastAsiaTheme="majorEastAsia" w:hAnsiTheme="majorEastAsia" w:hint="eastAsia"/>
        </w:rPr>
        <w:tab/>
        <w:t>入院経路</w:t>
      </w:r>
    </w:p>
    <w:p w14:paraId="36436D37" w14:textId="77777777" w:rsidR="00B32DCC" w:rsidRPr="00721DDC" w:rsidRDefault="00B32DCC" w:rsidP="00B32DCC">
      <w:pPr>
        <w:spacing w:line="280" w:lineRule="exact"/>
        <w:ind w:leftChars="114" w:left="251"/>
        <w:rPr>
          <w:rFonts w:asciiTheme="majorEastAsia" w:eastAsiaTheme="majorEastAsia" w:hAnsiTheme="majorEastAsia"/>
        </w:rPr>
      </w:pPr>
      <w:r w:rsidRPr="00721DDC">
        <w:rPr>
          <w:rFonts w:asciiTheme="majorEastAsia" w:eastAsiaTheme="majorEastAsia" w:hAnsiTheme="majorEastAsia" w:hint="eastAsia"/>
        </w:rPr>
        <w:t>•</w:t>
      </w:r>
      <w:r w:rsidRPr="00721DDC">
        <w:rPr>
          <w:rFonts w:asciiTheme="majorEastAsia" w:eastAsiaTheme="majorEastAsia" w:hAnsiTheme="majorEastAsia" w:hint="eastAsia"/>
        </w:rPr>
        <w:tab/>
        <w:t>予定入院／緊急入院</w:t>
      </w:r>
    </w:p>
    <w:p w14:paraId="53C19E03" w14:textId="77777777" w:rsidR="00B32DCC" w:rsidRPr="00721DDC" w:rsidRDefault="00B32DCC" w:rsidP="00B32DCC">
      <w:pPr>
        <w:spacing w:line="280" w:lineRule="exact"/>
        <w:ind w:leftChars="114" w:left="251"/>
        <w:rPr>
          <w:rFonts w:asciiTheme="majorEastAsia" w:eastAsiaTheme="majorEastAsia" w:hAnsiTheme="majorEastAsia"/>
        </w:rPr>
      </w:pPr>
      <w:r w:rsidRPr="00721DDC">
        <w:rPr>
          <w:rFonts w:asciiTheme="majorEastAsia" w:eastAsiaTheme="majorEastAsia" w:hAnsiTheme="majorEastAsia" w:hint="eastAsia"/>
        </w:rPr>
        <w:t>•</w:t>
      </w:r>
      <w:r w:rsidRPr="00721DDC">
        <w:rPr>
          <w:rFonts w:asciiTheme="majorEastAsia" w:eastAsiaTheme="majorEastAsia" w:hAnsiTheme="majorEastAsia" w:hint="eastAsia"/>
        </w:rPr>
        <w:tab/>
        <w:t>救急搬送の有無</w:t>
      </w:r>
    </w:p>
    <w:p w14:paraId="45D7BA6C" w14:textId="77777777" w:rsidR="00B32DCC" w:rsidRPr="00721DDC" w:rsidRDefault="00B32DCC" w:rsidP="00B32DCC">
      <w:pPr>
        <w:spacing w:line="280" w:lineRule="exact"/>
        <w:ind w:leftChars="114" w:left="251"/>
        <w:rPr>
          <w:rFonts w:asciiTheme="majorEastAsia" w:eastAsiaTheme="majorEastAsia" w:hAnsiTheme="majorEastAsia"/>
        </w:rPr>
      </w:pPr>
      <w:r w:rsidRPr="00721DDC">
        <w:rPr>
          <w:rFonts w:asciiTheme="majorEastAsia" w:eastAsiaTheme="majorEastAsia" w:hAnsiTheme="majorEastAsia" w:hint="eastAsia"/>
        </w:rPr>
        <w:t>•</w:t>
      </w:r>
      <w:r w:rsidRPr="00721DDC">
        <w:rPr>
          <w:rFonts w:asciiTheme="majorEastAsia" w:eastAsiaTheme="majorEastAsia" w:hAnsiTheme="majorEastAsia" w:hint="eastAsia"/>
        </w:rPr>
        <w:tab/>
        <w:t>入院時Glasgow Coma Scale（GCS）　※神経外傷のみ</w:t>
      </w:r>
    </w:p>
    <w:p w14:paraId="00179934" w14:textId="77777777" w:rsidR="00B32DCC" w:rsidRPr="00721DDC" w:rsidRDefault="00B32DCC" w:rsidP="00B32DCC">
      <w:pPr>
        <w:spacing w:line="280" w:lineRule="exact"/>
        <w:ind w:leftChars="114" w:left="251"/>
        <w:rPr>
          <w:rFonts w:asciiTheme="majorEastAsia" w:eastAsiaTheme="majorEastAsia" w:hAnsiTheme="majorEastAsia"/>
        </w:rPr>
      </w:pPr>
      <w:r w:rsidRPr="00721DDC">
        <w:rPr>
          <w:rFonts w:asciiTheme="majorEastAsia" w:eastAsiaTheme="majorEastAsia" w:hAnsiTheme="majorEastAsia" w:hint="eastAsia"/>
        </w:rPr>
        <w:t>⑤退院情報（入院された方のみ）</w:t>
      </w:r>
    </w:p>
    <w:p w14:paraId="245D1CCF" w14:textId="77777777" w:rsidR="00B32DCC" w:rsidRPr="0077305E" w:rsidRDefault="00B32DCC" w:rsidP="00B32DCC">
      <w:pPr>
        <w:spacing w:line="280" w:lineRule="exact"/>
        <w:ind w:leftChars="114" w:left="251"/>
        <w:rPr>
          <w:rFonts w:asciiTheme="majorEastAsia" w:eastAsiaTheme="majorEastAsia" w:hAnsiTheme="majorEastAsia"/>
        </w:rPr>
      </w:pPr>
      <w:r w:rsidRPr="00721DDC">
        <w:rPr>
          <w:rFonts w:asciiTheme="majorEastAsia" w:eastAsiaTheme="majorEastAsia" w:hAnsiTheme="majorEastAsia" w:hint="eastAsia"/>
        </w:rPr>
        <w:t>•</w:t>
      </w:r>
      <w:r w:rsidRPr="00721DDC">
        <w:rPr>
          <w:rFonts w:asciiTheme="majorEastAsia" w:eastAsiaTheme="majorEastAsia" w:hAnsiTheme="majorEastAsia" w:hint="eastAsia"/>
        </w:rPr>
        <w:tab/>
        <w:t>退院年月日</w:t>
      </w:r>
    </w:p>
    <w:p w14:paraId="2326FE87"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在院日数</w:t>
      </w:r>
    </w:p>
    <w:p w14:paraId="29FF538A"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退院先</w:t>
      </w:r>
    </w:p>
    <w:p w14:paraId="4334AE73"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退院時</w:t>
      </w:r>
      <w:proofErr w:type="spellStart"/>
      <w:r w:rsidRPr="0077305E">
        <w:rPr>
          <w:rFonts w:asciiTheme="majorEastAsia" w:eastAsiaTheme="majorEastAsia" w:hAnsiTheme="majorEastAsia" w:hint="eastAsia"/>
        </w:rPr>
        <w:t>mRankin</w:t>
      </w:r>
      <w:proofErr w:type="spellEnd"/>
      <w:r w:rsidRPr="0077305E">
        <w:rPr>
          <w:rFonts w:asciiTheme="majorEastAsia" w:eastAsiaTheme="majorEastAsia" w:hAnsiTheme="majorEastAsia" w:hint="eastAsia"/>
        </w:rPr>
        <w:t xml:space="preserve"> Scale</w:t>
      </w:r>
    </w:p>
    <w:p w14:paraId="57153908"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退院時Glasgow Outcome Scale (GOS)　※神経外傷のみ</w:t>
      </w:r>
    </w:p>
    <w:p w14:paraId="6439DE24"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⑥診療目的</w:t>
      </w:r>
    </w:p>
    <w:p w14:paraId="1B0BFD0C"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診断検査</w:t>
      </w:r>
    </w:p>
    <w:p w14:paraId="35F77367"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教育入院</w:t>
      </w:r>
    </w:p>
    <w:p w14:paraId="7112F92D"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内科治療</w:t>
      </w:r>
    </w:p>
    <w:p w14:paraId="7FEE2D7A"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手術</w:t>
      </w:r>
    </w:p>
    <w:p w14:paraId="6F53A45E"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化学療法</w:t>
      </w:r>
    </w:p>
    <w:p w14:paraId="76D59E82"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放射線治療</w:t>
      </w:r>
    </w:p>
    <w:p w14:paraId="7C2EE4DF"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リハビリテーション</w:t>
      </w:r>
    </w:p>
    <w:p w14:paraId="2E0F44C3"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終末期管理</w:t>
      </w:r>
    </w:p>
    <w:p w14:paraId="1ACDA929"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その他の脳腫瘍補助療法</w:t>
      </w:r>
    </w:p>
    <w:p w14:paraId="5EDF45D6"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⑦診断検査</w:t>
      </w:r>
    </w:p>
    <w:p w14:paraId="36870892"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rPr>
        <w:tab/>
        <w:t>CT</w:t>
      </w:r>
    </w:p>
    <w:p w14:paraId="75609D1B"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rPr>
        <w:tab/>
        <w:t>MRI</w:t>
      </w:r>
    </w:p>
    <w:p w14:paraId="16780D5F"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脳波</w:t>
      </w:r>
    </w:p>
    <w:p w14:paraId="16A5B308"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核医学</w:t>
      </w:r>
    </w:p>
    <w:p w14:paraId="6DD1F240"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高次脳機能検査</w:t>
      </w:r>
    </w:p>
    <w:p w14:paraId="2A4771DE"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脊髄造影</w:t>
      </w:r>
    </w:p>
    <w:p w14:paraId="11E82BCA"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カテーテル血管撮影／読影</w:t>
      </w:r>
    </w:p>
    <w:p w14:paraId="12E4AB91"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その他</w:t>
      </w:r>
    </w:p>
    <w:p w14:paraId="6996A294"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⑧内科治療</w:t>
      </w:r>
    </w:p>
    <w:p w14:paraId="52E7FDDA"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抗血小板療法</w:t>
      </w:r>
    </w:p>
    <w:p w14:paraId="2902783A"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抗凝固療法</w:t>
      </w:r>
    </w:p>
    <w:p w14:paraId="5ECB0F5A"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脳保護療法</w:t>
      </w:r>
    </w:p>
    <w:p w14:paraId="2F18D812"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抗浮腫療法</w:t>
      </w:r>
    </w:p>
    <w:p w14:paraId="6726055A"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けいれん　てんかん　薬物療法</w:t>
      </w:r>
    </w:p>
    <w:p w14:paraId="38A82D3B"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頭痛　薬物療法</w:t>
      </w:r>
    </w:p>
    <w:p w14:paraId="26DBFA9D"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モニタリング下の神経集中治療</w:t>
      </w:r>
    </w:p>
    <w:p w14:paraId="602A2C21"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感染症治療</w:t>
      </w:r>
    </w:p>
    <w:p w14:paraId="4CEBD8B0"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lastRenderedPageBreak/>
        <w:t>•</w:t>
      </w:r>
      <w:r w:rsidRPr="0077305E">
        <w:rPr>
          <w:rFonts w:asciiTheme="majorEastAsia" w:eastAsiaTheme="majorEastAsia" w:hAnsiTheme="majorEastAsia" w:hint="eastAsia"/>
        </w:rPr>
        <w:tab/>
        <w:t>その他</w:t>
      </w:r>
    </w:p>
    <w:p w14:paraId="0EE4A498"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⑨化学療法</w:t>
      </w:r>
    </w:p>
    <w:p w14:paraId="748B07B9"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⑩放射線治療</w:t>
      </w:r>
    </w:p>
    <w:p w14:paraId="14B4405E"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定位放射線治療</w:t>
      </w:r>
    </w:p>
    <w:p w14:paraId="621608E0" w14:textId="77777777" w:rsidR="00B32DCC"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定位放射線治療以外</w:t>
      </w:r>
    </w:p>
    <w:p w14:paraId="025F5218" w14:textId="77777777" w:rsidR="00B32DCC" w:rsidRPr="0077305E" w:rsidRDefault="00B32DCC" w:rsidP="00B32DCC">
      <w:pPr>
        <w:spacing w:line="280" w:lineRule="exact"/>
        <w:ind w:leftChars="114" w:left="251"/>
        <w:rPr>
          <w:rFonts w:asciiTheme="majorEastAsia" w:eastAsiaTheme="majorEastAsia" w:hAnsiTheme="majorEastAsia"/>
        </w:rPr>
      </w:pPr>
      <w:r w:rsidRPr="00721DDC">
        <w:rPr>
          <w:rFonts w:asciiTheme="majorEastAsia" w:eastAsiaTheme="majorEastAsia" w:hAnsiTheme="majorEastAsia" w:hint="eastAsia"/>
        </w:rPr>
        <w:t>•</w:t>
      </w:r>
      <w:r w:rsidRPr="00721DDC">
        <w:rPr>
          <w:rFonts w:asciiTheme="majorEastAsia" w:eastAsiaTheme="majorEastAsia" w:hAnsiTheme="majorEastAsia" w:hint="eastAsia"/>
        </w:rPr>
        <w:tab/>
        <w:t>治療日（入院されなかった方のみ）</w:t>
      </w:r>
    </w:p>
    <w:p w14:paraId="1DDD1898"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⑪手術</w:t>
      </w:r>
    </w:p>
    <w:p w14:paraId="460549B3"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大分類　（以下、大分類ごとに、主病名、発症形式、術式を登録）</w:t>
      </w:r>
    </w:p>
    <w:p w14:paraId="53E937A3"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脳血管障害</w:t>
      </w:r>
    </w:p>
    <w:p w14:paraId="3508395D"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脳腫瘍</w:t>
      </w:r>
    </w:p>
    <w:p w14:paraId="178D73C3"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頭部外傷</w:t>
      </w:r>
    </w:p>
    <w:p w14:paraId="289EC48D"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水頭症／奇形</w:t>
      </w:r>
    </w:p>
    <w:p w14:paraId="6DE71E5A"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脊髄／脊椎／末梢神経</w:t>
      </w:r>
    </w:p>
    <w:p w14:paraId="56844753"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機能的脳神経外科</w:t>
      </w:r>
    </w:p>
    <w:p w14:paraId="2BB112E5"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脳症／感染症／炎症性疾患／その他</w:t>
      </w:r>
    </w:p>
    <w:p w14:paraId="432EA991"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主病名</w:t>
      </w:r>
    </w:p>
    <w:p w14:paraId="702BF95D"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発症形式／受傷機転（頭部外傷のみ）／基礎疾患（水頭症／奇形のみ）／病変高位（脊髄／脊椎／末梢神経のみ）</w:t>
      </w:r>
    </w:p>
    <w:p w14:paraId="620A4EE2"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術式</w:t>
      </w:r>
    </w:p>
    <w:p w14:paraId="408115BC"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⑫手術情報</w:t>
      </w:r>
    </w:p>
    <w:p w14:paraId="332B9AC6"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手術日</w:t>
      </w:r>
    </w:p>
    <w:p w14:paraId="2ADD70BA"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手術時年齢</w:t>
      </w:r>
    </w:p>
    <w:p w14:paraId="0C3A5E66"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術式分類</w:t>
      </w:r>
    </w:p>
    <w:p w14:paraId="364425D4"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術者</w:t>
      </w:r>
    </w:p>
    <w:p w14:paraId="6F6C0763"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指導的助手</w:t>
      </w:r>
    </w:p>
    <w:p w14:paraId="1E6444D9"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開頭術者</w:t>
      </w:r>
    </w:p>
    <w:p w14:paraId="07B1F142"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助手</w:t>
      </w:r>
    </w:p>
    <w:p w14:paraId="50811BD6"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見学</w:t>
      </w:r>
    </w:p>
    <w:p w14:paraId="0415B6B0"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麻酔法</w:t>
      </w:r>
    </w:p>
    <w:p w14:paraId="500E3E86" w14:textId="77777777" w:rsidR="00B32DCC" w:rsidRPr="0077305E" w:rsidRDefault="00B32DCC" w:rsidP="00B32DCC">
      <w:pPr>
        <w:spacing w:line="280" w:lineRule="exact"/>
        <w:ind w:leftChars="114" w:left="251"/>
        <w:rPr>
          <w:rFonts w:asciiTheme="majorEastAsia" w:eastAsiaTheme="majorEastAsia" w:hAnsiTheme="majorEastAsia"/>
        </w:rPr>
      </w:pPr>
      <w:r w:rsidRPr="0077305E">
        <w:rPr>
          <w:rFonts w:asciiTheme="majorEastAsia" w:eastAsiaTheme="majorEastAsia" w:hAnsiTheme="majorEastAsia" w:hint="eastAsia"/>
        </w:rPr>
        <w:t>•</w:t>
      </w:r>
      <w:r w:rsidRPr="0077305E">
        <w:rPr>
          <w:rFonts w:asciiTheme="majorEastAsia" w:eastAsiaTheme="majorEastAsia" w:hAnsiTheme="majorEastAsia" w:hint="eastAsia"/>
        </w:rPr>
        <w:tab/>
        <w:t>手術回数</w:t>
      </w:r>
    </w:p>
    <w:p w14:paraId="4D818A8C" w14:textId="77777777" w:rsidR="00B32DCC" w:rsidRPr="0077305E" w:rsidRDefault="00B32DCC" w:rsidP="00B32DCC">
      <w:pPr>
        <w:spacing w:line="280" w:lineRule="exact"/>
        <w:ind w:leftChars="64" w:left="141" w:firstLineChars="100" w:firstLine="220"/>
        <w:rPr>
          <w:rFonts w:asciiTheme="majorEastAsia" w:eastAsiaTheme="majorEastAsia" w:hAnsiTheme="majorEastAsia"/>
          <w:bCs/>
        </w:rPr>
      </w:pPr>
    </w:p>
    <w:p w14:paraId="072DA79A" w14:textId="1D4B41D8" w:rsidR="00CB55F1" w:rsidRPr="0077305E" w:rsidRDefault="00CB55F1" w:rsidP="00CB55F1">
      <w:pPr>
        <w:spacing w:line="280" w:lineRule="exact"/>
        <w:ind w:firstLineChars="100" w:firstLine="220"/>
        <w:rPr>
          <w:rFonts w:asciiTheme="majorEastAsia" w:eastAsiaTheme="majorEastAsia" w:hAnsiTheme="majorEastAsia"/>
        </w:rPr>
      </w:pPr>
      <w:r w:rsidRPr="0077305E">
        <w:rPr>
          <w:rFonts w:asciiTheme="majorEastAsia" w:eastAsiaTheme="majorEastAsia" w:hAnsiTheme="majorEastAsia" w:hint="eastAsia"/>
        </w:rPr>
        <w:t>なお、研究計画書や研究の方法に関する資料を入手・閲覧して、研究内容を詳しくお知りになりたい場合は、末尾の連絡先にお問い合わせください。他の研究対象者の個人情報等の保護や研究の独創性確保に支障がない範囲でご提供させていただきます。</w:t>
      </w:r>
    </w:p>
    <w:p w14:paraId="5A8FE067" w14:textId="77777777" w:rsidR="000F38DD" w:rsidRPr="0077305E" w:rsidRDefault="000F38DD" w:rsidP="00187C5D">
      <w:pPr>
        <w:spacing w:line="280" w:lineRule="exact"/>
        <w:ind w:leftChars="114" w:left="251"/>
        <w:rPr>
          <w:rFonts w:asciiTheme="majorEastAsia" w:eastAsiaTheme="majorEastAsia" w:hAnsiTheme="majorEastAsia"/>
        </w:rPr>
      </w:pPr>
    </w:p>
    <w:p w14:paraId="53C66B9F" w14:textId="77777777" w:rsidR="0030337B" w:rsidRPr="0077305E" w:rsidRDefault="0030337B" w:rsidP="00A22BBD">
      <w:pPr>
        <w:spacing w:line="300" w:lineRule="exact"/>
        <w:rPr>
          <w:rFonts w:asciiTheme="majorEastAsia" w:eastAsiaTheme="majorEastAsia" w:hAnsiTheme="majorEastAsia"/>
        </w:rPr>
      </w:pPr>
    </w:p>
    <w:p w14:paraId="7E1B83FB" w14:textId="4374E8C7" w:rsidR="0030337B" w:rsidRPr="0077305E" w:rsidRDefault="0030337B" w:rsidP="009F256E">
      <w:pPr>
        <w:spacing w:line="300" w:lineRule="exact"/>
        <w:rPr>
          <w:rFonts w:asciiTheme="majorEastAsia" w:eastAsiaTheme="majorEastAsia" w:hAnsiTheme="majorEastAsia"/>
        </w:rPr>
      </w:pPr>
      <w:r w:rsidRPr="0077305E">
        <w:rPr>
          <w:rFonts w:asciiTheme="majorEastAsia" w:eastAsiaTheme="majorEastAsia" w:hAnsiTheme="majorEastAsia" w:hint="eastAsia"/>
        </w:rPr>
        <w:t>【個人情報の保護】</w:t>
      </w:r>
    </w:p>
    <w:p w14:paraId="00A3307E" w14:textId="0153135D" w:rsidR="0030337B" w:rsidRPr="0077305E" w:rsidRDefault="0030337B" w:rsidP="0030337B">
      <w:pPr>
        <w:spacing w:line="280" w:lineRule="exact"/>
        <w:rPr>
          <w:rFonts w:asciiTheme="majorEastAsia" w:eastAsiaTheme="majorEastAsia" w:hAnsiTheme="majorEastAsia"/>
        </w:rPr>
      </w:pPr>
      <w:r w:rsidRPr="0077305E">
        <w:rPr>
          <w:rFonts w:asciiTheme="majorEastAsia" w:eastAsiaTheme="majorEastAsia" w:hAnsiTheme="majorEastAsia" w:hint="eastAsia"/>
        </w:rPr>
        <w:t xml:space="preserve">　この研究に関わって収集される</w:t>
      </w:r>
      <w:r w:rsidR="00A81573" w:rsidRPr="0077305E">
        <w:rPr>
          <w:rFonts w:asciiTheme="majorEastAsia" w:eastAsiaTheme="majorEastAsia" w:hAnsiTheme="majorEastAsia" w:hint="eastAsia"/>
        </w:rPr>
        <w:t>情報</w:t>
      </w:r>
      <w:r w:rsidRPr="0077305E">
        <w:rPr>
          <w:rFonts w:asciiTheme="majorEastAsia" w:eastAsiaTheme="majorEastAsia" w:hAnsiTheme="majorEastAsia" w:hint="eastAsia"/>
        </w:rPr>
        <w:t>は、外部に漏えいすることのないよう、慎重に取り扱う必要があります。</w:t>
      </w:r>
    </w:p>
    <w:p w14:paraId="0F881271" w14:textId="77777777" w:rsidR="004F7E08" w:rsidRPr="0077305E" w:rsidRDefault="004F7E08" w:rsidP="0030337B">
      <w:pPr>
        <w:spacing w:line="280" w:lineRule="exact"/>
        <w:rPr>
          <w:rFonts w:asciiTheme="majorEastAsia" w:eastAsiaTheme="majorEastAsia" w:hAnsiTheme="majorEastAsia"/>
        </w:rPr>
      </w:pPr>
    </w:p>
    <w:p w14:paraId="0D601BBC" w14:textId="77777777" w:rsidR="00220F4F" w:rsidRPr="00C939A6" w:rsidRDefault="00220F4F" w:rsidP="00220F4F">
      <w:pPr>
        <w:spacing w:line="280" w:lineRule="exact"/>
        <w:ind w:firstLineChars="100" w:firstLine="220"/>
        <w:rPr>
          <w:rFonts w:asciiTheme="majorEastAsia" w:eastAsiaTheme="majorEastAsia" w:hAnsiTheme="majorEastAsia"/>
        </w:rPr>
      </w:pPr>
      <w:r w:rsidRPr="0077305E">
        <w:rPr>
          <w:rFonts w:asciiTheme="majorEastAsia" w:eastAsiaTheme="majorEastAsia" w:hAnsiTheme="majorEastAsia" w:hint="eastAsia"/>
        </w:rPr>
        <w:t>〇個人情報と研究用IDを</w:t>
      </w:r>
      <w:r w:rsidRPr="00C939A6">
        <w:rPr>
          <w:rFonts w:asciiTheme="majorEastAsia" w:eastAsiaTheme="majorEastAsia" w:hAnsiTheme="majorEastAsia" w:hint="eastAsia"/>
        </w:rPr>
        <w:t>結びつける（対応表を作成する）場合</w:t>
      </w:r>
    </w:p>
    <w:p w14:paraId="727ADE47" w14:textId="5A5CC574" w:rsidR="00715075" w:rsidRPr="0077305E" w:rsidRDefault="00220F4F" w:rsidP="00220F4F">
      <w:pPr>
        <w:spacing w:line="280" w:lineRule="exact"/>
        <w:ind w:firstLineChars="100" w:firstLine="220"/>
        <w:rPr>
          <w:rFonts w:asciiTheme="majorEastAsia" w:eastAsiaTheme="majorEastAsia" w:hAnsiTheme="majorEastAsia"/>
        </w:rPr>
      </w:pPr>
      <w:r w:rsidRPr="00C939A6">
        <w:rPr>
          <w:rFonts w:asciiTheme="majorEastAsia" w:eastAsiaTheme="majorEastAsia" w:hAnsiTheme="majorEastAsia" w:hint="eastAsia"/>
        </w:rPr>
        <w:t>取得した情報は、氏名・</w:t>
      </w:r>
      <w:r w:rsidR="00EA233E" w:rsidRPr="00C939A6">
        <w:rPr>
          <w:rFonts w:asciiTheme="majorEastAsia" w:eastAsiaTheme="majorEastAsia" w:hAnsiTheme="majorEastAsia" w:hint="eastAsia"/>
        </w:rPr>
        <w:t>患者</w:t>
      </w:r>
      <w:r w:rsidR="007379E3" w:rsidRPr="00C939A6">
        <w:rPr>
          <w:rFonts w:asciiTheme="majorEastAsia" w:eastAsiaTheme="majorEastAsia" w:hAnsiTheme="majorEastAsia" w:hint="eastAsia"/>
        </w:rPr>
        <w:t>ID</w:t>
      </w:r>
      <w:r w:rsidRPr="00C939A6">
        <w:rPr>
          <w:rFonts w:asciiTheme="majorEastAsia" w:eastAsiaTheme="majorEastAsia" w:hAnsiTheme="majorEastAsia" w:hint="eastAsia"/>
        </w:rPr>
        <w:t>等の個人情報を削り、代わりに新しく研究用の符号をつけ、どなたのものか分からな</w:t>
      </w:r>
      <w:r w:rsidRPr="0077305E">
        <w:rPr>
          <w:rFonts w:asciiTheme="majorEastAsia" w:eastAsiaTheme="majorEastAsia" w:hAnsiTheme="majorEastAsia" w:hint="eastAsia"/>
        </w:rPr>
        <w:t>いようにします。</w:t>
      </w:r>
    </w:p>
    <w:p w14:paraId="0918BBF5" w14:textId="77777777" w:rsidR="007B5DFE" w:rsidRPr="0077305E" w:rsidRDefault="007B5DFE" w:rsidP="00220F4F">
      <w:pPr>
        <w:spacing w:line="280" w:lineRule="exact"/>
        <w:ind w:firstLineChars="100" w:firstLine="220"/>
        <w:rPr>
          <w:rFonts w:asciiTheme="majorEastAsia" w:eastAsiaTheme="majorEastAsia" w:hAnsiTheme="majorEastAsia"/>
        </w:rPr>
      </w:pPr>
    </w:p>
    <w:p w14:paraId="746D775D" w14:textId="5336C1CB" w:rsidR="00715075" w:rsidRPr="0077305E" w:rsidRDefault="00715075" w:rsidP="00220F4F">
      <w:pPr>
        <w:spacing w:line="280" w:lineRule="exact"/>
        <w:ind w:firstLineChars="100" w:firstLine="220"/>
        <w:rPr>
          <w:rFonts w:asciiTheme="majorEastAsia" w:eastAsiaTheme="majorEastAsia" w:hAnsiTheme="majorEastAsia"/>
        </w:rPr>
      </w:pPr>
      <w:r w:rsidRPr="0077305E">
        <w:rPr>
          <w:rFonts w:asciiTheme="majorEastAsia" w:eastAsiaTheme="majorEastAsia" w:hAnsiTheme="majorEastAsia" w:hint="eastAsia"/>
        </w:rPr>
        <w:t>どなたのものか分からないように加工</w:t>
      </w:r>
      <w:r w:rsidR="00220F4F" w:rsidRPr="0077305E">
        <w:rPr>
          <w:rFonts w:asciiTheme="majorEastAsia" w:eastAsiaTheme="majorEastAsia" w:hAnsiTheme="majorEastAsia" w:hint="eastAsia"/>
        </w:rPr>
        <w:t>し</w:t>
      </w:r>
      <w:r w:rsidR="006D7089">
        <w:rPr>
          <w:rFonts w:asciiTheme="majorEastAsia" w:eastAsiaTheme="majorEastAsia" w:hAnsiTheme="majorEastAsia" w:hint="eastAsia"/>
        </w:rPr>
        <w:t>た</w:t>
      </w:r>
      <w:r w:rsidR="00220F4F" w:rsidRPr="0077305E">
        <w:rPr>
          <w:rFonts w:asciiTheme="majorEastAsia" w:eastAsiaTheme="majorEastAsia" w:hAnsiTheme="majorEastAsia" w:hint="eastAsia"/>
        </w:rPr>
        <w:t>情報は、</w:t>
      </w:r>
      <w:r w:rsidR="00871F34" w:rsidRPr="0077305E">
        <w:rPr>
          <w:rFonts w:asciiTheme="majorEastAsia" w:eastAsiaTheme="majorEastAsia" w:hAnsiTheme="majorEastAsia" w:hint="eastAsia"/>
        </w:rPr>
        <w:t>日本脳神経外科学会と契約した委託先企業が管理するインターネットサーバー</w:t>
      </w:r>
      <w:r w:rsidR="00220F4F" w:rsidRPr="0077305E">
        <w:rPr>
          <w:rFonts w:asciiTheme="majorEastAsia" w:eastAsiaTheme="majorEastAsia" w:hAnsiTheme="majorEastAsia" w:hint="eastAsia"/>
        </w:rPr>
        <w:t>に送られ解析・保存されます</w:t>
      </w:r>
      <w:r w:rsidRPr="0077305E">
        <w:rPr>
          <w:rFonts w:asciiTheme="majorEastAsia" w:eastAsiaTheme="majorEastAsia" w:hAnsiTheme="majorEastAsia" w:hint="eastAsia"/>
        </w:rPr>
        <w:t>。</w:t>
      </w:r>
    </w:p>
    <w:p w14:paraId="3F9BEA23" w14:textId="3365B01A" w:rsidR="00220F4F" w:rsidRPr="0077305E" w:rsidRDefault="00220F4F" w:rsidP="00220F4F">
      <w:pPr>
        <w:spacing w:line="280" w:lineRule="exact"/>
        <w:ind w:firstLineChars="100" w:firstLine="220"/>
        <w:rPr>
          <w:rFonts w:asciiTheme="majorEastAsia" w:eastAsiaTheme="majorEastAsia" w:hAnsiTheme="majorEastAsia"/>
        </w:rPr>
      </w:pPr>
      <w:r w:rsidRPr="0077305E">
        <w:rPr>
          <w:rFonts w:asciiTheme="majorEastAsia" w:eastAsiaTheme="majorEastAsia" w:hAnsiTheme="majorEastAsia" w:hint="eastAsia"/>
        </w:rPr>
        <w:t>ただし、必要な場合には、当研究室</w:t>
      </w:r>
      <w:r w:rsidRPr="0077305E">
        <w:rPr>
          <w:rFonts w:asciiTheme="majorEastAsia" w:eastAsiaTheme="majorEastAsia" w:hAnsiTheme="majorEastAsia"/>
        </w:rPr>
        <w:t>/当</w:t>
      </w:r>
      <w:r w:rsidRPr="0077305E">
        <w:rPr>
          <w:rFonts w:asciiTheme="majorEastAsia" w:eastAsiaTheme="majorEastAsia" w:hAnsiTheme="majorEastAsia" w:hint="eastAsia"/>
        </w:rPr>
        <w:t>診療科においてこの符号を元の氏名等に戻す</w:t>
      </w:r>
      <w:r w:rsidRPr="0077305E">
        <w:rPr>
          <w:rFonts w:asciiTheme="majorEastAsia" w:eastAsiaTheme="majorEastAsia" w:hAnsiTheme="majorEastAsia" w:hint="eastAsia"/>
        </w:rPr>
        <w:lastRenderedPageBreak/>
        <w:t>操作を行うこともできます。</w:t>
      </w:r>
    </w:p>
    <w:p w14:paraId="7EB03E69" w14:textId="77777777" w:rsidR="0030337B" w:rsidRPr="0077305E" w:rsidRDefault="0030337B" w:rsidP="000C5C7F">
      <w:pPr>
        <w:spacing w:line="280" w:lineRule="exact"/>
        <w:ind w:firstLineChars="100" w:firstLine="220"/>
        <w:rPr>
          <w:rFonts w:asciiTheme="majorEastAsia" w:eastAsiaTheme="majorEastAsia" w:hAnsiTheme="majorEastAsia"/>
        </w:rPr>
      </w:pPr>
    </w:p>
    <w:p w14:paraId="0DCA826A" w14:textId="62FDB74C" w:rsidR="0048667E" w:rsidRPr="0077305E" w:rsidRDefault="00680D98" w:rsidP="009E5555">
      <w:pPr>
        <w:spacing w:line="300" w:lineRule="exact"/>
        <w:ind w:firstLineChars="100" w:firstLine="220"/>
        <w:rPr>
          <w:rFonts w:asciiTheme="majorEastAsia" w:eastAsiaTheme="majorEastAsia" w:hAnsiTheme="majorEastAsia" w:cs="MS-Mincho"/>
          <w:kern w:val="0"/>
        </w:rPr>
      </w:pPr>
      <w:r w:rsidRPr="0077305E">
        <w:rPr>
          <w:rFonts w:asciiTheme="majorEastAsia" w:eastAsiaTheme="majorEastAsia" w:hAnsiTheme="majorEastAsia" w:cs="MS-Mincho" w:hint="eastAsia"/>
          <w:kern w:val="0"/>
        </w:rPr>
        <w:t>この研究のためにご自分</w:t>
      </w:r>
      <w:r w:rsidR="00F35660" w:rsidRPr="0077305E">
        <w:rPr>
          <w:rFonts w:asciiTheme="majorEastAsia" w:eastAsiaTheme="majorEastAsia" w:hAnsiTheme="majorEastAsia" w:cs="MS-Mincho" w:hint="eastAsia"/>
          <w:kern w:val="0"/>
        </w:rPr>
        <w:t>（あるいはご家族）</w:t>
      </w:r>
      <w:r w:rsidRPr="0077305E">
        <w:rPr>
          <w:rFonts w:asciiTheme="majorEastAsia" w:eastAsiaTheme="majorEastAsia" w:hAnsiTheme="majorEastAsia" w:cs="MS-Mincho" w:hint="eastAsia"/>
          <w:kern w:val="0"/>
        </w:rPr>
        <w:t>のデータを使用してほしくない</w:t>
      </w:r>
      <w:r w:rsidR="0091768B" w:rsidRPr="0077305E">
        <w:rPr>
          <w:rFonts w:asciiTheme="majorEastAsia" w:eastAsiaTheme="majorEastAsia" w:hAnsiTheme="majorEastAsia" w:cs="MS-Mincho" w:hint="eastAsia"/>
          <w:kern w:val="0"/>
        </w:rPr>
        <w:t>場合は主治医にお伝えいただくか、下記の</w:t>
      </w:r>
      <w:r w:rsidR="004F7E08" w:rsidRPr="0077305E">
        <w:rPr>
          <w:rFonts w:asciiTheme="majorEastAsia" w:eastAsiaTheme="majorEastAsia" w:hAnsiTheme="majorEastAsia" w:cs="MS-Mincho" w:hint="eastAsia"/>
          <w:kern w:val="0"/>
        </w:rPr>
        <w:t>問い合わせ先に</w:t>
      </w:r>
      <w:r w:rsidR="00871F34" w:rsidRPr="0077305E">
        <w:rPr>
          <w:rFonts w:asciiTheme="majorEastAsia" w:eastAsiaTheme="majorEastAsia" w:hAnsiTheme="majorEastAsia" w:cs="MS-Mincho" w:hint="eastAsia"/>
          <w:kern w:val="0"/>
          <w:u w:val="single"/>
        </w:rPr>
        <w:t>退院</w:t>
      </w:r>
      <w:r w:rsidR="006614B0" w:rsidRPr="0077305E">
        <w:rPr>
          <w:rFonts w:asciiTheme="majorEastAsia" w:eastAsiaTheme="majorEastAsia" w:hAnsiTheme="majorEastAsia" w:cs="MS-Mincho" w:hint="eastAsia"/>
          <w:kern w:val="0"/>
          <w:u w:val="single"/>
        </w:rPr>
        <w:t>後、3カ月</w:t>
      </w:r>
      <w:r w:rsidR="005E5D78" w:rsidRPr="0077305E">
        <w:rPr>
          <w:rFonts w:asciiTheme="majorEastAsia" w:eastAsiaTheme="majorEastAsia" w:hAnsiTheme="majorEastAsia" w:cs="MS-Mincho" w:hint="eastAsia"/>
          <w:kern w:val="0"/>
          <w:u w:val="single"/>
        </w:rPr>
        <w:t>以内に</w:t>
      </w:r>
      <w:r w:rsidR="008313D1" w:rsidRPr="0077305E">
        <w:rPr>
          <w:rFonts w:asciiTheme="majorEastAsia" w:eastAsiaTheme="majorEastAsia" w:hAnsiTheme="majorEastAsia" w:cs="MS-Mincho" w:hint="eastAsia"/>
          <w:kern w:val="0"/>
        </w:rPr>
        <w:t>ご</w:t>
      </w:r>
      <w:r w:rsidR="0091768B" w:rsidRPr="0077305E">
        <w:rPr>
          <w:rFonts w:asciiTheme="majorEastAsia" w:eastAsiaTheme="majorEastAsia" w:hAnsiTheme="majorEastAsia" w:cs="MS-Mincho" w:hint="eastAsia"/>
          <w:kern w:val="0"/>
        </w:rPr>
        <w:t>連絡ください。</w:t>
      </w:r>
      <w:r w:rsidR="004E5C12" w:rsidRPr="0077305E">
        <w:rPr>
          <w:rFonts w:asciiTheme="majorEastAsia" w:eastAsiaTheme="majorEastAsia" w:hAnsiTheme="majorEastAsia" w:cs="MS-Mincho" w:hint="eastAsia"/>
          <w:kern w:val="0"/>
        </w:rPr>
        <w:t>研究に参加いただけない場合でも、将来にわたって不利益が生じることはありません。</w:t>
      </w:r>
    </w:p>
    <w:p w14:paraId="2CF9D0F6" w14:textId="77777777" w:rsidR="0091768B" w:rsidRPr="0077305E" w:rsidRDefault="00680D98" w:rsidP="00ED572B">
      <w:pPr>
        <w:spacing w:line="300" w:lineRule="exact"/>
        <w:ind w:firstLineChars="88" w:firstLine="194"/>
        <w:rPr>
          <w:rFonts w:asciiTheme="majorEastAsia" w:eastAsiaTheme="majorEastAsia" w:hAnsiTheme="majorEastAsia" w:cs="MS-Mincho"/>
          <w:kern w:val="0"/>
        </w:rPr>
      </w:pPr>
      <w:r w:rsidRPr="0077305E">
        <w:rPr>
          <w:rFonts w:asciiTheme="majorEastAsia" w:eastAsiaTheme="majorEastAsia" w:hAnsiTheme="majorEastAsia" w:cs="MS-Mincho" w:hint="eastAsia"/>
          <w:kern w:val="0"/>
        </w:rPr>
        <w:t>ご</w:t>
      </w:r>
      <w:r w:rsidR="00A3284D" w:rsidRPr="0077305E">
        <w:rPr>
          <w:rFonts w:asciiTheme="majorEastAsia" w:eastAsiaTheme="majorEastAsia" w:hAnsiTheme="majorEastAsia" w:cs="MS-Mincho" w:hint="eastAsia"/>
          <w:kern w:val="0"/>
        </w:rPr>
        <w:t>連絡をいただかなかった場合、ご了承いただいたものとさせていただきます</w:t>
      </w:r>
      <w:r w:rsidRPr="0077305E">
        <w:rPr>
          <w:rFonts w:asciiTheme="majorEastAsia" w:eastAsiaTheme="majorEastAsia" w:hAnsiTheme="majorEastAsia" w:cs="MS-Mincho" w:hint="eastAsia"/>
          <w:kern w:val="0"/>
        </w:rPr>
        <w:t>。</w:t>
      </w:r>
    </w:p>
    <w:p w14:paraId="06D2268B" w14:textId="77777777" w:rsidR="004E5C12" w:rsidRPr="0077305E" w:rsidRDefault="004E5C12" w:rsidP="004E5C12">
      <w:pPr>
        <w:spacing w:line="300" w:lineRule="exact"/>
        <w:ind w:firstLineChars="100" w:firstLine="220"/>
        <w:rPr>
          <w:rFonts w:asciiTheme="majorEastAsia" w:eastAsiaTheme="majorEastAsia" w:hAnsiTheme="majorEastAsia" w:cs="MS-Mincho"/>
          <w:kern w:val="0"/>
        </w:rPr>
      </w:pPr>
    </w:p>
    <w:p w14:paraId="471D4650" w14:textId="6B9898B4" w:rsidR="00CA67D1" w:rsidRPr="0077305E" w:rsidRDefault="00CA67D1" w:rsidP="009F256E">
      <w:pPr>
        <w:autoSpaceDE w:val="0"/>
        <w:autoSpaceDN w:val="0"/>
        <w:adjustRightInd w:val="0"/>
        <w:spacing w:line="300" w:lineRule="exact"/>
        <w:ind w:firstLineChars="100" w:firstLine="220"/>
        <w:rPr>
          <w:rFonts w:asciiTheme="majorEastAsia" w:eastAsiaTheme="majorEastAsia" w:hAnsiTheme="majorEastAsia"/>
        </w:rPr>
      </w:pPr>
      <w:r w:rsidRPr="0077305E">
        <w:rPr>
          <w:rFonts w:asciiTheme="majorEastAsia" w:eastAsiaTheme="majorEastAsia" w:hAnsiTheme="majorEastAsia" w:hint="eastAsia"/>
        </w:rPr>
        <w:t>研究の成果は、あなたの氏名等の</w:t>
      </w:r>
      <w:r w:rsidR="004D5017" w:rsidRPr="0077305E">
        <w:rPr>
          <w:rFonts w:asciiTheme="majorEastAsia" w:eastAsiaTheme="majorEastAsia" w:hAnsiTheme="majorEastAsia" w:hint="eastAsia"/>
        </w:rPr>
        <w:t>個人情報が明らかにならないようにした上で、学会発表や学術雑誌</w:t>
      </w:r>
      <w:r w:rsidRPr="0077305E">
        <w:rPr>
          <w:rFonts w:asciiTheme="majorEastAsia" w:eastAsiaTheme="majorEastAsia" w:hAnsiTheme="majorEastAsia" w:hint="eastAsia"/>
        </w:rPr>
        <w:t>で公表します。</w:t>
      </w:r>
    </w:p>
    <w:p w14:paraId="2B74AF85" w14:textId="77777777" w:rsidR="00FF16F9" w:rsidRPr="0077305E" w:rsidRDefault="00FF16F9" w:rsidP="009F256E">
      <w:pPr>
        <w:autoSpaceDE w:val="0"/>
        <w:autoSpaceDN w:val="0"/>
        <w:adjustRightInd w:val="0"/>
        <w:spacing w:line="300" w:lineRule="exact"/>
        <w:ind w:firstLineChars="100" w:firstLine="220"/>
        <w:rPr>
          <w:rFonts w:asciiTheme="majorEastAsia" w:eastAsiaTheme="majorEastAsia" w:hAnsiTheme="majorEastAsia"/>
        </w:rPr>
      </w:pPr>
    </w:p>
    <w:p w14:paraId="4A46478C" w14:textId="28F6AAAD" w:rsidR="00FF16F9" w:rsidRDefault="00FF16F9" w:rsidP="00FF16F9">
      <w:pPr>
        <w:autoSpaceDE w:val="0"/>
        <w:autoSpaceDN w:val="0"/>
        <w:adjustRightInd w:val="0"/>
        <w:spacing w:line="300" w:lineRule="exact"/>
        <w:ind w:firstLineChars="100" w:firstLine="220"/>
        <w:rPr>
          <w:rFonts w:asciiTheme="majorEastAsia" w:eastAsiaTheme="majorEastAsia" w:hAnsiTheme="majorEastAsia" w:cs="MS-Mincho"/>
          <w:kern w:val="0"/>
        </w:rPr>
      </w:pPr>
      <w:r w:rsidRPr="0077305E">
        <w:rPr>
          <w:rFonts w:asciiTheme="majorEastAsia" w:eastAsiaTheme="majorEastAsia" w:hAnsiTheme="majorEastAsia" w:cs="MS-Mincho" w:hint="eastAsia"/>
          <w:kern w:val="0"/>
        </w:rPr>
        <w:t>取得した</w:t>
      </w:r>
      <w:bookmarkStart w:id="5" w:name="_Hlk74323794"/>
      <w:r w:rsidRPr="0077305E">
        <w:rPr>
          <w:rFonts w:asciiTheme="majorEastAsia" w:eastAsiaTheme="majorEastAsia" w:hAnsiTheme="majorEastAsia" w:hint="eastAsia"/>
        </w:rPr>
        <w:t>情報</w:t>
      </w:r>
      <w:bookmarkEnd w:id="5"/>
      <w:r w:rsidRPr="0077305E">
        <w:rPr>
          <w:rFonts w:asciiTheme="majorEastAsia" w:eastAsiaTheme="majorEastAsia" w:hAnsiTheme="majorEastAsia" w:cs="MS-Mincho" w:hint="eastAsia"/>
          <w:kern w:val="0"/>
        </w:rPr>
        <w:t>は厳重な管理のもと、</w:t>
      </w:r>
      <w:bookmarkStart w:id="6" w:name="_Hlk143172852"/>
      <w:r w:rsidR="00832511" w:rsidRPr="00E27B99">
        <w:rPr>
          <w:rFonts w:ascii="ＭＳ ゴシック" w:eastAsia="ＭＳ ゴシック" w:hAnsi="ＭＳ ゴシック" w:hint="eastAsia"/>
        </w:rPr>
        <w:t>研究期間終了（論文発表後）</w:t>
      </w:r>
      <w:bookmarkEnd w:id="6"/>
      <w:r w:rsidR="00832511">
        <w:rPr>
          <w:rFonts w:asciiTheme="majorEastAsia" w:eastAsiaTheme="majorEastAsia" w:hAnsiTheme="majorEastAsia" w:cs="MS-Mincho" w:hint="eastAsia"/>
          <w:kern w:val="0"/>
        </w:rPr>
        <w:t>10</w:t>
      </w:r>
      <w:r w:rsidRPr="0077305E">
        <w:rPr>
          <w:rFonts w:asciiTheme="majorEastAsia" w:eastAsiaTheme="majorEastAsia" w:hAnsiTheme="majorEastAsia" w:cs="MS-Mincho"/>
          <w:kern w:val="0"/>
        </w:rPr>
        <w:t>年間保存されます。</w:t>
      </w:r>
      <w:r w:rsidRPr="0077305E">
        <w:rPr>
          <w:rFonts w:asciiTheme="majorEastAsia" w:eastAsiaTheme="majorEastAsia" w:hAnsiTheme="majorEastAsia" w:cs="MS-Mincho" w:hint="eastAsia"/>
          <w:kern w:val="0"/>
        </w:rPr>
        <w:t>保管期間終了後には、</w:t>
      </w:r>
      <w:r w:rsidR="00871F34" w:rsidRPr="0077305E">
        <w:rPr>
          <w:rFonts w:asciiTheme="majorEastAsia" w:eastAsiaTheme="majorEastAsia" w:hAnsiTheme="majorEastAsia" w:cs="MS-Mincho" w:hint="eastAsia"/>
          <w:kern w:val="0"/>
        </w:rPr>
        <w:t>データ記録媒体から復元できない形で削除</w:t>
      </w:r>
      <w:r w:rsidRPr="0077305E">
        <w:rPr>
          <w:rFonts w:asciiTheme="majorEastAsia" w:eastAsiaTheme="majorEastAsia" w:hAnsiTheme="majorEastAsia" w:cs="MS-Mincho" w:hint="eastAsia"/>
          <w:kern w:val="0"/>
        </w:rPr>
        <w:t>することで廃棄します。</w:t>
      </w:r>
      <w:r w:rsidRPr="0077305E">
        <w:rPr>
          <w:rFonts w:asciiTheme="majorEastAsia" w:eastAsiaTheme="majorEastAsia" w:hAnsiTheme="majorEastAsia" w:cs="MS-Mincho"/>
          <w:kern w:val="0"/>
        </w:rPr>
        <w:t>なお研究データを統計データとしてまとめたものについてはお問い合わせがあれば開示</w:t>
      </w:r>
      <w:r w:rsidRPr="0077305E">
        <w:rPr>
          <w:rFonts w:asciiTheme="majorEastAsia" w:eastAsiaTheme="majorEastAsia" w:hAnsiTheme="majorEastAsia" w:cs="MS-Mincho" w:hint="eastAsia"/>
          <w:kern w:val="0"/>
        </w:rPr>
        <w:t>いたしますので下記までご連絡ください。</w:t>
      </w:r>
    </w:p>
    <w:p w14:paraId="75BCEB35" w14:textId="3A6DAFB1" w:rsidR="00832511" w:rsidRPr="00832511" w:rsidRDefault="00832511" w:rsidP="00403879">
      <w:pPr>
        <w:spacing w:line="280" w:lineRule="exact"/>
        <w:ind w:firstLineChars="100" w:firstLine="220"/>
        <w:rPr>
          <w:rFonts w:asciiTheme="majorEastAsia" w:eastAsiaTheme="majorEastAsia" w:hAnsiTheme="majorEastAsia" w:cs="MS-Mincho"/>
          <w:kern w:val="0"/>
        </w:rPr>
      </w:pPr>
      <w:bookmarkStart w:id="7" w:name="_Hlk143172871"/>
      <w:r>
        <w:rPr>
          <w:rFonts w:ascii="ＭＳ ゴシック" w:eastAsia="ＭＳ ゴシック" w:hAnsi="ＭＳ ゴシック" w:hint="eastAsia"/>
        </w:rPr>
        <w:t>また、</w:t>
      </w:r>
      <w:r w:rsidRPr="00E27B99">
        <w:rPr>
          <w:rFonts w:ascii="ＭＳ ゴシック" w:eastAsia="ＭＳ ゴシック" w:hAnsi="ＭＳ ゴシック" w:hint="eastAsia"/>
        </w:rPr>
        <w:t>これらの情報は保管期間中に、この研究以外の研究に使用される可能性もあります。その場合には改めて倫理委員会の承認を受け、あなたの同意を得るか、または情報公開により研究対象者となることを拒否する機会を設けます。</w:t>
      </w:r>
    </w:p>
    <w:bookmarkEnd w:id="7"/>
    <w:p w14:paraId="0533AA91" w14:textId="77777777" w:rsidR="00FF16F9" w:rsidRPr="0077305E" w:rsidRDefault="00FF16F9" w:rsidP="00FF16F9">
      <w:pPr>
        <w:autoSpaceDE w:val="0"/>
        <w:autoSpaceDN w:val="0"/>
        <w:adjustRightInd w:val="0"/>
        <w:spacing w:line="300" w:lineRule="exact"/>
        <w:ind w:firstLineChars="100" w:firstLine="220"/>
        <w:rPr>
          <w:rFonts w:asciiTheme="majorEastAsia" w:eastAsiaTheme="majorEastAsia" w:hAnsiTheme="majorEastAsia" w:cs="MS-Mincho"/>
          <w:kern w:val="0"/>
        </w:rPr>
      </w:pPr>
    </w:p>
    <w:p w14:paraId="2A2334F3" w14:textId="77777777" w:rsidR="00FF16F9" w:rsidRPr="00B32DCC" w:rsidRDefault="00FF16F9" w:rsidP="00FF16F9">
      <w:pPr>
        <w:spacing w:line="280" w:lineRule="exac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尚、提供いただいた試料・情報の管理の責任者は下記の通りです。</w:t>
      </w:r>
    </w:p>
    <w:p w14:paraId="27B59F80" w14:textId="77777777" w:rsidR="00FF16F9" w:rsidRPr="00B32DCC" w:rsidRDefault="00FF16F9" w:rsidP="00FF16F9">
      <w:pPr>
        <w:spacing w:line="280" w:lineRule="exact"/>
        <w:ind w:firstLineChars="100" w:firstLine="220"/>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試料・情報の管理責任者</w:t>
      </w:r>
    </w:p>
    <w:p w14:paraId="7DB4B156" w14:textId="398ACD5C" w:rsidR="00FF16F9" w:rsidRPr="00B32DCC" w:rsidRDefault="00FF16F9" w:rsidP="00FF16F9">
      <w:pPr>
        <w:spacing w:line="280" w:lineRule="exact"/>
        <w:ind w:firstLineChars="100" w:firstLine="220"/>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 xml:space="preserve">　所属：</w:t>
      </w:r>
      <w:r w:rsidR="0081406E" w:rsidRPr="00B32DCC">
        <w:rPr>
          <w:rFonts w:asciiTheme="majorEastAsia" w:eastAsiaTheme="majorEastAsia" w:hAnsiTheme="majorEastAsia" w:hint="eastAsia"/>
          <w:color w:val="000000" w:themeColor="text1"/>
        </w:rPr>
        <w:t>聖マリアンナ医科大学　脳神経外科</w:t>
      </w:r>
    </w:p>
    <w:p w14:paraId="18042728" w14:textId="65807115" w:rsidR="00FF16F9" w:rsidRPr="00B32DCC" w:rsidRDefault="00FF16F9" w:rsidP="0077305E">
      <w:pPr>
        <w:spacing w:line="280" w:lineRule="exact"/>
        <w:ind w:firstLineChars="100" w:firstLine="220"/>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 xml:space="preserve">　氏名：</w:t>
      </w:r>
      <w:r w:rsidR="0081406E" w:rsidRPr="00B32DCC">
        <w:rPr>
          <w:rFonts w:asciiTheme="majorEastAsia" w:eastAsiaTheme="majorEastAsia" w:hAnsiTheme="majorEastAsia" w:hint="eastAsia"/>
          <w:color w:val="000000" w:themeColor="text1"/>
        </w:rPr>
        <w:t>村田　英俊</w:t>
      </w:r>
    </w:p>
    <w:p w14:paraId="662C2530" w14:textId="77777777" w:rsidR="00FF16F9" w:rsidRPr="00B32DCC" w:rsidRDefault="00FF16F9" w:rsidP="0077305E">
      <w:pPr>
        <w:autoSpaceDE w:val="0"/>
        <w:autoSpaceDN w:val="0"/>
        <w:adjustRightInd w:val="0"/>
        <w:spacing w:line="300" w:lineRule="exact"/>
        <w:rPr>
          <w:rFonts w:asciiTheme="majorEastAsia" w:eastAsiaTheme="majorEastAsia" w:hAnsiTheme="majorEastAsia" w:cs="MS-Mincho"/>
          <w:color w:val="000000" w:themeColor="text1"/>
          <w:kern w:val="0"/>
        </w:rPr>
      </w:pPr>
    </w:p>
    <w:p w14:paraId="0595D5E1" w14:textId="77777777" w:rsidR="00A81573" w:rsidRPr="00B32DCC" w:rsidRDefault="00A81573" w:rsidP="00A16E75">
      <w:pPr>
        <w:spacing w:line="280" w:lineRule="exact"/>
        <w:rPr>
          <w:rFonts w:asciiTheme="majorEastAsia" w:eastAsiaTheme="majorEastAsia" w:hAnsiTheme="majorEastAsia"/>
          <w:color w:val="000000" w:themeColor="text1"/>
        </w:rPr>
      </w:pPr>
    </w:p>
    <w:p w14:paraId="5215A314" w14:textId="68DEF199" w:rsidR="00A81573" w:rsidRPr="00B32DCC" w:rsidRDefault="00A81573" w:rsidP="00A81573">
      <w:pPr>
        <w:spacing w:line="300" w:lineRule="exact"/>
        <w:ind w:firstLineChars="100" w:firstLine="220"/>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この研究は、東京大学医学部倫理委員会の承認を受け、</w:t>
      </w:r>
      <w:r w:rsidR="001355D9" w:rsidRPr="00B32DCC">
        <w:rPr>
          <w:rFonts w:asciiTheme="majorEastAsia" w:eastAsiaTheme="majorEastAsia" w:hAnsiTheme="majorEastAsia" w:hint="eastAsia"/>
          <w:color w:val="000000" w:themeColor="text1"/>
        </w:rPr>
        <w:t>聖マリアンナ医科大学　学長</w:t>
      </w:r>
      <w:r w:rsidRPr="00B32DCC">
        <w:rPr>
          <w:rFonts w:asciiTheme="majorEastAsia" w:eastAsiaTheme="majorEastAsia" w:hAnsiTheme="majorEastAsia" w:hint="eastAsia"/>
          <w:color w:val="000000" w:themeColor="text1"/>
        </w:rPr>
        <w:t>の許可を受けて実施するものです。</w:t>
      </w:r>
    </w:p>
    <w:p w14:paraId="4CFAF1A8" w14:textId="77777777" w:rsidR="00A81573" w:rsidRPr="00B32DCC" w:rsidRDefault="00A81573" w:rsidP="009F256E">
      <w:pPr>
        <w:autoSpaceDE w:val="0"/>
        <w:autoSpaceDN w:val="0"/>
        <w:adjustRightInd w:val="0"/>
        <w:spacing w:line="300" w:lineRule="exact"/>
        <w:ind w:firstLineChars="100" w:firstLine="220"/>
        <w:rPr>
          <w:rFonts w:asciiTheme="majorEastAsia" w:eastAsiaTheme="majorEastAsia" w:hAnsiTheme="majorEastAsia" w:cs="MS-Mincho"/>
          <w:color w:val="000000" w:themeColor="text1"/>
          <w:kern w:val="0"/>
        </w:rPr>
      </w:pPr>
    </w:p>
    <w:p w14:paraId="17A7A87A" w14:textId="0B7F1A42" w:rsidR="00C16ED1" w:rsidRPr="0077305E" w:rsidRDefault="005D7ACE" w:rsidP="00C16ED1">
      <w:pPr>
        <w:autoSpaceDE w:val="0"/>
        <w:autoSpaceDN w:val="0"/>
        <w:adjustRightInd w:val="0"/>
        <w:spacing w:line="300" w:lineRule="exact"/>
        <w:ind w:left="1" w:firstLineChars="99" w:firstLine="218"/>
        <w:rPr>
          <w:rFonts w:asciiTheme="majorEastAsia" w:eastAsiaTheme="majorEastAsia" w:hAnsiTheme="majorEastAsia" w:cs="ＭＳ 明朝"/>
        </w:rPr>
      </w:pPr>
      <w:r w:rsidRPr="0077305E">
        <w:rPr>
          <w:rFonts w:asciiTheme="majorEastAsia" w:eastAsiaTheme="majorEastAsia" w:hAnsiTheme="majorEastAsia" w:cs="ＭＳ 明朝" w:hint="eastAsia"/>
        </w:rPr>
        <w:t>この研究に関する費用は、</w:t>
      </w:r>
      <w:r w:rsidR="00871F34" w:rsidRPr="0077305E">
        <w:rPr>
          <w:rFonts w:asciiTheme="majorEastAsia" w:eastAsiaTheme="majorEastAsia" w:hAnsiTheme="majorEastAsia" w:hint="eastAsia"/>
        </w:rPr>
        <w:t>日本脳神経外科学会の事業費</w:t>
      </w:r>
      <w:r w:rsidRPr="0077305E">
        <w:rPr>
          <w:rFonts w:asciiTheme="majorEastAsia" w:eastAsiaTheme="majorEastAsia" w:hAnsiTheme="majorEastAsia" w:cs="ＭＳ 明朝" w:hint="eastAsia"/>
        </w:rPr>
        <w:t>から支出されています。</w:t>
      </w:r>
    </w:p>
    <w:p w14:paraId="1559F2AF" w14:textId="77777777" w:rsidR="005D7ACE" w:rsidRPr="0077305E" w:rsidRDefault="005D7ACE" w:rsidP="00CA67D1">
      <w:pPr>
        <w:spacing w:line="280" w:lineRule="exact"/>
        <w:ind w:left="1" w:firstLineChars="100" w:firstLine="220"/>
        <w:rPr>
          <w:rFonts w:asciiTheme="majorEastAsia" w:eastAsiaTheme="majorEastAsia" w:hAnsiTheme="majorEastAsia"/>
        </w:rPr>
      </w:pPr>
      <w:r w:rsidRPr="0077305E">
        <w:rPr>
          <w:rFonts w:asciiTheme="majorEastAsia" w:eastAsiaTheme="majorEastAsia" w:hAnsiTheme="majorEastAsia" w:hint="eastAsia"/>
        </w:rPr>
        <w:t>本研究に関して、開示すべき利益相反関係はありません。</w:t>
      </w:r>
    </w:p>
    <w:p w14:paraId="41220857" w14:textId="77777777" w:rsidR="00A22BBD" w:rsidRPr="0077305E" w:rsidRDefault="00A22BBD" w:rsidP="00A22BBD">
      <w:pPr>
        <w:spacing w:line="280" w:lineRule="exact"/>
        <w:ind w:left="1"/>
        <w:rPr>
          <w:rFonts w:asciiTheme="majorEastAsia" w:eastAsiaTheme="majorEastAsia" w:hAnsiTheme="majorEastAsia"/>
        </w:rPr>
      </w:pPr>
    </w:p>
    <w:p w14:paraId="51A6C11B" w14:textId="77777777" w:rsidR="005D7ACE" w:rsidRPr="0077305E" w:rsidRDefault="005D7ACE">
      <w:pPr>
        <w:spacing w:line="280" w:lineRule="exact"/>
        <w:ind w:left="1" w:firstLineChars="100" w:firstLine="220"/>
        <w:rPr>
          <w:rFonts w:asciiTheme="majorEastAsia" w:eastAsiaTheme="majorEastAsia" w:hAnsiTheme="majorEastAsia"/>
          <w:bCs/>
        </w:rPr>
      </w:pPr>
      <w:r w:rsidRPr="0077305E">
        <w:rPr>
          <w:rFonts w:asciiTheme="majorEastAsia" w:eastAsiaTheme="majorEastAsia" w:hAnsiTheme="majorEastAsia" w:hint="eastAsia"/>
          <w:bCs/>
        </w:rPr>
        <w:t>尚、あなたへの謝金はございません。</w:t>
      </w:r>
    </w:p>
    <w:p w14:paraId="054AF7F0" w14:textId="77777777" w:rsidR="00883B8A" w:rsidRPr="0077305E" w:rsidRDefault="00883B8A" w:rsidP="00883B8A">
      <w:pPr>
        <w:spacing w:line="280" w:lineRule="exact"/>
        <w:jc w:val="right"/>
        <w:rPr>
          <w:rFonts w:asciiTheme="majorEastAsia" w:eastAsiaTheme="majorEastAsia" w:hAnsiTheme="majorEastAsia"/>
        </w:rPr>
      </w:pPr>
      <w:r w:rsidRPr="0077305E">
        <w:rPr>
          <w:rFonts w:asciiTheme="majorEastAsia" w:eastAsiaTheme="majorEastAsia" w:hAnsiTheme="majorEastAsia"/>
          <w:bCs/>
        </w:rPr>
        <w:tab/>
      </w:r>
    </w:p>
    <w:p w14:paraId="28165E79" w14:textId="77777777" w:rsidR="00A22BBD" w:rsidRPr="0077305E" w:rsidRDefault="00A22BBD" w:rsidP="00883B8A">
      <w:pPr>
        <w:tabs>
          <w:tab w:val="left" w:pos="6420"/>
        </w:tabs>
        <w:spacing w:line="280" w:lineRule="exact"/>
        <w:ind w:left="1" w:firstLineChars="100" w:firstLine="220"/>
        <w:rPr>
          <w:rFonts w:asciiTheme="majorEastAsia" w:eastAsiaTheme="majorEastAsia" w:hAnsiTheme="majorEastAsia"/>
          <w:bCs/>
        </w:rPr>
      </w:pPr>
    </w:p>
    <w:p w14:paraId="7D3308D7" w14:textId="77777777" w:rsidR="00CA67D1" w:rsidRPr="0077305E" w:rsidRDefault="00CA67D1" w:rsidP="00CA67D1">
      <w:pPr>
        <w:spacing w:line="280" w:lineRule="exact"/>
        <w:ind w:left="1" w:firstLineChars="100" w:firstLine="220"/>
        <w:rPr>
          <w:rFonts w:asciiTheme="majorEastAsia" w:eastAsiaTheme="majorEastAsia" w:hAnsiTheme="majorEastAsia"/>
        </w:rPr>
      </w:pPr>
      <w:r w:rsidRPr="0077305E">
        <w:rPr>
          <w:rFonts w:asciiTheme="majorEastAsia" w:eastAsiaTheme="majorEastAsia" w:hAnsiTheme="majorEastAsia" w:hint="eastAsia"/>
        </w:rPr>
        <w:t>この研究について、わからないことや聞きたいこと、何か心配なことがありましたら、お気軽に下記の連絡先までお問い合わせください。</w:t>
      </w:r>
    </w:p>
    <w:p w14:paraId="29E72BD9" w14:textId="77777777" w:rsidR="00CA67D1" w:rsidRPr="0077305E" w:rsidRDefault="00CA67D1">
      <w:pPr>
        <w:spacing w:line="280" w:lineRule="exact"/>
        <w:ind w:left="1" w:firstLineChars="100" w:firstLine="220"/>
        <w:rPr>
          <w:rFonts w:asciiTheme="majorEastAsia" w:eastAsiaTheme="majorEastAsia" w:hAnsiTheme="majorEastAsia"/>
          <w:bCs/>
        </w:rPr>
      </w:pPr>
    </w:p>
    <w:p w14:paraId="000277B0" w14:textId="77777777" w:rsidR="0081406E" w:rsidRPr="0081406E" w:rsidRDefault="0081406E" w:rsidP="0081406E">
      <w:pPr>
        <w:spacing w:line="280" w:lineRule="exact"/>
        <w:ind w:leftChars="100" w:left="220" w:firstLineChars="100" w:firstLine="220"/>
        <w:jc w:val="right"/>
        <w:rPr>
          <w:rFonts w:asciiTheme="majorEastAsia" w:eastAsiaTheme="majorEastAsia" w:hAnsiTheme="majorEastAsia"/>
          <w:color w:val="0000FF"/>
        </w:rPr>
      </w:pPr>
    </w:p>
    <w:p w14:paraId="79B6492A" w14:textId="223080CA" w:rsidR="0081406E" w:rsidRPr="0081406E" w:rsidRDefault="0081406E" w:rsidP="0081406E">
      <w:pPr>
        <w:spacing w:line="280" w:lineRule="exact"/>
        <w:ind w:leftChars="100" w:left="220" w:firstLineChars="100" w:firstLine="220"/>
        <w:jc w:val="right"/>
        <w:rPr>
          <w:rFonts w:asciiTheme="majorEastAsia" w:eastAsiaTheme="majorEastAsia" w:hAnsiTheme="majorEastAsia"/>
          <w:color w:val="0000FF"/>
        </w:rPr>
      </w:pPr>
      <w:r w:rsidRPr="0081406E">
        <w:rPr>
          <w:rFonts w:asciiTheme="majorEastAsia" w:eastAsiaTheme="majorEastAsia" w:hAnsiTheme="majorEastAsia" w:hint="eastAsia"/>
          <w:color w:val="0000FF"/>
        </w:rPr>
        <w:t>202</w:t>
      </w:r>
      <w:r w:rsidR="00B32DCC">
        <w:rPr>
          <w:rFonts w:asciiTheme="majorEastAsia" w:eastAsiaTheme="majorEastAsia" w:hAnsiTheme="majorEastAsia"/>
          <w:color w:val="0000FF"/>
        </w:rPr>
        <w:t>6</w:t>
      </w:r>
      <w:r w:rsidRPr="0081406E">
        <w:rPr>
          <w:rFonts w:asciiTheme="majorEastAsia" w:eastAsiaTheme="majorEastAsia" w:hAnsiTheme="majorEastAsia" w:hint="eastAsia"/>
          <w:color w:val="0000FF"/>
        </w:rPr>
        <w:t>年</w:t>
      </w:r>
      <w:r w:rsidR="00B32DCC">
        <w:rPr>
          <w:rFonts w:asciiTheme="majorEastAsia" w:eastAsiaTheme="majorEastAsia" w:hAnsiTheme="majorEastAsia"/>
          <w:color w:val="0000FF"/>
        </w:rPr>
        <w:t>4</w:t>
      </w:r>
      <w:r w:rsidRPr="0081406E">
        <w:rPr>
          <w:rFonts w:asciiTheme="majorEastAsia" w:eastAsiaTheme="majorEastAsia" w:hAnsiTheme="majorEastAsia" w:hint="eastAsia"/>
          <w:color w:val="0000FF"/>
        </w:rPr>
        <w:t>月</w:t>
      </w:r>
    </w:p>
    <w:p w14:paraId="6121D33B" w14:textId="77777777" w:rsidR="0081406E" w:rsidRPr="0081406E" w:rsidRDefault="0081406E" w:rsidP="0081406E">
      <w:pPr>
        <w:spacing w:line="280" w:lineRule="exact"/>
        <w:ind w:leftChars="100" w:left="220" w:firstLineChars="100" w:firstLine="220"/>
        <w:jc w:val="right"/>
        <w:rPr>
          <w:rFonts w:asciiTheme="majorEastAsia" w:eastAsiaTheme="majorEastAsia" w:hAnsiTheme="majorEastAsia"/>
          <w:color w:val="0000FF"/>
        </w:rPr>
      </w:pPr>
    </w:p>
    <w:p w14:paraId="69B179B0" w14:textId="77777777" w:rsidR="0081406E" w:rsidRPr="00B32DCC" w:rsidRDefault="0081406E" w:rsidP="0081406E">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【連絡・お問い合わせ先】</w:t>
      </w:r>
    </w:p>
    <w:p w14:paraId="58964D6C" w14:textId="77777777" w:rsidR="0081406E" w:rsidRPr="00B32DCC" w:rsidRDefault="0081406E" w:rsidP="0081406E">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※各分担機関の連絡先</w:t>
      </w:r>
    </w:p>
    <w:p w14:paraId="19250513"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研究責任者：聖マリアンナ医科大学脳神経外科　部長　村田英俊</w:t>
      </w:r>
    </w:p>
    <w:p w14:paraId="3C405F67" w14:textId="171B8AF8" w:rsidR="0081406E" w:rsidRPr="00B32DCC" w:rsidRDefault="0081406E" w:rsidP="00B32DCC">
      <w:pPr>
        <w:wordWrap w:val="0"/>
        <w:spacing w:line="280" w:lineRule="exact"/>
        <w:ind w:leftChars="100" w:left="220" w:firstLineChars="100" w:firstLine="220"/>
        <w:jc w:val="right"/>
        <w:rPr>
          <w:rFonts w:asciiTheme="majorEastAsia" w:eastAsiaTheme="majorEastAsia" w:hAnsiTheme="majorEastAsia"/>
          <w:color w:val="0432FF"/>
        </w:rPr>
      </w:pPr>
      <w:r w:rsidRPr="00B32DCC">
        <w:rPr>
          <w:rFonts w:asciiTheme="majorEastAsia" w:eastAsiaTheme="majorEastAsia" w:hAnsiTheme="majorEastAsia" w:hint="eastAsia"/>
          <w:color w:val="0432FF"/>
        </w:rPr>
        <w:t xml:space="preserve">研究分担者：聖マリアンナ医科大学脳神経外科　副部長　</w:t>
      </w:r>
      <w:r w:rsidR="00B32DCC" w:rsidRPr="00B32DCC">
        <w:rPr>
          <w:rFonts w:asciiTheme="majorEastAsia" w:eastAsiaTheme="majorEastAsia" w:hAnsiTheme="majorEastAsia" w:hint="eastAsia"/>
          <w:color w:val="0432FF"/>
        </w:rPr>
        <w:t>太組一朗</w:t>
      </w:r>
    </w:p>
    <w:p w14:paraId="3465C877" w14:textId="77777777" w:rsidR="00B32DCC" w:rsidRPr="00B32DCC" w:rsidRDefault="00B32DCC"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研究分担者：聖マリアンナ医科大学脳神経外科　副部長　伊藤英道</w:t>
      </w:r>
    </w:p>
    <w:p w14:paraId="0C98C06C" w14:textId="13CE7AF6" w:rsidR="0081406E"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研究分担者：聖マリアンナ医科大学脳神経外科　　高砂浩史</w:t>
      </w:r>
    </w:p>
    <w:p w14:paraId="1CE2B210" w14:textId="4FE04DE5" w:rsidR="00B32DCC" w:rsidRPr="00B32DCC" w:rsidRDefault="00B32DCC" w:rsidP="00B32DCC">
      <w:pPr>
        <w:spacing w:line="280" w:lineRule="exact"/>
        <w:ind w:leftChars="100" w:left="220" w:firstLineChars="100" w:firstLine="220"/>
        <w:jc w:val="right"/>
        <w:rPr>
          <w:rFonts w:asciiTheme="majorEastAsia" w:eastAsiaTheme="majorEastAsia" w:hAnsiTheme="majorEastAsia"/>
          <w:color w:val="0432FF"/>
        </w:rPr>
      </w:pPr>
      <w:r w:rsidRPr="00B32DCC">
        <w:rPr>
          <w:rFonts w:asciiTheme="majorEastAsia" w:eastAsiaTheme="majorEastAsia" w:hAnsiTheme="majorEastAsia" w:hint="eastAsia"/>
          <w:color w:val="0432FF"/>
        </w:rPr>
        <w:t xml:space="preserve">研究分担者：聖マリアンナ医科大学脳神経外科　　</w:t>
      </w:r>
      <w:r w:rsidRPr="00B32DCC">
        <w:rPr>
          <w:rFonts w:asciiTheme="majorEastAsia" w:eastAsiaTheme="majorEastAsia" w:hAnsiTheme="majorEastAsia" w:hint="eastAsia"/>
          <w:color w:val="0432FF"/>
        </w:rPr>
        <w:t>松森隆史</w:t>
      </w:r>
    </w:p>
    <w:p w14:paraId="3FD5E289" w14:textId="3352675A" w:rsidR="00B32DCC" w:rsidRPr="00B32DCC" w:rsidRDefault="00B32DCC"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432FF"/>
        </w:rPr>
        <w:lastRenderedPageBreak/>
        <w:t xml:space="preserve">研究分担者：聖マリアンナ医科大学脳神経外科　　</w:t>
      </w:r>
      <w:r w:rsidRPr="00B32DCC">
        <w:rPr>
          <w:rFonts w:asciiTheme="majorEastAsia" w:eastAsiaTheme="majorEastAsia" w:hAnsiTheme="majorEastAsia" w:hint="eastAsia"/>
          <w:color w:val="0432FF"/>
        </w:rPr>
        <w:t>内田将司</w:t>
      </w:r>
    </w:p>
    <w:p w14:paraId="5B1AA615" w14:textId="1AFAFFC9" w:rsidR="0081406E" w:rsidRPr="00B32DCC" w:rsidRDefault="00B32DCC" w:rsidP="00B32DCC">
      <w:pPr>
        <w:wordWrap w:val="0"/>
        <w:spacing w:line="280" w:lineRule="exact"/>
        <w:ind w:leftChars="100" w:left="220" w:right="110" w:firstLineChars="100" w:firstLine="220"/>
        <w:jc w:val="right"/>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rPr>
        <w:t xml:space="preserve">　</w:t>
      </w:r>
    </w:p>
    <w:p w14:paraId="28624BF9"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住所：〒214-8511　神奈川県川崎市宮前区菅生2-16-1</w:t>
      </w:r>
    </w:p>
    <w:p w14:paraId="5E0948DA"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 xml:space="preserve">　　　　　　　　　　　電話番号：044-977-8111（代表）</w:t>
      </w:r>
    </w:p>
    <w:p w14:paraId="68D492F8"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p>
    <w:p w14:paraId="3E1715E0"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研究分担者：川崎市立多摩病院　部長　小野元</w:t>
      </w:r>
    </w:p>
    <w:p w14:paraId="16AF0DCA"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住所：〒214-0021　神奈川県川崎市多摩区宿河原1-30-37</w:t>
      </w:r>
    </w:p>
    <w:p w14:paraId="54B0C8EF"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 xml:space="preserve">　　　　　　　　　　　電話番号：044-933-8111（代表）</w:t>
      </w:r>
    </w:p>
    <w:p w14:paraId="1D196EC4"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p>
    <w:p w14:paraId="73BB04EE"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研究分担者：聖マリアンナ医科大学横浜市西部病院脳神経外科　部長　中村歩希</w:t>
      </w:r>
    </w:p>
    <w:p w14:paraId="68B91359"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住所：〒241-0811　神奈川県横浜市旭区矢指町1197-1</w:t>
      </w:r>
    </w:p>
    <w:p w14:paraId="1F2824F6"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 xml:space="preserve">　　　　　　　　　　　電話番号：045-366-1111（代表）</w:t>
      </w:r>
    </w:p>
    <w:p w14:paraId="1BE5CF87"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p>
    <w:p w14:paraId="5A5727F6"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主任研究機関　一般社団法人日本脳神経外科学会</w:t>
      </w:r>
    </w:p>
    <w:p w14:paraId="5CA4F1DD"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研究代表者　理事　齊藤　延人</w:t>
      </w:r>
    </w:p>
    <w:p w14:paraId="3EDFA1E6"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〒113-0033　東京都文京区本郷5-25-16 石川ビル４階</w:t>
      </w:r>
    </w:p>
    <w:p w14:paraId="2452BCA3" w14:textId="77777777" w:rsidR="0081406E"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rPr>
      </w:pPr>
      <w:r w:rsidRPr="00B32DCC">
        <w:rPr>
          <w:rFonts w:asciiTheme="majorEastAsia" w:eastAsiaTheme="majorEastAsia" w:hAnsiTheme="majorEastAsia" w:hint="eastAsia"/>
          <w:color w:val="000000" w:themeColor="text1"/>
        </w:rPr>
        <w:t>Tel: 03-3812-6226　Fax: 03-3812-2090</w:t>
      </w:r>
    </w:p>
    <w:p w14:paraId="2489F488" w14:textId="151B8904" w:rsidR="008D412D" w:rsidRPr="00B32DCC" w:rsidRDefault="0081406E" w:rsidP="00B32DCC">
      <w:pPr>
        <w:spacing w:line="280" w:lineRule="exact"/>
        <w:ind w:leftChars="100" w:left="220" w:firstLineChars="100" w:firstLine="220"/>
        <w:jc w:val="right"/>
        <w:rPr>
          <w:rFonts w:asciiTheme="majorEastAsia" w:eastAsiaTheme="majorEastAsia" w:hAnsiTheme="majorEastAsia"/>
          <w:color w:val="000000" w:themeColor="text1"/>
          <w:lang w:val="fr-FR"/>
        </w:rPr>
      </w:pPr>
      <w:proofErr w:type="gramStart"/>
      <w:r w:rsidRPr="00B32DCC">
        <w:rPr>
          <w:rFonts w:asciiTheme="majorEastAsia" w:eastAsiaTheme="majorEastAsia" w:hAnsiTheme="majorEastAsia"/>
          <w:color w:val="000000" w:themeColor="text1"/>
          <w:lang w:val="fr-FR"/>
        </w:rPr>
        <w:t>e-mail:</w:t>
      </w:r>
      <w:proofErr w:type="gramEnd"/>
      <w:r w:rsidRPr="00B32DCC">
        <w:rPr>
          <w:rFonts w:asciiTheme="majorEastAsia" w:eastAsiaTheme="majorEastAsia" w:hAnsiTheme="majorEastAsia"/>
          <w:color w:val="000000" w:themeColor="text1"/>
          <w:lang w:val="fr-FR"/>
        </w:rPr>
        <w:t xml:space="preserve"> jns@jnss.or.jp</w:t>
      </w:r>
    </w:p>
    <w:p w14:paraId="5B76D0EF" w14:textId="77777777" w:rsidR="005D7ACE" w:rsidRPr="00B32DCC" w:rsidRDefault="005D7ACE" w:rsidP="00B32DCC">
      <w:pPr>
        <w:autoSpaceDE w:val="0"/>
        <w:autoSpaceDN w:val="0"/>
        <w:adjustRightInd w:val="0"/>
        <w:spacing w:line="300" w:lineRule="exact"/>
        <w:ind w:firstLineChars="100" w:firstLine="220"/>
        <w:jc w:val="right"/>
        <w:rPr>
          <w:rFonts w:asciiTheme="majorEastAsia" w:eastAsiaTheme="majorEastAsia" w:hAnsiTheme="majorEastAsia" w:cs="ＭＳ 明朝"/>
          <w:color w:val="000000" w:themeColor="text1"/>
          <w:lang w:val="fr-FR"/>
        </w:rPr>
      </w:pPr>
    </w:p>
    <w:sectPr w:rsidR="005D7ACE" w:rsidRPr="00B32DCC" w:rsidSect="008A1953">
      <w:headerReference w:type="default" r:id="rId7"/>
      <w:footerReference w:type="even" r:id="rId8"/>
      <w:footerReference w:type="default" r:id="rId9"/>
      <w:pgSz w:w="11906" w:h="16838" w:code="9"/>
      <w:pgMar w:top="1701"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D934" w14:textId="77777777" w:rsidR="00884A3C" w:rsidRDefault="00884A3C">
      <w:r>
        <w:separator/>
      </w:r>
    </w:p>
  </w:endnote>
  <w:endnote w:type="continuationSeparator" w:id="0">
    <w:p w14:paraId="42ADE350" w14:textId="77777777" w:rsidR="00884A3C" w:rsidRDefault="0088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S-Mincho">
    <w:altName w:val="ＭＳ 明朝"/>
    <w:panose1 w:val="020B0604020202020204"/>
    <w:charset w:val="80"/>
    <w:family w:val="auto"/>
    <w:notTrueType/>
    <w:pitch w:val="default"/>
    <w:sig w:usb0="00000001" w:usb1="08070000" w:usb2="00000010" w:usb3="00000000" w:csb0="00020000" w:csb1="00000000"/>
  </w:font>
  <w:font w:name="Symbol">
    <w:panose1 w:val="05050102010706020507"/>
    <w:charset w:val="02"/>
    <w:family w:val="decorative"/>
    <w:pitch w:val="variable"/>
    <w:sig w:usb0="00000000" w:usb1="10000000" w:usb2="00000000" w:usb3="00000000" w:csb0="80000000" w:csb1="00000000"/>
  </w:font>
  <w:font w:name="KAITI SC BLACK">
    <w:panose1 w:val="02010600040101010101"/>
    <w:charset w:val="86"/>
    <w:family w:val="auto"/>
    <w:pitch w:val="variable"/>
    <w:sig w:usb0="80000287" w:usb1="280F3C52" w:usb2="00000016" w:usb3="00000000" w:csb0="0004001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50956"/>
      <w:docPartObj>
        <w:docPartGallery w:val="Page Numbers (Bottom of Page)"/>
        <w:docPartUnique/>
      </w:docPartObj>
    </w:sdtPr>
    <w:sdtContent>
      <w:p w14:paraId="2A3E756B" w14:textId="0C01B5B5" w:rsidR="006C2967" w:rsidRDefault="006C2967">
        <w:pPr>
          <w:pStyle w:val="a3"/>
          <w:jc w:val="center"/>
        </w:pPr>
        <w:r>
          <w:fldChar w:fldCharType="begin"/>
        </w:r>
        <w:r>
          <w:instrText>PAGE   \* MERGEFORMAT</w:instrText>
        </w:r>
        <w:r>
          <w:fldChar w:fldCharType="separate"/>
        </w:r>
        <w:r w:rsidR="0081406E" w:rsidRPr="0081406E">
          <w:rPr>
            <w:noProof/>
            <w:lang w:val="ja-JP"/>
          </w:rPr>
          <w:t>5</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C8F3" w14:textId="77777777" w:rsidR="00884A3C" w:rsidRDefault="00884A3C">
      <w:r>
        <w:separator/>
      </w:r>
    </w:p>
  </w:footnote>
  <w:footnote w:type="continuationSeparator" w:id="0">
    <w:p w14:paraId="7FCB6BEC" w14:textId="77777777" w:rsidR="00884A3C" w:rsidRDefault="0088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4CF"/>
    <w:multiLevelType w:val="hybridMultilevel"/>
    <w:tmpl w:val="5FCA34BC"/>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7117D6"/>
    <w:multiLevelType w:val="hybridMultilevel"/>
    <w:tmpl w:val="3E1E90DE"/>
    <w:lvl w:ilvl="0" w:tplc="BDB45334">
      <w:start w:val="1"/>
      <w:numFmt w:val="bullet"/>
      <w:lvlText w:val=""/>
      <w:lvlJc w:val="left"/>
      <w:pPr>
        <w:ind w:left="1320" w:hanging="480"/>
      </w:pPr>
      <w:rPr>
        <w:rFonts w:ascii="Symbol" w:hAnsi="Symbol" w:hint="default"/>
        <w:color w:val="auto"/>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3" w15:restartNumberingAfterBreak="0">
    <w:nsid w:val="08A54F7C"/>
    <w:multiLevelType w:val="hybridMultilevel"/>
    <w:tmpl w:val="3AB0E1FC"/>
    <w:lvl w:ilvl="0" w:tplc="BDB45334">
      <w:start w:val="1"/>
      <w:numFmt w:val="bullet"/>
      <w:lvlText w:val=""/>
      <w:lvlJc w:val="left"/>
      <w:pPr>
        <w:ind w:left="1320" w:hanging="480"/>
      </w:pPr>
      <w:rPr>
        <w:rFonts w:ascii="Symbol" w:hAnsi="Symbol" w:hint="default"/>
        <w:color w:val="auto"/>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4" w15:restartNumberingAfterBreak="0">
    <w:nsid w:val="0FD17645"/>
    <w:multiLevelType w:val="hybridMultilevel"/>
    <w:tmpl w:val="771E3070"/>
    <w:lvl w:ilvl="0" w:tplc="BDB45334">
      <w:start w:val="1"/>
      <w:numFmt w:val="bullet"/>
      <w:lvlText w:val=""/>
      <w:lvlJc w:val="left"/>
      <w:pPr>
        <w:ind w:left="1320" w:hanging="480"/>
      </w:pPr>
      <w:rPr>
        <w:rFonts w:ascii="Symbol" w:hAnsi="Symbol" w:hint="default"/>
        <w:color w:val="auto"/>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5"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6" w15:restartNumberingAfterBreak="0">
    <w:nsid w:val="1B4D1F29"/>
    <w:multiLevelType w:val="hybridMultilevel"/>
    <w:tmpl w:val="2D4077C0"/>
    <w:lvl w:ilvl="0" w:tplc="BDB45334">
      <w:start w:val="1"/>
      <w:numFmt w:val="bullet"/>
      <w:lvlText w:val=""/>
      <w:lvlJc w:val="left"/>
      <w:pPr>
        <w:ind w:left="1606" w:hanging="480"/>
      </w:pPr>
      <w:rPr>
        <w:rFonts w:ascii="Symbol" w:hAnsi="Symbol" w:hint="default"/>
        <w:color w:val="auto"/>
      </w:rPr>
    </w:lvl>
    <w:lvl w:ilvl="1" w:tplc="0409000B" w:tentative="1">
      <w:start w:val="1"/>
      <w:numFmt w:val="bullet"/>
      <w:lvlText w:val=""/>
      <w:lvlJc w:val="left"/>
      <w:pPr>
        <w:ind w:left="2086" w:hanging="480"/>
      </w:pPr>
      <w:rPr>
        <w:rFonts w:ascii="Wingdings" w:hAnsi="Wingdings" w:hint="default"/>
      </w:rPr>
    </w:lvl>
    <w:lvl w:ilvl="2" w:tplc="0409000D" w:tentative="1">
      <w:start w:val="1"/>
      <w:numFmt w:val="bullet"/>
      <w:lvlText w:val=""/>
      <w:lvlJc w:val="left"/>
      <w:pPr>
        <w:ind w:left="2566" w:hanging="480"/>
      </w:pPr>
      <w:rPr>
        <w:rFonts w:ascii="Wingdings" w:hAnsi="Wingdings" w:hint="default"/>
      </w:rPr>
    </w:lvl>
    <w:lvl w:ilvl="3" w:tplc="04090001" w:tentative="1">
      <w:start w:val="1"/>
      <w:numFmt w:val="bullet"/>
      <w:lvlText w:val=""/>
      <w:lvlJc w:val="left"/>
      <w:pPr>
        <w:ind w:left="3046" w:hanging="480"/>
      </w:pPr>
      <w:rPr>
        <w:rFonts w:ascii="Wingdings" w:hAnsi="Wingdings" w:hint="default"/>
      </w:rPr>
    </w:lvl>
    <w:lvl w:ilvl="4" w:tplc="0409000B" w:tentative="1">
      <w:start w:val="1"/>
      <w:numFmt w:val="bullet"/>
      <w:lvlText w:val=""/>
      <w:lvlJc w:val="left"/>
      <w:pPr>
        <w:ind w:left="3526" w:hanging="480"/>
      </w:pPr>
      <w:rPr>
        <w:rFonts w:ascii="Wingdings" w:hAnsi="Wingdings" w:hint="default"/>
      </w:rPr>
    </w:lvl>
    <w:lvl w:ilvl="5" w:tplc="0409000D" w:tentative="1">
      <w:start w:val="1"/>
      <w:numFmt w:val="bullet"/>
      <w:lvlText w:val=""/>
      <w:lvlJc w:val="left"/>
      <w:pPr>
        <w:ind w:left="4006" w:hanging="480"/>
      </w:pPr>
      <w:rPr>
        <w:rFonts w:ascii="Wingdings" w:hAnsi="Wingdings" w:hint="default"/>
      </w:rPr>
    </w:lvl>
    <w:lvl w:ilvl="6" w:tplc="04090001" w:tentative="1">
      <w:start w:val="1"/>
      <w:numFmt w:val="bullet"/>
      <w:lvlText w:val=""/>
      <w:lvlJc w:val="left"/>
      <w:pPr>
        <w:ind w:left="4486" w:hanging="480"/>
      </w:pPr>
      <w:rPr>
        <w:rFonts w:ascii="Wingdings" w:hAnsi="Wingdings" w:hint="default"/>
      </w:rPr>
    </w:lvl>
    <w:lvl w:ilvl="7" w:tplc="0409000B" w:tentative="1">
      <w:start w:val="1"/>
      <w:numFmt w:val="bullet"/>
      <w:lvlText w:val=""/>
      <w:lvlJc w:val="left"/>
      <w:pPr>
        <w:ind w:left="4966" w:hanging="480"/>
      </w:pPr>
      <w:rPr>
        <w:rFonts w:ascii="Wingdings" w:hAnsi="Wingdings" w:hint="default"/>
      </w:rPr>
    </w:lvl>
    <w:lvl w:ilvl="8" w:tplc="0409000D" w:tentative="1">
      <w:start w:val="1"/>
      <w:numFmt w:val="bullet"/>
      <w:lvlText w:val=""/>
      <w:lvlJc w:val="left"/>
      <w:pPr>
        <w:ind w:left="5446" w:hanging="480"/>
      </w:pPr>
      <w:rPr>
        <w:rFonts w:ascii="Wingdings" w:hAnsi="Wingdings" w:hint="default"/>
      </w:rPr>
    </w:lvl>
  </w:abstractNum>
  <w:abstractNum w:abstractNumId="7" w15:restartNumberingAfterBreak="0">
    <w:nsid w:val="1CB50A32"/>
    <w:multiLevelType w:val="hybridMultilevel"/>
    <w:tmpl w:val="AD8075B6"/>
    <w:lvl w:ilvl="0" w:tplc="BDB45334">
      <w:start w:val="1"/>
      <w:numFmt w:val="bullet"/>
      <w:lvlText w:val=""/>
      <w:lvlJc w:val="left"/>
      <w:pPr>
        <w:ind w:left="1320" w:hanging="480"/>
      </w:pPr>
      <w:rPr>
        <w:rFonts w:ascii="Symbol" w:hAnsi="Symbol" w:hint="default"/>
        <w:color w:val="auto"/>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8" w15:restartNumberingAfterBreak="0">
    <w:nsid w:val="1FC75D70"/>
    <w:multiLevelType w:val="hybridMultilevel"/>
    <w:tmpl w:val="BC14FE64"/>
    <w:lvl w:ilvl="0" w:tplc="BDB45334">
      <w:start w:val="1"/>
      <w:numFmt w:val="bullet"/>
      <w:lvlText w:val=""/>
      <w:lvlJc w:val="left"/>
      <w:pPr>
        <w:ind w:left="1320" w:hanging="480"/>
      </w:pPr>
      <w:rPr>
        <w:rFonts w:ascii="Symbol" w:hAnsi="Symbol" w:hint="default"/>
        <w:color w:val="auto"/>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9" w15:restartNumberingAfterBreak="0">
    <w:nsid w:val="43717F85"/>
    <w:multiLevelType w:val="hybridMultilevel"/>
    <w:tmpl w:val="A94C4982"/>
    <w:lvl w:ilvl="0" w:tplc="BDB45334">
      <w:start w:val="1"/>
      <w:numFmt w:val="bullet"/>
      <w:lvlText w:val=""/>
      <w:lvlJc w:val="left"/>
      <w:pPr>
        <w:ind w:left="1320" w:hanging="480"/>
      </w:pPr>
      <w:rPr>
        <w:rFonts w:ascii="Symbol" w:hAnsi="Symbol" w:hint="default"/>
        <w:color w:val="auto"/>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10" w15:restartNumberingAfterBreak="0">
    <w:nsid w:val="47915A8B"/>
    <w:multiLevelType w:val="hybridMultilevel"/>
    <w:tmpl w:val="9B4C25DA"/>
    <w:lvl w:ilvl="0" w:tplc="BDB45334">
      <w:start w:val="1"/>
      <w:numFmt w:val="bullet"/>
      <w:lvlText w:val=""/>
      <w:lvlJc w:val="left"/>
      <w:pPr>
        <w:ind w:left="1320" w:hanging="480"/>
      </w:pPr>
      <w:rPr>
        <w:rFonts w:ascii="Symbol" w:hAnsi="Symbol" w:hint="default"/>
        <w:color w:val="auto"/>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11"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12"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263969"/>
    <w:multiLevelType w:val="hybridMultilevel"/>
    <w:tmpl w:val="D3666808"/>
    <w:lvl w:ilvl="0" w:tplc="BDB45334">
      <w:start w:val="1"/>
      <w:numFmt w:val="bullet"/>
      <w:lvlText w:val=""/>
      <w:lvlJc w:val="left"/>
      <w:pPr>
        <w:ind w:left="1320" w:hanging="480"/>
      </w:pPr>
      <w:rPr>
        <w:rFonts w:ascii="Symbol" w:hAnsi="Symbol" w:hint="default"/>
        <w:color w:val="auto"/>
      </w:rPr>
    </w:lvl>
    <w:lvl w:ilvl="1" w:tplc="59765F32">
      <w:numFmt w:val="bullet"/>
      <w:lvlText w:val="●"/>
      <w:lvlJc w:val="left"/>
      <w:pPr>
        <w:ind w:left="1680" w:hanging="360"/>
      </w:pPr>
      <w:rPr>
        <w:rFonts w:ascii="ＭＳ 明朝" w:eastAsia="ＭＳ 明朝" w:hAnsi="ＭＳ 明朝" w:cs="KAITI SC BLACK" w:hint="eastAsia"/>
        <w:b w:val="0"/>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num w:numId="1" w16cid:durableId="108864738">
    <w:abstractNumId w:val="5"/>
  </w:num>
  <w:num w:numId="2" w16cid:durableId="1377510257">
    <w:abstractNumId w:val="1"/>
  </w:num>
  <w:num w:numId="3" w16cid:durableId="1721055831">
    <w:abstractNumId w:val="11"/>
  </w:num>
  <w:num w:numId="4" w16cid:durableId="1472987310">
    <w:abstractNumId w:val="12"/>
  </w:num>
  <w:num w:numId="5" w16cid:durableId="604196660">
    <w:abstractNumId w:val="0"/>
  </w:num>
  <w:num w:numId="6" w16cid:durableId="39208238">
    <w:abstractNumId w:val="6"/>
  </w:num>
  <w:num w:numId="7" w16cid:durableId="925651588">
    <w:abstractNumId w:val="3"/>
  </w:num>
  <w:num w:numId="8" w16cid:durableId="1784302320">
    <w:abstractNumId w:val="10"/>
  </w:num>
  <w:num w:numId="9" w16cid:durableId="297036491">
    <w:abstractNumId w:val="7"/>
  </w:num>
  <w:num w:numId="10" w16cid:durableId="1077284555">
    <w:abstractNumId w:val="13"/>
  </w:num>
  <w:num w:numId="11" w16cid:durableId="1128861996">
    <w:abstractNumId w:val="9"/>
  </w:num>
  <w:num w:numId="12" w16cid:durableId="1874608626">
    <w:abstractNumId w:val="8"/>
  </w:num>
  <w:num w:numId="13" w16cid:durableId="531498998">
    <w:abstractNumId w:val="2"/>
  </w:num>
  <w:num w:numId="14" w16cid:durableId="260990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14F47"/>
    <w:rsid w:val="00016C24"/>
    <w:rsid w:val="00033981"/>
    <w:rsid w:val="000409E5"/>
    <w:rsid w:val="00042CD3"/>
    <w:rsid w:val="00051B19"/>
    <w:rsid w:val="00056EB8"/>
    <w:rsid w:val="000702BF"/>
    <w:rsid w:val="00070C54"/>
    <w:rsid w:val="0007608B"/>
    <w:rsid w:val="000831C3"/>
    <w:rsid w:val="00092403"/>
    <w:rsid w:val="00092C73"/>
    <w:rsid w:val="000A3C02"/>
    <w:rsid w:val="000B3F60"/>
    <w:rsid w:val="000B4974"/>
    <w:rsid w:val="000C5C7F"/>
    <w:rsid w:val="000C653F"/>
    <w:rsid w:val="000C6AFB"/>
    <w:rsid w:val="000D6911"/>
    <w:rsid w:val="000F0071"/>
    <w:rsid w:val="000F2F89"/>
    <w:rsid w:val="000F38DD"/>
    <w:rsid w:val="001320F5"/>
    <w:rsid w:val="001355D9"/>
    <w:rsid w:val="00146821"/>
    <w:rsid w:val="00147D2A"/>
    <w:rsid w:val="00151F56"/>
    <w:rsid w:val="001673AE"/>
    <w:rsid w:val="001853AA"/>
    <w:rsid w:val="00187C5D"/>
    <w:rsid w:val="001A354D"/>
    <w:rsid w:val="001B264B"/>
    <w:rsid w:val="001E2BB8"/>
    <w:rsid w:val="001F03E7"/>
    <w:rsid w:val="002058E1"/>
    <w:rsid w:val="002208EC"/>
    <w:rsid w:val="00220F4F"/>
    <w:rsid w:val="0023071B"/>
    <w:rsid w:val="002318F2"/>
    <w:rsid w:val="00241B7F"/>
    <w:rsid w:val="0024294B"/>
    <w:rsid w:val="00244812"/>
    <w:rsid w:val="0025290C"/>
    <w:rsid w:val="00281DEB"/>
    <w:rsid w:val="00285178"/>
    <w:rsid w:val="00293230"/>
    <w:rsid w:val="002B2689"/>
    <w:rsid w:val="002B3612"/>
    <w:rsid w:val="002D6274"/>
    <w:rsid w:val="002F3FA2"/>
    <w:rsid w:val="003013DF"/>
    <w:rsid w:val="00301827"/>
    <w:rsid w:val="0030337B"/>
    <w:rsid w:val="00317CF2"/>
    <w:rsid w:val="00324CD3"/>
    <w:rsid w:val="00330336"/>
    <w:rsid w:val="00346DFA"/>
    <w:rsid w:val="003567D9"/>
    <w:rsid w:val="00396446"/>
    <w:rsid w:val="003B1DCB"/>
    <w:rsid w:val="003B252A"/>
    <w:rsid w:val="003C710E"/>
    <w:rsid w:val="003D52FA"/>
    <w:rsid w:val="003F004D"/>
    <w:rsid w:val="003F0F88"/>
    <w:rsid w:val="003F3E69"/>
    <w:rsid w:val="003F6983"/>
    <w:rsid w:val="004014B6"/>
    <w:rsid w:val="00403879"/>
    <w:rsid w:val="00404894"/>
    <w:rsid w:val="004179C3"/>
    <w:rsid w:val="00422172"/>
    <w:rsid w:val="00435828"/>
    <w:rsid w:val="004376EF"/>
    <w:rsid w:val="00450924"/>
    <w:rsid w:val="004517A3"/>
    <w:rsid w:val="00456686"/>
    <w:rsid w:val="004637CE"/>
    <w:rsid w:val="00485E80"/>
    <w:rsid w:val="0048667E"/>
    <w:rsid w:val="004A2238"/>
    <w:rsid w:val="004B3995"/>
    <w:rsid w:val="004B5416"/>
    <w:rsid w:val="004B7E39"/>
    <w:rsid w:val="004D5017"/>
    <w:rsid w:val="004E23CF"/>
    <w:rsid w:val="004E5C12"/>
    <w:rsid w:val="004F6E06"/>
    <w:rsid w:val="004F7E08"/>
    <w:rsid w:val="00503211"/>
    <w:rsid w:val="00522A8F"/>
    <w:rsid w:val="00522E60"/>
    <w:rsid w:val="00523D1B"/>
    <w:rsid w:val="00526686"/>
    <w:rsid w:val="0053145D"/>
    <w:rsid w:val="00535006"/>
    <w:rsid w:val="00541F68"/>
    <w:rsid w:val="00543E75"/>
    <w:rsid w:val="00566E2F"/>
    <w:rsid w:val="005729B1"/>
    <w:rsid w:val="00583A12"/>
    <w:rsid w:val="005842D0"/>
    <w:rsid w:val="005A0DCC"/>
    <w:rsid w:val="005A5FDE"/>
    <w:rsid w:val="005C110F"/>
    <w:rsid w:val="005C171E"/>
    <w:rsid w:val="005C3231"/>
    <w:rsid w:val="005D237E"/>
    <w:rsid w:val="005D7ACE"/>
    <w:rsid w:val="005E16E1"/>
    <w:rsid w:val="005E3ACA"/>
    <w:rsid w:val="005E3EDD"/>
    <w:rsid w:val="005E57D5"/>
    <w:rsid w:val="005E5D78"/>
    <w:rsid w:val="00607735"/>
    <w:rsid w:val="0061780B"/>
    <w:rsid w:val="00625017"/>
    <w:rsid w:val="00641857"/>
    <w:rsid w:val="00644EAF"/>
    <w:rsid w:val="006614B0"/>
    <w:rsid w:val="00663196"/>
    <w:rsid w:val="00663749"/>
    <w:rsid w:val="00680D98"/>
    <w:rsid w:val="00682841"/>
    <w:rsid w:val="00687828"/>
    <w:rsid w:val="00692C52"/>
    <w:rsid w:val="00693F9B"/>
    <w:rsid w:val="006978BB"/>
    <w:rsid w:val="006B11B4"/>
    <w:rsid w:val="006C24C2"/>
    <w:rsid w:val="006C2611"/>
    <w:rsid w:val="006C2967"/>
    <w:rsid w:val="006C7ADF"/>
    <w:rsid w:val="006D7089"/>
    <w:rsid w:val="006E644E"/>
    <w:rsid w:val="006E7E19"/>
    <w:rsid w:val="00700FFE"/>
    <w:rsid w:val="00707357"/>
    <w:rsid w:val="007103D9"/>
    <w:rsid w:val="00713D41"/>
    <w:rsid w:val="00715075"/>
    <w:rsid w:val="00720714"/>
    <w:rsid w:val="00723808"/>
    <w:rsid w:val="00730DB8"/>
    <w:rsid w:val="007359C1"/>
    <w:rsid w:val="00735D3E"/>
    <w:rsid w:val="007379E3"/>
    <w:rsid w:val="007418E7"/>
    <w:rsid w:val="0077305E"/>
    <w:rsid w:val="00773A6B"/>
    <w:rsid w:val="00775B82"/>
    <w:rsid w:val="007A2E20"/>
    <w:rsid w:val="007B151D"/>
    <w:rsid w:val="007B1531"/>
    <w:rsid w:val="007B5109"/>
    <w:rsid w:val="007B5DFE"/>
    <w:rsid w:val="007B6B4E"/>
    <w:rsid w:val="007C0744"/>
    <w:rsid w:val="007D733A"/>
    <w:rsid w:val="00807BFE"/>
    <w:rsid w:val="0081303F"/>
    <w:rsid w:val="0081406E"/>
    <w:rsid w:val="00815F43"/>
    <w:rsid w:val="00816862"/>
    <w:rsid w:val="00816A86"/>
    <w:rsid w:val="00830442"/>
    <w:rsid w:val="008313D1"/>
    <w:rsid w:val="00832511"/>
    <w:rsid w:val="00836136"/>
    <w:rsid w:val="00850979"/>
    <w:rsid w:val="008529A1"/>
    <w:rsid w:val="008607BB"/>
    <w:rsid w:val="00860F46"/>
    <w:rsid w:val="00871F34"/>
    <w:rsid w:val="008803FC"/>
    <w:rsid w:val="00883B8A"/>
    <w:rsid w:val="00884A3C"/>
    <w:rsid w:val="008A0F60"/>
    <w:rsid w:val="008A1953"/>
    <w:rsid w:val="008B4865"/>
    <w:rsid w:val="008B573B"/>
    <w:rsid w:val="008B63B1"/>
    <w:rsid w:val="008C60AD"/>
    <w:rsid w:val="008D412D"/>
    <w:rsid w:val="008E6D89"/>
    <w:rsid w:val="008E6FBF"/>
    <w:rsid w:val="008E734E"/>
    <w:rsid w:val="008F055F"/>
    <w:rsid w:val="00903801"/>
    <w:rsid w:val="00913AA1"/>
    <w:rsid w:val="0091768B"/>
    <w:rsid w:val="00917769"/>
    <w:rsid w:val="009269EC"/>
    <w:rsid w:val="009508E0"/>
    <w:rsid w:val="009517BB"/>
    <w:rsid w:val="00952FF4"/>
    <w:rsid w:val="00953220"/>
    <w:rsid w:val="009545C2"/>
    <w:rsid w:val="00970DDD"/>
    <w:rsid w:val="00974097"/>
    <w:rsid w:val="00977217"/>
    <w:rsid w:val="00981129"/>
    <w:rsid w:val="00981509"/>
    <w:rsid w:val="00987BA5"/>
    <w:rsid w:val="00994886"/>
    <w:rsid w:val="009A3B84"/>
    <w:rsid w:val="009B7EF9"/>
    <w:rsid w:val="009B7FE6"/>
    <w:rsid w:val="009D6E26"/>
    <w:rsid w:val="009E2704"/>
    <w:rsid w:val="009E331E"/>
    <w:rsid w:val="009E4404"/>
    <w:rsid w:val="009E524E"/>
    <w:rsid w:val="009E5555"/>
    <w:rsid w:val="009F256E"/>
    <w:rsid w:val="009F4088"/>
    <w:rsid w:val="009F5A79"/>
    <w:rsid w:val="00A049DE"/>
    <w:rsid w:val="00A1050E"/>
    <w:rsid w:val="00A16E75"/>
    <w:rsid w:val="00A22BBD"/>
    <w:rsid w:val="00A30CE3"/>
    <w:rsid w:val="00A3284D"/>
    <w:rsid w:val="00A3374B"/>
    <w:rsid w:val="00A42A9F"/>
    <w:rsid w:val="00A44640"/>
    <w:rsid w:val="00A761EB"/>
    <w:rsid w:val="00A767AE"/>
    <w:rsid w:val="00A81573"/>
    <w:rsid w:val="00A93319"/>
    <w:rsid w:val="00AB3708"/>
    <w:rsid w:val="00AB4A89"/>
    <w:rsid w:val="00AC0EE6"/>
    <w:rsid w:val="00AC234F"/>
    <w:rsid w:val="00AC2720"/>
    <w:rsid w:val="00AC6B79"/>
    <w:rsid w:val="00AD6D82"/>
    <w:rsid w:val="00AD7315"/>
    <w:rsid w:val="00AE43A7"/>
    <w:rsid w:val="00B1282A"/>
    <w:rsid w:val="00B14FD8"/>
    <w:rsid w:val="00B26F0C"/>
    <w:rsid w:val="00B2702F"/>
    <w:rsid w:val="00B32DCC"/>
    <w:rsid w:val="00B34734"/>
    <w:rsid w:val="00B4211C"/>
    <w:rsid w:val="00B421BD"/>
    <w:rsid w:val="00B458C3"/>
    <w:rsid w:val="00B77397"/>
    <w:rsid w:val="00B83E3B"/>
    <w:rsid w:val="00B91029"/>
    <w:rsid w:val="00BA260E"/>
    <w:rsid w:val="00BA30E9"/>
    <w:rsid w:val="00BB5039"/>
    <w:rsid w:val="00BC3E4D"/>
    <w:rsid w:val="00BE00EC"/>
    <w:rsid w:val="00BE38A1"/>
    <w:rsid w:val="00C0263B"/>
    <w:rsid w:val="00C062F7"/>
    <w:rsid w:val="00C11CB1"/>
    <w:rsid w:val="00C16ED1"/>
    <w:rsid w:val="00C24B94"/>
    <w:rsid w:val="00C27541"/>
    <w:rsid w:val="00C30BBF"/>
    <w:rsid w:val="00C41CCE"/>
    <w:rsid w:val="00C630BE"/>
    <w:rsid w:val="00C71DBF"/>
    <w:rsid w:val="00C83004"/>
    <w:rsid w:val="00C902B2"/>
    <w:rsid w:val="00C915A2"/>
    <w:rsid w:val="00C939A6"/>
    <w:rsid w:val="00CA67D1"/>
    <w:rsid w:val="00CB55F1"/>
    <w:rsid w:val="00CB7293"/>
    <w:rsid w:val="00CE57C8"/>
    <w:rsid w:val="00D00518"/>
    <w:rsid w:val="00D036FF"/>
    <w:rsid w:val="00D06FF2"/>
    <w:rsid w:val="00D17B4D"/>
    <w:rsid w:val="00D22B4A"/>
    <w:rsid w:val="00D34241"/>
    <w:rsid w:val="00D35511"/>
    <w:rsid w:val="00D3762F"/>
    <w:rsid w:val="00D44C87"/>
    <w:rsid w:val="00D458BA"/>
    <w:rsid w:val="00D46876"/>
    <w:rsid w:val="00D50AE7"/>
    <w:rsid w:val="00D5261C"/>
    <w:rsid w:val="00D62ED3"/>
    <w:rsid w:val="00D759A9"/>
    <w:rsid w:val="00D76D60"/>
    <w:rsid w:val="00D76D90"/>
    <w:rsid w:val="00D91B84"/>
    <w:rsid w:val="00DC0CAF"/>
    <w:rsid w:val="00DD2608"/>
    <w:rsid w:val="00DE6337"/>
    <w:rsid w:val="00DF5E71"/>
    <w:rsid w:val="00E14488"/>
    <w:rsid w:val="00E17E8D"/>
    <w:rsid w:val="00E35409"/>
    <w:rsid w:val="00E41C50"/>
    <w:rsid w:val="00E53430"/>
    <w:rsid w:val="00E56D1F"/>
    <w:rsid w:val="00E65199"/>
    <w:rsid w:val="00EA233E"/>
    <w:rsid w:val="00EC3BC0"/>
    <w:rsid w:val="00ED489D"/>
    <w:rsid w:val="00ED572B"/>
    <w:rsid w:val="00EF2330"/>
    <w:rsid w:val="00F0125B"/>
    <w:rsid w:val="00F02972"/>
    <w:rsid w:val="00F04760"/>
    <w:rsid w:val="00F05646"/>
    <w:rsid w:val="00F1098A"/>
    <w:rsid w:val="00F140EC"/>
    <w:rsid w:val="00F22A3F"/>
    <w:rsid w:val="00F35660"/>
    <w:rsid w:val="00F37C0D"/>
    <w:rsid w:val="00F40F0B"/>
    <w:rsid w:val="00F63D79"/>
    <w:rsid w:val="00F65C3A"/>
    <w:rsid w:val="00F719AE"/>
    <w:rsid w:val="00F71BD2"/>
    <w:rsid w:val="00F92B0B"/>
    <w:rsid w:val="00F93493"/>
    <w:rsid w:val="00F94C8C"/>
    <w:rsid w:val="00F9672B"/>
    <w:rsid w:val="00FA0178"/>
    <w:rsid w:val="00FB2B01"/>
    <w:rsid w:val="00FC1385"/>
    <w:rsid w:val="00FC5307"/>
    <w:rsid w:val="00FC5CF6"/>
    <w:rsid w:val="00FE3294"/>
    <w:rsid w:val="00FE3AA0"/>
    <w:rsid w:val="00FF16F9"/>
    <w:rsid w:val="00FF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semiHidden/>
    <w:unhideWhenUsed/>
    <w:rsid w:val="00D06FF2"/>
    <w:rPr>
      <w:sz w:val="18"/>
      <w:szCs w:val="18"/>
    </w:rPr>
  </w:style>
  <w:style w:type="paragraph" w:styleId="ad">
    <w:name w:val="annotation text"/>
    <w:basedOn w:val="a"/>
    <w:link w:val="ae"/>
    <w:semiHidden/>
    <w:unhideWhenUsed/>
    <w:rsid w:val="007A2E20"/>
    <w:pPr>
      <w:jc w:val="left"/>
    </w:pPr>
  </w:style>
  <w:style w:type="character" w:customStyle="1" w:styleId="ae">
    <w:name w:val="コメント文字列 (文字)"/>
    <w:basedOn w:val="a0"/>
    <w:link w:val="ad"/>
    <w:semiHidden/>
    <w:rsid w:val="007A2E20"/>
    <w:rPr>
      <w:kern w:val="2"/>
      <w:sz w:val="22"/>
      <w:szCs w:val="22"/>
    </w:rPr>
  </w:style>
  <w:style w:type="paragraph" w:styleId="af">
    <w:name w:val="annotation subject"/>
    <w:basedOn w:val="ad"/>
    <w:next w:val="ad"/>
    <w:link w:val="af0"/>
    <w:uiPriority w:val="99"/>
    <w:semiHidden/>
    <w:unhideWhenUsed/>
    <w:rsid w:val="007A2E20"/>
    <w:rPr>
      <w:b/>
      <w:bCs/>
    </w:rPr>
  </w:style>
  <w:style w:type="character" w:customStyle="1" w:styleId="af0">
    <w:name w:val="コメント内容 (文字)"/>
    <w:basedOn w:val="ae"/>
    <w:link w:val="af"/>
    <w:uiPriority w:val="99"/>
    <w:semiHidden/>
    <w:rsid w:val="007A2E20"/>
    <w:rPr>
      <w:b/>
      <w:bCs/>
      <w:kern w:val="2"/>
      <w:sz w:val="22"/>
      <w:szCs w:val="22"/>
    </w:rPr>
  </w:style>
  <w:style w:type="paragraph" w:styleId="af1">
    <w:name w:val="Revision"/>
    <w:hidden/>
    <w:uiPriority w:val="99"/>
    <w:semiHidden/>
    <w:rsid w:val="007A2E20"/>
    <w:rPr>
      <w:kern w:val="2"/>
      <w:sz w:val="22"/>
      <w:szCs w:val="22"/>
    </w:rPr>
  </w:style>
  <w:style w:type="paragraph" w:styleId="af2">
    <w:name w:val="List Paragraph"/>
    <w:basedOn w:val="a"/>
    <w:uiPriority w:val="34"/>
    <w:qFormat/>
    <w:rsid w:val="00396446"/>
    <w:pPr>
      <w:ind w:leftChars="400" w:left="840"/>
    </w:pPr>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1413</Words>
  <Characters>3097</Characters>
  <Application>Microsoft Office Word</Application>
  <DocSecurity>0</DocSecurity>
  <Lines>81</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隆史 松森</cp:lastModifiedBy>
  <cp:revision>2</cp:revision>
  <cp:lastPrinted>2020-02-04T01:10:00Z</cp:lastPrinted>
  <dcterms:created xsi:type="dcterms:W3CDTF">2026-04-04T07:14:00Z</dcterms:created>
  <dcterms:modified xsi:type="dcterms:W3CDTF">2026-04-04T07:14:00Z</dcterms:modified>
</cp:coreProperties>
</file>