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F88B" w14:textId="77777777" w:rsidR="000D2BC2" w:rsidRDefault="000D2BC2" w:rsidP="00BD0459">
      <w:pPr>
        <w:ind w:firstLineChars="100" w:firstLine="240"/>
        <w:rPr>
          <w:rFonts w:ascii="HG丸ｺﾞｼｯｸM-PRO" w:eastAsia="HG丸ｺﾞｼｯｸM-PRO" w:hAnsi="HG丸ｺﾞｼｯｸM-PRO"/>
          <w:sz w:val="24"/>
          <w:szCs w:val="24"/>
        </w:rPr>
      </w:pPr>
      <w:r w:rsidRPr="000D2BC2">
        <w:rPr>
          <w:rFonts w:ascii="HG丸ｺﾞｼｯｸM-PRO" w:eastAsia="HG丸ｺﾞｼｯｸM-PRO" w:hAnsi="HG丸ｺﾞｼｯｸM-PRO" w:hint="eastAsia"/>
          <w:sz w:val="24"/>
          <w:szCs w:val="24"/>
        </w:rPr>
        <w:t>この研究</w:t>
      </w:r>
      <w:r>
        <w:rPr>
          <w:rFonts w:ascii="HG丸ｺﾞｼｯｸM-PRO" w:eastAsia="HG丸ｺﾞｼｯｸM-PRO" w:hAnsi="HG丸ｺﾞｼｯｸM-PRO" w:hint="eastAsia"/>
          <w:sz w:val="24"/>
          <w:szCs w:val="24"/>
        </w:rPr>
        <w:t>の詳細</w:t>
      </w:r>
      <w:r w:rsidRPr="000D2BC2">
        <w:rPr>
          <w:rFonts w:ascii="HG丸ｺﾞｼｯｸM-PRO" w:eastAsia="HG丸ｺﾞｼｯｸM-PRO" w:hAnsi="HG丸ｺﾞｼｯｸM-PRO" w:hint="eastAsia"/>
          <w:sz w:val="24"/>
          <w:szCs w:val="24"/>
        </w:rPr>
        <w:t>についてお知りになりたい方は、下欄の問い合わせ担当者まで直接お問い合わせください。</w:t>
      </w:r>
    </w:p>
    <w:p w14:paraId="03BBCC1C" w14:textId="77777777" w:rsidR="000D2BC2" w:rsidRDefault="000D2BC2" w:rsidP="000D2BC2">
      <w:pPr>
        <w:ind w:firstLineChars="100" w:firstLine="240"/>
        <w:rPr>
          <w:rFonts w:ascii="HG丸ｺﾞｼｯｸM-PRO" w:eastAsia="HG丸ｺﾞｼｯｸM-PRO" w:hAnsi="HG丸ｺﾞｼｯｸM-PRO"/>
          <w:sz w:val="24"/>
          <w:szCs w:val="24"/>
        </w:rPr>
      </w:pPr>
      <w:r w:rsidRPr="000D2BC2">
        <w:rPr>
          <w:rFonts w:ascii="HG丸ｺﾞｼｯｸM-PRO" w:eastAsia="HG丸ｺﾞｼｯｸM-PRO" w:hAnsi="HG丸ｺﾞｼｯｸM-PRO" w:hint="eastAsia"/>
          <w:sz w:val="24"/>
          <w:szCs w:val="24"/>
        </w:rPr>
        <w:t>なお、この研究の研究対象者に該当すると思われる方の中で、ご自身の</w:t>
      </w:r>
      <w:r>
        <w:rPr>
          <w:rFonts w:ascii="HG丸ｺﾞｼｯｸM-PRO" w:eastAsia="HG丸ｺﾞｼｯｸM-PRO" w:hAnsi="HG丸ｺﾞｼｯｸM-PRO" w:hint="eastAsia"/>
          <w:sz w:val="24"/>
          <w:szCs w:val="24"/>
        </w:rPr>
        <w:t>試料（</w:t>
      </w:r>
      <w:r w:rsidR="00E72B94">
        <w:rPr>
          <w:rFonts w:ascii="HG丸ｺﾞｼｯｸM-PRO" w:eastAsia="HG丸ｺﾞｼｯｸM-PRO" w:hAnsi="HG丸ｺﾞｼｯｸM-PRO" w:hint="eastAsia"/>
          <w:sz w:val="24"/>
          <w:szCs w:val="24"/>
        </w:rPr>
        <w:t>例：</w:t>
      </w:r>
      <w:r>
        <w:rPr>
          <w:rFonts w:ascii="HG丸ｺﾞｼｯｸM-PRO" w:eastAsia="HG丸ｺﾞｼｯｸM-PRO" w:hAnsi="HG丸ｺﾞｼｯｸM-PRO" w:hint="eastAsia"/>
          <w:sz w:val="24"/>
          <w:szCs w:val="24"/>
        </w:rPr>
        <w:t>血液など）や</w:t>
      </w:r>
      <w:r w:rsidRPr="000D2BC2">
        <w:rPr>
          <w:rFonts w:ascii="HG丸ｺﾞｼｯｸM-PRO" w:eastAsia="HG丸ｺﾞｼｯｸM-PRO" w:hAnsi="HG丸ｺﾞｼｯｸM-PRO" w:hint="eastAsia"/>
          <w:sz w:val="24"/>
          <w:szCs w:val="24"/>
        </w:rPr>
        <w:t>診療情報</w:t>
      </w:r>
      <w:r>
        <w:rPr>
          <w:rFonts w:ascii="HG丸ｺﾞｼｯｸM-PRO" w:eastAsia="HG丸ｺﾞｼｯｸM-PRO" w:hAnsi="HG丸ｺﾞｼｯｸM-PRO" w:hint="eastAsia"/>
          <w:sz w:val="24"/>
          <w:szCs w:val="24"/>
        </w:rPr>
        <w:t>（</w:t>
      </w:r>
      <w:r w:rsidR="00E72B94">
        <w:rPr>
          <w:rFonts w:ascii="HG丸ｺﾞｼｯｸM-PRO" w:eastAsia="HG丸ｺﾞｼｯｸM-PRO" w:hAnsi="HG丸ｺﾞｼｯｸM-PRO" w:hint="eastAsia"/>
          <w:sz w:val="24"/>
          <w:szCs w:val="24"/>
        </w:rPr>
        <w:t>例：</w:t>
      </w:r>
      <w:r>
        <w:rPr>
          <w:rFonts w:ascii="HG丸ｺﾞｼｯｸM-PRO" w:eastAsia="HG丸ｺﾞｼｯｸM-PRO" w:hAnsi="HG丸ｺﾞｼｯｸM-PRO" w:hint="eastAsia"/>
          <w:sz w:val="24"/>
          <w:szCs w:val="24"/>
        </w:rPr>
        <w:t>カルテの情報</w:t>
      </w:r>
      <w:r w:rsidR="00E72B94">
        <w:rPr>
          <w:rFonts w:ascii="HG丸ｺﾞｼｯｸM-PRO" w:eastAsia="HG丸ｺﾞｼｯｸM-PRO" w:hAnsi="HG丸ｺﾞｼｯｸM-PRO" w:hint="eastAsia"/>
          <w:sz w:val="24"/>
          <w:szCs w:val="24"/>
        </w:rPr>
        <w:t>など</w:t>
      </w:r>
      <w:r>
        <w:rPr>
          <w:rFonts w:ascii="HG丸ｺﾞｼｯｸM-PRO" w:eastAsia="HG丸ｺﾞｼｯｸM-PRO" w:hAnsi="HG丸ｺﾞｼｯｸM-PRO" w:hint="eastAsia"/>
          <w:sz w:val="24"/>
          <w:szCs w:val="24"/>
        </w:rPr>
        <w:t>）</w:t>
      </w:r>
      <w:r w:rsidRPr="000D2BC2">
        <w:rPr>
          <w:rFonts w:ascii="HG丸ｺﾞｼｯｸM-PRO" w:eastAsia="HG丸ｺﾞｼｯｸM-PRO" w:hAnsi="HG丸ｺﾞｼｯｸM-PRO" w:hint="eastAsia"/>
          <w:sz w:val="24"/>
          <w:szCs w:val="24"/>
        </w:rPr>
        <w:t>を</w:t>
      </w:r>
      <w:r>
        <w:rPr>
          <w:rFonts w:ascii="HG丸ｺﾞｼｯｸM-PRO" w:eastAsia="HG丸ｺﾞｼｯｸM-PRO" w:hAnsi="HG丸ｺﾞｼｯｸM-PRO" w:hint="eastAsia"/>
          <w:sz w:val="24"/>
          <w:szCs w:val="24"/>
        </w:rPr>
        <w:t>この</w:t>
      </w:r>
      <w:r w:rsidRPr="000D2BC2">
        <w:rPr>
          <w:rFonts w:ascii="HG丸ｺﾞｼｯｸM-PRO" w:eastAsia="HG丸ｺﾞｼｯｸM-PRO" w:hAnsi="HG丸ｺﾞｼｯｸM-PRO" w:hint="eastAsia"/>
          <w:sz w:val="24"/>
          <w:szCs w:val="24"/>
        </w:rPr>
        <w:t>研究</w:t>
      </w:r>
      <w:r>
        <w:rPr>
          <w:rFonts w:ascii="HG丸ｺﾞｼｯｸM-PRO" w:eastAsia="HG丸ｺﾞｼｯｸM-PRO" w:hAnsi="HG丸ｺﾞｼｯｸM-PRO" w:hint="eastAsia"/>
          <w:sz w:val="24"/>
          <w:szCs w:val="24"/>
        </w:rPr>
        <w:t>に使ってほしくない</w:t>
      </w:r>
      <w:r w:rsidRPr="000D2BC2">
        <w:rPr>
          <w:rFonts w:ascii="HG丸ｺﾞｼｯｸM-PRO" w:eastAsia="HG丸ｺﾞｼｯｸM-PRO" w:hAnsi="HG丸ｺﾞｼｯｸM-PRO" w:hint="eastAsia"/>
          <w:sz w:val="24"/>
          <w:szCs w:val="24"/>
        </w:rPr>
        <w:t>と思われた場合にも、下欄の問い合わせ担当者までその旨をご連絡下さい。</w:t>
      </w:r>
    </w:p>
    <w:tbl>
      <w:tblPr>
        <w:tblStyle w:val="a3"/>
        <w:tblW w:w="9304" w:type="dxa"/>
        <w:tblInd w:w="-176" w:type="dxa"/>
        <w:tblLook w:val="04A0" w:firstRow="1" w:lastRow="0" w:firstColumn="1" w:lastColumn="0" w:noHBand="0" w:noVBand="1"/>
      </w:tblPr>
      <w:tblGrid>
        <w:gridCol w:w="2411"/>
        <w:gridCol w:w="1260"/>
        <w:gridCol w:w="5633"/>
      </w:tblGrid>
      <w:tr w:rsidR="004606D3" w14:paraId="3D8E9C52" w14:textId="77777777" w:rsidTr="0077628F">
        <w:tc>
          <w:tcPr>
            <w:tcW w:w="2411" w:type="dxa"/>
            <w:vMerge w:val="restart"/>
            <w:tcBorders>
              <w:top w:val="single" w:sz="4" w:space="0" w:color="auto"/>
            </w:tcBorders>
          </w:tcPr>
          <w:p w14:paraId="5691F8F4" w14:textId="77777777" w:rsidR="00F06294" w:rsidRPr="00CD72E3" w:rsidRDefault="00CD72E3" w:rsidP="00F06294">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w:t>
            </w:r>
            <w:r w:rsidR="00F06294" w:rsidRPr="00CD72E3">
              <w:rPr>
                <w:rFonts w:ascii="HG丸ｺﾞｼｯｸM-PRO" w:eastAsia="HG丸ｺﾞｼｯｸM-PRO" w:hAnsi="HG丸ｺﾞｼｯｸM-PRO"/>
                <w:b/>
                <w:sz w:val="24"/>
                <w:szCs w:val="24"/>
              </w:rPr>
              <w:t>試料・情報の利用目的及び利用方法</w:t>
            </w:r>
            <w:r w:rsidRPr="00CD72E3">
              <w:rPr>
                <w:rFonts w:ascii="HG丸ｺﾞｼｯｸM-PRO" w:eastAsia="HG丸ｺﾞｼｯｸM-PRO" w:hAnsi="HG丸ｺﾞｼｯｸM-PRO" w:hint="eastAsia"/>
                <w:b/>
                <w:sz w:val="24"/>
                <w:szCs w:val="24"/>
              </w:rPr>
              <w:t>≫</w:t>
            </w:r>
          </w:p>
          <w:p w14:paraId="39089DFB" w14:textId="77777777" w:rsidR="004606D3" w:rsidRPr="00F06294" w:rsidRDefault="004606D3" w:rsidP="000D2BC2">
            <w:pPr>
              <w:rPr>
                <w:rFonts w:ascii="HG丸ｺﾞｼｯｸM-PRO" w:eastAsia="HG丸ｺﾞｼｯｸM-PRO" w:hAnsi="HG丸ｺﾞｼｯｸM-PRO"/>
                <w:sz w:val="24"/>
                <w:szCs w:val="24"/>
              </w:rPr>
            </w:pPr>
          </w:p>
        </w:tc>
        <w:tc>
          <w:tcPr>
            <w:tcW w:w="6893" w:type="dxa"/>
            <w:gridSpan w:val="2"/>
            <w:tcBorders>
              <w:top w:val="single" w:sz="4" w:space="0" w:color="auto"/>
              <w:bottom w:val="nil"/>
            </w:tcBorders>
          </w:tcPr>
          <w:p w14:paraId="1AA16AE5" w14:textId="77777777" w:rsidR="004606D3" w:rsidRDefault="004606D3" w:rsidP="000D2BC2">
            <w:pPr>
              <w:rPr>
                <w:rFonts w:ascii="HG丸ｺﾞｼｯｸM-PRO" w:eastAsia="HG丸ｺﾞｼｯｸM-PRO" w:hAnsi="HG丸ｺﾞｼｯｸM-PRO"/>
                <w:sz w:val="24"/>
                <w:szCs w:val="24"/>
              </w:rPr>
            </w:pPr>
            <w:r w:rsidRPr="004606D3">
              <w:rPr>
                <w:rFonts w:ascii="HG丸ｺﾞｼｯｸM-PRO" w:eastAsia="HG丸ｺﾞｼｯｸM-PRO" w:hAnsi="HG丸ｺﾞｼｯｸM-PRO" w:hint="eastAsia"/>
                <w:sz w:val="24"/>
                <w:szCs w:val="24"/>
              </w:rPr>
              <w:t>●研究の名称</w:t>
            </w:r>
          </w:p>
        </w:tc>
      </w:tr>
      <w:tr w:rsidR="004606D3" w14:paraId="68522EF1" w14:textId="77777777" w:rsidTr="0077628F">
        <w:tc>
          <w:tcPr>
            <w:tcW w:w="2411" w:type="dxa"/>
            <w:vMerge/>
          </w:tcPr>
          <w:p w14:paraId="230FDA6B"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7F1B20B5" w14:textId="77777777" w:rsidR="004A6DD8" w:rsidRDefault="004A6DD8" w:rsidP="004A6DD8">
            <w:pPr>
              <w:rPr>
                <w:rFonts w:ascii="HG丸ｺﾞｼｯｸM-PRO" w:eastAsia="HG丸ｺﾞｼｯｸM-PRO" w:hAnsi="HG丸ｺﾞｼｯｸM-PRO"/>
                <w:sz w:val="24"/>
                <w:szCs w:val="24"/>
              </w:rPr>
            </w:pPr>
            <w:r w:rsidRPr="004A6DD8">
              <w:rPr>
                <w:rFonts w:ascii="HG丸ｺﾞｼｯｸM-PRO" w:eastAsia="HG丸ｺﾞｼｯｸM-PRO" w:hAnsi="HG丸ｺﾞｼｯｸM-PRO" w:hint="eastAsia"/>
                <w:sz w:val="24"/>
                <w:szCs w:val="24"/>
              </w:rPr>
              <w:t>「Oncotype DX Breast Recurrence Score による検査結果提供プログラム」を実施した乳癌患者における再発リスクスコアに基づく治療選択と予後の検討</w:t>
            </w:r>
          </w:p>
          <w:p w14:paraId="1F42FF8B" w14:textId="2A64FBC3" w:rsidR="004606D3" w:rsidRPr="00274761" w:rsidRDefault="004A6DD8" w:rsidP="004A6DD8">
            <w:pPr>
              <w:rPr>
                <w:rFonts w:ascii="HG丸ｺﾞｼｯｸM-PRO" w:eastAsia="HG丸ｺﾞｼｯｸM-PRO" w:hAnsi="HG丸ｺﾞｼｯｸM-PRO"/>
                <w:color w:val="FF0000"/>
                <w:sz w:val="24"/>
                <w:szCs w:val="24"/>
              </w:rPr>
            </w:pPr>
            <w:r w:rsidRPr="004A6DD8">
              <w:rPr>
                <w:rFonts w:ascii="HG丸ｺﾞｼｯｸM-PRO" w:eastAsia="HG丸ｺﾞｼｯｸM-PRO" w:hAnsi="HG丸ｺﾞｼｯｸM-PRO" w:hint="eastAsia"/>
                <w:sz w:val="24"/>
                <w:szCs w:val="24"/>
              </w:rPr>
              <w:t>（JBCRG-C12</w:t>
            </w:r>
            <w:r>
              <w:rPr>
                <w:rFonts w:ascii="HG丸ｺﾞｼｯｸM-PRO" w:eastAsia="HG丸ｺﾞｼｯｸM-PRO" w:hAnsi="HG丸ｺﾞｼｯｸM-PRO" w:hint="eastAsia"/>
                <w:sz w:val="24"/>
                <w:szCs w:val="24"/>
              </w:rPr>
              <w:t xml:space="preserve">　PROGRESS</w:t>
            </w:r>
            <w:r w:rsidRPr="004A6DD8">
              <w:rPr>
                <w:rFonts w:ascii="HG丸ｺﾞｼｯｸM-PRO" w:eastAsia="HG丸ｺﾞｼｯｸM-PRO" w:hAnsi="HG丸ｺﾞｼｯｸM-PRO" w:hint="eastAsia"/>
                <w:sz w:val="24"/>
                <w:szCs w:val="24"/>
              </w:rPr>
              <w:t>）</w:t>
            </w:r>
          </w:p>
        </w:tc>
      </w:tr>
      <w:tr w:rsidR="004606D3" w14:paraId="57623535" w14:textId="77777777" w:rsidTr="0077628F">
        <w:tc>
          <w:tcPr>
            <w:tcW w:w="2411" w:type="dxa"/>
            <w:vMerge/>
          </w:tcPr>
          <w:p w14:paraId="33DFBD47"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bottom w:val="nil"/>
            </w:tcBorders>
          </w:tcPr>
          <w:p w14:paraId="296D0B96" w14:textId="77777777" w:rsidR="004606D3" w:rsidRDefault="004606D3" w:rsidP="000D2BC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●研究の対象</w:t>
            </w:r>
          </w:p>
        </w:tc>
      </w:tr>
      <w:tr w:rsidR="004606D3" w14:paraId="23434D10" w14:textId="77777777" w:rsidTr="0077628F">
        <w:trPr>
          <w:trHeight w:val="1134"/>
        </w:trPr>
        <w:tc>
          <w:tcPr>
            <w:tcW w:w="2411" w:type="dxa"/>
            <w:vMerge/>
          </w:tcPr>
          <w:p w14:paraId="6DA0298A"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4C3B8AA9" w14:textId="36ABB394" w:rsidR="004606D3" w:rsidRDefault="004A6DD8" w:rsidP="004A6DD8">
            <w:pPr>
              <w:rPr>
                <w:rFonts w:ascii="HG丸ｺﾞｼｯｸM-PRO" w:eastAsia="HG丸ｺﾞｼｯｸM-PRO" w:hAnsi="HG丸ｺﾞｼｯｸM-PRO"/>
                <w:sz w:val="24"/>
                <w:szCs w:val="24"/>
              </w:rPr>
            </w:pPr>
            <w:r w:rsidRPr="004A6DD8">
              <w:rPr>
                <w:rFonts w:ascii="HG丸ｺﾞｼｯｸM-PRO" w:eastAsia="HG丸ｺﾞｼｯｸM-PRO" w:hAnsi="HG丸ｺﾞｼｯｸM-PRO" w:hint="eastAsia"/>
                <w:sz w:val="24"/>
                <w:szCs w:val="24"/>
              </w:rPr>
              <w:t>2022年1月から2023年7月までに「Oncotype DX Breast Recurrence Score による検査結果提供プログラム」を実施した方</w:t>
            </w:r>
            <w:r w:rsidR="009631F2">
              <w:rPr>
                <w:rFonts w:ascii="HG丸ｺﾞｼｯｸM-PRO" w:eastAsia="HG丸ｺﾞｼｯｸM-PRO" w:hAnsi="HG丸ｺﾞｼｯｸM-PRO" w:hint="eastAsia"/>
                <w:sz w:val="24"/>
                <w:szCs w:val="24"/>
              </w:rPr>
              <w:t xml:space="preserve">　</w:t>
            </w:r>
            <w:r w:rsidR="00502CC1">
              <w:rPr>
                <w:rFonts w:ascii="HG丸ｺﾞｼｯｸM-PRO" w:eastAsia="HG丸ｺﾞｼｯｸM-PRO" w:hAnsi="HG丸ｺﾞｼｯｸM-PRO" w:hint="eastAsia"/>
                <w:sz w:val="24"/>
                <w:szCs w:val="24"/>
              </w:rPr>
              <w:t>5000例</w:t>
            </w:r>
          </w:p>
        </w:tc>
      </w:tr>
      <w:tr w:rsidR="004606D3" w14:paraId="5B3391E4" w14:textId="77777777" w:rsidTr="0077628F">
        <w:tc>
          <w:tcPr>
            <w:tcW w:w="2411" w:type="dxa"/>
            <w:vMerge/>
          </w:tcPr>
          <w:p w14:paraId="67F02638"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bottom w:val="nil"/>
            </w:tcBorders>
          </w:tcPr>
          <w:p w14:paraId="02F71028" w14:textId="77777777" w:rsidR="004606D3" w:rsidRDefault="004606D3" w:rsidP="000D2BC2">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●研究の目的</w:t>
            </w:r>
          </w:p>
        </w:tc>
      </w:tr>
      <w:tr w:rsidR="004606D3" w14:paraId="68145F45" w14:textId="77777777" w:rsidTr="0077628F">
        <w:trPr>
          <w:trHeight w:val="1134"/>
        </w:trPr>
        <w:tc>
          <w:tcPr>
            <w:tcW w:w="2411" w:type="dxa"/>
            <w:vMerge/>
          </w:tcPr>
          <w:p w14:paraId="6470BCFB"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7B9396FD" w14:textId="6539083F" w:rsidR="004606D3" w:rsidRPr="00572391" w:rsidRDefault="004A6DD8" w:rsidP="004A6DD8">
            <w:pPr>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t>ER陽性HER2陰性早期乳がんの全身治療では、内分泌療法と化学療法が選択肢になります。オンコタイプＤＸは、それぞれの方にとっての再発率と点滴の化学療法が有用な治療かどうかを判断するために行われています。近年、全身治療としてＳ－１という飲み薬の抗がん薬が</w:t>
            </w:r>
            <w:r w:rsidR="007F7639" w:rsidRPr="00572391">
              <w:rPr>
                <w:rFonts w:ascii="HG丸ｺﾞｼｯｸM-PRO" w:eastAsia="HG丸ｺﾞｼｯｸM-PRO" w:hAnsi="HG丸ｺﾞｼｯｸM-PRO" w:hint="eastAsia"/>
                <w:sz w:val="24"/>
                <w:szCs w:val="24"/>
              </w:rPr>
              <w:t>使用できるよう</w:t>
            </w:r>
            <w:r w:rsidRPr="00572391">
              <w:rPr>
                <w:rFonts w:ascii="HG丸ｺﾞｼｯｸM-PRO" w:eastAsia="HG丸ｺﾞｼｯｸM-PRO" w:hAnsi="HG丸ｺﾞｼｯｸM-PRO" w:hint="eastAsia"/>
                <w:sz w:val="24"/>
                <w:szCs w:val="24"/>
              </w:rPr>
              <w:t>になりましたが、どのような患者さんに有効なのかの詳細は分かっていません。この研究では、</w:t>
            </w:r>
            <w:r w:rsidR="007F7639" w:rsidRPr="00572391">
              <w:rPr>
                <w:rFonts w:ascii="HG丸ｺﾞｼｯｸM-PRO" w:eastAsia="HG丸ｺﾞｼｯｸM-PRO" w:hAnsi="HG丸ｺﾞｼｯｸM-PRO" w:hint="eastAsia"/>
                <w:sz w:val="24"/>
                <w:szCs w:val="24"/>
              </w:rPr>
              <w:t>カルテデータから</w:t>
            </w:r>
            <w:r w:rsidRPr="00572391">
              <w:rPr>
                <w:rFonts w:ascii="HG丸ｺﾞｼｯｸM-PRO" w:eastAsia="HG丸ｺﾞｼｯｸM-PRO" w:hAnsi="HG丸ｺﾞｼｯｸM-PRO" w:hint="eastAsia"/>
                <w:sz w:val="24"/>
                <w:szCs w:val="24"/>
              </w:rPr>
              <w:t>オンコタイプＤＸから得られる再発スコアの数値によってＳ－１による再発予防の効果が変わるのかどうかを</w:t>
            </w:r>
            <w:r w:rsidR="007F7639" w:rsidRPr="00572391">
              <w:rPr>
                <w:rFonts w:ascii="HG丸ｺﾞｼｯｸM-PRO" w:eastAsia="HG丸ｺﾞｼｯｸM-PRO" w:hAnsi="HG丸ｺﾞｼｯｸM-PRO" w:hint="eastAsia"/>
                <w:sz w:val="24"/>
                <w:szCs w:val="24"/>
              </w:rPr>
              <w:t>調べ、</w:t>
            </w:r>
            <w:r w:rsidRPr="00572391">
              <w:rPr>
                <w:rFonts w:ascii="HG丸ｺﾞｼｯｸM-PRO" w:eastAsia="HG丸ｺﾞｼｯｸM-PRO" w:hAnsi="HG丸ｺﾞｼｯｸM-PRO" w:hint="eastAsia"/>
                <w:sz w:val="24"/>
                <w:szCs w:val="24"/>
              </w:rPr>
              <w:t>治療</w:t>
            </w:r>
            <w:r w:rsidR="007F7639" w:rsidRPr="00572391">
              <w:rPr>
                <w:rFonts w:ascii="HG丸ｺﾞｼｯｸM-PRO" w:eastAsia="HG丸ｺﾞｼｯｸM-PRO" w:hAnsi="HG丸ｺﾞｼｯｸM-PRO" w:hint="eastAsia"/>
                <w:sz w:val="24"/>
                <w:szCs w:val="24"/>
              </w:rPr>
              <w:t>を</w:t>
            </w:r>
            <w:r w:rsidRPr="00572391">
              <w:rPr>
                <w:rFonts w:ascii="HG丸ｺﾞｼｯｸM-PRO" w:eastAsia="HG丸ｺﾞｼｯｸM-PRO" w:hAnsi="HG丸ｺﾞｼｯｸM-PRO" w:hint="eastAsia"/>
                <w:sz w:val="24"/>
                <w:szCs w:val="24"/>
              </w:rPr>
              <w:t>選択</w:t>
            </w:r>
            <w:r w:rsidR="007F7639" w:rsidRPr="00572391">
              <w:rPr>
                <w:rFonts w:ascii="HG丸ｺﾞｼｯｸM-PRO" w:eastAsia="HG丸ｺﾞｼｯｸM-PRO" w:hAnsi="HG丸ｺﾞｼｯｸM-PRO" w:hint="eastAsia"/>
                <w:sz w:val="24"/>
                <w:szCs w:val="24"/>
              </w:rPr>
              <w:t>するときにより</w:t>
            </w:r>
            <w:r w:rsidRPr="00572391">
              <w:rPr>
                <w:rFonts w:ascii="HG丸ｺﾞｼｯｸM-PRO" w:eastAsia="HG丸ｺﾞｼｯｸM-PRO" w:hAnsi="HG丸ｺﾞｼｯｸM-PRO" w:hint="eastAsia"/>
                <w:sz w:val="24"/>
                <w:szCs w:val="24"/>
              </w:rPr>
              <w:t>良い情報を提供できるようにすることを目的としています。</w:t>
            </w:r>
          </w:p>
        </w:tc>
      </w:tr>
      <w:tr w:rsidR="004606D3" w14:paraId="64EA5E21" w14:textId="77777777" w:rsidTr="0077628F">
        <w:tc>
          <w:tcPr>
            <w:tcW w:w="2411" w:type="dxa"/>
            <w:vMerge/>
          </w:tcPr>
          <w:p w14:paraId="7097C18A"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bottom w:val="nil"/>
            </w:tcBorders>
          </w:tcPr>
          <w:p w14:paraId="08E8C56B" w14:textId="77777777" w:rsidR="004606D3" w:rsidRPr="00572391" w:rsidRDefault="004606D3" w:rsidP="000D2BC2">
            <w:pPr>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t>●研究の期間</w:t>
            </w:r>
          </w:p>
        </w:tc>
      </w:tr>
      <w:tr w:rsidR="004606D3" w:rsidRPr="007F7639" w14:paraId="600B7771" w14:textId="77777777" w:rsidTr="0077628F">
        <w:trPr>
          <w:trHeight w:val="1134"/>
        </w:trPr>
        <w:tc>
          <w:tcPr>
            <w:tcW w:w="2411" w:type="dxa"/>
            <w:vMerge/>
          </w:tcPr>
          <w:p w14:paraId="0E2A040A"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4518B603" w14:textId="1CC70F1A" w:rsidR="004606D3" w:rsidRPr="00572391" w:rsidRDefault="004606D3" w:rsidP="000D2BC2">
            <w:pPr>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t>研究機関の長による実施</w:t>
            </w:r>
            <w:r w:rsidR="00AF4BCD" w:rsidRPr="00572391">
              <w:rPr>
                <w:rFonts w:ascii="HG丸ｺﾞｼｯｸM-PRO" w:eastAsia="HG丸ｺﾞｼｯｸM-PRO" w:hAnsi="HG丸ｺﾞｼｯｸM-PRO" w:hint="eastAsia"/>
                <w:sz w:val="24"/>
                <w:szCs w:val="24"/>
              </w:rPr>
              <w:t>許可</w:t>
            </w:r>
            <w:r w:rsidRPr="00572391">
              <w:rPr>
                <w:rFonts w:ascii="HG丸ｺﾞｼｯｸM-PRO" w:eastAsia="HG丸ｺﾞｼｯｸM-PRO" w:hAnsi="HG丸ｺﾞｼｯｸM-PRO" w:hint="eastAsia"/>
                <w:sz w:val="24"/>
                <w:szCs w:val="24"/>
              </w:rPr>
              <w:t>日から</w:t>
            </w:r>
            <w:r w:rsidR="007F7639" w:rsidRPr="00572391">
              <w:rPr>
                <w:rFonts w:ascii="HG丸ｺﾞｼｯｸM-PRO" w:eastAsia="HG丸ｺﾞｼｯｸM-PRO" w:hAnsi="HG丸ｺﾞｼｯｸM-PRO" w:hint="eastAsia"/>
                <w:sz w:val="24"/>
                <w:szCs w:val="24"/>
              </w:rPr>
              <w:t>2029年12月31日まで</w:t>
            </w:r>
          </w:p>
        </w:tc>
      </w:tr>
      <w:tr w:rsidR="0014586D" w14:paraId="1EFA9985" w14:textId="77777777" w:rsidTr="0077628F">
        <w:tc>
          <w:tcPr>
            <w:tcW w:w="2411" w:type="dxa"/>
            <w:vMerge/>
          </w:tcPr>
          <w:p w14:paraId="6357CB9C" w14:textId="77777777" w:rsidR="0014586D" w:rsidRDefault="0014586D" w:rsidP="000D2BC2">
            <w:pPr>
              <w:rPr>
                <w:rFonts w:ascii="HG丸ｺﾞｼｯｸM-PRO" w:eastAsia="HG丸ｺﾞｼｯｸM-PRO" w:hAnsi="HG丸ｺﾞｼｯｸM-PRO"/>
                <w:sz w:val="24"/>
                <w:szCs w:val="24"/>
              </w:rPr>
            </w:pPr>
          </w:p>
        </w:tc>
        <w:tc>
          <w:tcPr>
            <w:tcW w:w="6893" w:type="dxa"/>
            <w:gridSpan w:val="2"/>
            <w:tcBorders>
              <w:top w:val="single" w:sz="4" w:space="0" w:color="auto"/>
              <w:bottom w:val="nil"/>
            </w:tcBorders>
          </w:tcPr>
          <w:p w14:paraId="5751DC36" w14:textId="77777777" w:rsidR="0014586D" w:rsidRPr="00A16305" w:rsidRDefault="0014586D" w:rsidP="000D2BC2">
            <w:pPr>
              <w:rPr>
                <w:rFonts w:ascii="HG丸ｺﾞｼｯｸM-PRO" w:eastAsia="HG丸ｺﾞｼｯｸM-PRO" w:hAnsi="HG丸ｺﾞｼｯｸM-PRO"/>
                <w:sz w:val="24"/>
                <w:szCs w:val="24"/>
              </w:rPr>
            </w:pPr>
            <w:r w:rsidRPr="00A16305">
              <w:rPr>
                <w:rFonts w:ascii="HG丸ｺﾞｼｯｸM-PRO" w:eastAsia="HG丸ｺﾞｼｯｸM-PRO" w:hAnsi="HG丸ｺﾞｼｯｸM-PRO" w:hint="eastAsia"/>
                <w:sz w:val="24"/>
                <w:szCs w:val="24"/>
              </w:rPr>
              <w:t>●利用又は提供を開始する予定日</w:t>
            </w:r>
          </w:p>
          <w:p w14:paraId="04E40814" w14:textId="08BF16FB" w:rsidR="0014586D" w:rsidRPr="00572391" w:rsidRDefault="0014586D" w:rsidP="000D2BC2">
            <w:pPr>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t>研究機関の長による実施許可日</w:t>
            </w:r>
          </w:p>
          <w:p w14:paraId="3A2B020E" w14:textId="5466C017" w:rsidR="008B453A" w:rsidRPr="00332EEF" w:rsidRDefault="008B453A" w:rsidP="000D2BC2">
            <w:pPr>
              <w:rPr>
                <w:rFonts w:ascii="HG丸ｺﾞｼｯｸM-PRO" w:eastAsia="HG丸ｺﾞｼｯｸM-PRO" w:hAnsi="HG丸ｺﾞｼｯｸM-PRO"/>
                <w:color w:val="0070C0"/>
                <w:sz w:val="24"/>
                <w:szCs w:val="24"/>
              </w:rPr>
            </w:pPr>
          </w:p>
        </w:tc>
      </w:tr>
      <w:tr w:rsidR="004606D3" w14:paraId="12E2941D" w14:textId="77777777" w:rsidTr="0077628F">
        <w:tc>
          <w:tcPr>
            <w:tcW w:w="2411" w:type="dxa"/>
            <w:vMerge/>
          </w:tcPr>
          <w:p w14:paraId="32F20889"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bottom w:val="nil"/>
            </w:tcBorders>
          </w:tcPr>
          <w:p w14:paraId="0A3E4B7C" w14:textId="77777777" w:rsidR="004606D3" w:rsidRDefault="004606D3" w:rsidP="000D2BC2">
            <w:pPr>
              <w:rPr>
                <w:rFonts w:ascii="HG丸ｺﾞｼｯｸM-PRO" w:eastAsia="HG丸ｺﾞｼｯｸM-PRO" w:hAnsi="HG丸ｺﾞｼｯｸM-PRO"/>
                <w:sz w:val="24"/>
                <w:szCs w:val="24"/>
              </w:rPr>
            </w:pPr>
            <w:r w:rsidRPr="004606D3">
              <w:rPr>
                <w:rFonts w:ascii="HG丸ｺﾞｼｯｸM-PRO" w:eastAsia="HG丸ｺﾞｼｯｸM-PRO" w:hAnsi="HG丸ｺﾞｼｯｸM-PRO" w:hint="eastAsia"/>
                <w:sz w:val="24"/>
                <w:szCs w:val="24"/>
              </w:rPr>
              <w:t>●他の機関に提供する場合には、その方法</w:t>
            </w:r>
          </w:p>
        </w:tc>
      </w:tr>
      <w:tr w:rsidR="004606D3" w14:paraId="3E03CCC2" w14:textId="77777777" w:rsidTr="0077628F">
        <w:trPr>
          <w:trHeight w:val="1134"/>
        </w:trPr>
        <w:tc>
          <w:tcPr>
            <w:tcW w:w="2411" w:type="dxa"/>
            <w:vMerge/>
          </w:tcPr>
          <w:p w14:paraId="1958DBA1" w14:textId="77777777" w:rsidR="004606D3" w:rsidRDefault="004606D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3E6D7C03" w14:textId="25580684" w:rsidR="00572391" w:rsidRPr="00572391" w:rsidRDefault="004606D3" w:rsidP="004606D3">
            <w:pPr>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t>データの提供は、</w:t>
            </w:r>
            <w:r w:rsidR="00572391" w:rsidRPr="00572391">
              <w:rPr>
                <w:rFonts w:ascii="HG丸ｺﾞｼｯｸM-PRO" w:eastAsia="HG丸ｺﾞｼｯｸM-PRO" w:hAnsi="HG丸ｺﾞｼｯｸM-PRO" w:hint="eastAsia"/>
                <w:sz w:val="24"/>
                <w:szCs w:val="24"/>
              </w:rPr>
              <w:t>セキュリティの安全性が確認されたインターネットを通じて行い、受け取りが確認された後にインターネット上のデータを削除します。</w:t>
            </w:r>
          </w:p>
          <w:p w14:paraId="31B669C1" w14:textId="6CF000CB" w:rsidR="004606D3" w:rsidRPr="00572391" w:rsidRDefault="00572391" w:rsidP="00572391">
            <w:pPr>
              <w:ind w:firstLineChars="100" w:firstLine="240"/>
              <w:rPr>
                <w:rFonts w:ascii="HG丸ｺﾞｼｯｸM-PRO" w:eastAsia="HG丸ｺﾞｼｯｸM-PRO" w:hAnsi="HG丸ｺﾞｼｯｸM-PRO"/>
                <w:sz w:val="24"/>
                <w:szCs w:val="24"/>
              </w:rPr>
            </w:pPr>
            <w:r w:rsidRPr="00572391">
              <w:rPr>
                <w:rFonts w:ascii="HG丸ｺﾞｼｯｸM-PRO" w:eastAsia="HG丸ｺﾞｼｯｸM-PRO" w:hAnsi="HG丸ｺﾞｼｯｸM-PRO" w:hint="eastAsia"/>
                <w:sz w:val="24"/>
                <w:szCs w:val="24"/>
              </w:rPr>
              <w:lastRenderedPageBreak/>
              <w:t>インターネットに</w:t>
            </w:r>
            <w:r w:rsidR="004606D3" w:rsidRPr="00572391">
              <w:rPr>
                <w:rFonts w:ascii="HG丸ｺﾞｼｯｸM-PRO" w:eastAsia="HG丸ｺﾞｼｯｸM-PRO" w:hAnsi="HG丸ｺﾞｼｯｸM-PRO" w:hint="eastAsia"/>
                <w:sz w:val="24"/>
                <w:szCs w:val="24"/>
              </w:rPr>
              <w:t>保存する場合には、個人を特定する情報は削除し、特定の関係者以外がアクセスできない状態で行います。</w:t>
            </w:r>
            <w:r w:rsidR="00A22DF6" w:rsidRPr="00572391">
              <w:rPr>
                <w:rFonts w:ascii="HG丸ｺﾞｼｯｸM-PRO" w:eastAsia="HG丸ｺﾞｼｯｸM-PRO" w:hAnsi="HG丸ｺﾞｼｯｸM-PRO" w:hint="eastAsia"/>
                <w:sz w:val="24"/>
                <w:szCs w:val="24"/>
              </w:rPr>
              <w:t>特定の個人を照合するための情報</w:t>
            </w:r>
            <w:r w:rsidR="004606D3" w:rsidRPr="00572391">
              <w:rPr>
                <w:rFonts w:ascii="HG丸ｺﾞｼｯｸM-PRO" w:eastAsia="HG丸ｺﾞｼｯｸM-PRO" w:hAnsi="HG丸ｺﾞｼｯｸM-PRO" w:hint="eastAsia"/>
                <w:sz w:val="24"/>
                <w:szCs w:val="24"/>
              </w:rPr>
              <w:t>は、研究責任者・研究分担者が保管・管理します。</w:t>
            </w:r>
          </w:p>
        </w:tc>
      </w:tr>
      <w:tr w:rsidR="00CD72E3" w14:paraId="01C930A8" w14:textId="77777777" w:rsidTr="0077628F">
        <w:tc>
          <w:tcPr>
            <w:tcW w:w="2411" w:type="dxa"/>
            <w:vMerge w:val="restart"/>
          </w:tcPr>
          <w:p w14:paraId="32D2F86F" w14:textId="77777777" w:rsidR="00CD72E3" w:rsidRPr="00CD72E3" w:rsidRDefault="00CD72E3" w:rsidP="000D2BC2">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lastRenderedPageBreak/>
              <w:t>≪利用し、又は提供する試料・情報の項目≫</w:t>
            </w:r>
          </w:p>
        </w:tc>
        <w:tc>
          <w:tcPr>
            <w:tcW w:w="6893" w:type="dxa"/>
            <w:gridSpan w:val="2"/>
            <w:tcBorders>
              <w:bottom w:val="nil"/>
            </w:tcBorders>
          </w:tcPr>
          <w:p w14:paraId="62917883" w14:textId="77777777" w:rsidR="00CD72E3" w:rsidRDefault="00CD72E3" w:rsidP="000D2BC2">
            <w:pPr>
              <w:rPr>
                <w:rFonts w:ascii="HG丸ｺﾞｼｯｸM-PRO" w:eastAsia="HG丸ｺﾞｼｯｸM-PRO" w:hAnsi="HG丸ｺﾞｼｯｸM-PRO"/>
                <w:sz w:val="24"/>
                <w:szCs w:val="24"/>
              </w:rPr>
            </w:pPr>
            <w:r w:rsidRPr="00F06294">
              <w:rPr>
                <w:rFonts w:ascii="HG丸ｺﾞｼｯｸM-PRO" w:eastAsia="HG丸ｺﾞｼｯｸM-PRO" w:hAnsi="HG丸ｺﾞｼｯｸM-PRO" w:hint="eastAsia"/>
                <w:sz w:val="24"/>
                <w:szCs w:val="24"/>
              </w:rPr>
              <w:t>●研究に使用する試料・情報</w:t>
            </w:r>
          </w:p>
        </w:tc>
      </w:tr>
      <w:tr w:rsidR="00CD72E3" w14:paraId="11CEF217" w14:textId="77777777" w:rsidTr="0077628F">
        <w:trPr>
          <w:trHeight w:val="1134"/>
        </w:trPr>
        <w:tc>
          <w:tcPr>
            <w:tcW w:w="2411" w:type="dxa"/>
            <w:vMerge/>
          </w:tcPr>
          <w:p w14:paraId="1E5C4233" w14:textId="77777777" w:rsidR="00CD72E3" w:rsidRDefault="00CD72E3" w:rsidP="000D2BC2">
            <w:pPr>
              <w:rPr>
                <w:rFonts w:ascii="HG丸ｺﾞｼｯｸM-PRO" w:eastAsia="HG丸ｺﾞｼｯｸM-PRO" w:hAnsi="HG丸ｺﾞｼｯｸM-PRO"/>
                <w:sz w:val="24"/>
                <w:szCs w:val="24"/>
              </w:rPr>
            </w:pPr>
          </w:p>
        </w:tc>
        <w:tc>
          <w:tcPr>
            <w:tcW w:w="6893" w:type="dxa"/>
            <w:gridSpan w:val="2"/>
            <w:tcBorders>
              <w:top w:val="nil"/>
              <w:bottom w:val="single" w:sz="4" w:space="0" w:color="auto"/>
            </w:tcBorders>
          </w:tcPr>
          <w:p w14:paraId="52CB9961" w14:textId="77777777" w:rsidR="006E78AD" w:rsidRPr="006E78AD" w:rsidRDefault="00CD72E3" w:rsidP="00F06294">
            <w:pPr>
              <w:rPr>
                <w:rFonts w:ascii="HG丸ｺﾞｼｯｸM-PRO" w:eastAsia="HG丸ｺﾞｼｯｸM-PRO" w:hAnsi="HG丸ｺﾞｼｯｸM-PRO"/>
                <w:sz w:val="24"/>
                <w:szCs w:val="24"/>
              </w:rPr>
            </w:pPr>
            <w:r w:rsidRPr="006E78AD">
              <w:rPr>
                <w:rFonts w:ascii="HG丸ｺﾞｼｯｸM-PRO" w:eastAsia="HG丸ｺﾞｼｯｸM-PRO" w:hAnsi="HG丸ｺﾞｼｯｸM-PRO" w:hint="eastAsia"/>
                <w:sz w:val="24"/>
                <w:szCs w:val="24"/>
              </w:rPr>
              <w:t>情報：</w:t>
            </w:r>
            <w:r w:rsidR="006E78AD" w:rsidRPr="006E78AD">
              <w:rPr>
                <w:rFonts w:ascii="HG丸ｺﾞｼｯｸM-PRO" w:eastAsia="HG丸ｺﾞｼｯｸM-PRO" w:hAnsi="HG丸ｺﾞｼｯｸM-PRO" w:hint="eastAsia"/>
                <w:sz w:val="24"/>
                <w:szCs w:val="24"/>
              </w:rPr>
              <w:t>身長、体重、手術時年齢、性別、閉経状況</w:t>
            </w:r>
            <w:r w:rsidRPr="006E78AD">
              <w:rPr>
                <w:rFonts w:ascii="HG丸ｺﾞｼｯｸM-PRO" w:eastAsia="HG丸ｺﾞｼｯｸM-PRO" w:hAnsi="HG丸ｺﾞｼｯｸM-PRO" w:hint="eastAsia"/>
                <w:sz w:val="24"/>
                <w:szCs w:val="24"/>
              </w:rPr>
              <w:t>病歴</w:t>
            </w:r>
          </w:p>
          <w:p w14:paraId="31A27BEF" w14:textId="77777777" w:rsidR="006E78AD" w:rsidRPr="006E78AD" w:rsidRDefault="006E78AD" w:rsidP="006E78AD">
            <w:pPr>
              <w:ind w:firstLineChars="300" w:firstLine="720"/>
              <w:rPr>
                <w:rFonts w:ascii="HG丸ｺﾞｼｯｸM-PRO" w:eastAsia="HG丸ｺﾞｼｯｸM-PRO" w:hAnsi="HG丸ｺﾞｼｯｸM-PRO"/>
                <w:sz w:val="24"/>
                <w:szCs w:val="24"/>
              </w:rPr>
            </w:pPr>
            <w:r w:rsidRPr="006E78AD">
              <w:rPr>
                <w:rFonts w:ascii="HG丸ｺﾞｼｯｸM-PRO" w:eastAsia="HG丸ｺﾞｼｯｸM-PRO" w:hAnsi="HG丸ｺﾞｼｯｸM-PRO" w:hint="eastAsia"/>
                <w:sz w:val="24"/>
                <w:szCs w:val="24"/>
              </w:rPr>
              <w:t>乳がん治療歴、オンコタイプDX再発スコア、</w:t>
            </w:r>
          </w:p>
          <w:p w14:paraId="7B5FB244" w14:textId="7BFB4764" w:rsidR="006E78AD" w:rsidRPr="006E78AD" w:rsidRDefault="006E78AD" w:rsidP="006E78AD">
            <w:pPr>
              <w:ind w:firstLineChars="300" w:firstLine="720"/>
              <w:rPr>
                <w:rFonts w:ascii="HG丸ｺﾞｼｯｸM-PRO" w:eastAsia="HG丸ｺﾞｼｯｸM-PRO" w:hAnsi="HG丸ｺﾞｼｯｸM-PRO"/>
                <w:sz w:val="24"/>
                <w:szCs w:val="24"/>
              </w:rPr>
            </w:pPr>
            <w:r w:rsidRPr="006E78AD">
              <w:rPr>
                <w:rFonts w:ascii="HG丸ｺﾞｼｯｸM-PRO" w:eastAsia="HG丸ｺﾞｼｯｸM-PRO" w:hAnsi="HG丸ｺﾞｼｯｸM-PRO" w:hint="eastAsia"/>
                <w:sz w:val="24"/>
                <w:szCs w:val="24"/>
              </w:rPr>
              <w:t>最終観察日、死亡の有無と死亡日、死因</w:t>
            </w:r>
          </w:p>
          <w:p w14:paraId="70BCDA53" w14:textId="77777777" w:rsidR="006E78AD" w:rsidRPr="006E78AD" w:rsidRDefault="006E78AD" w:rsidP="006E78AD">
            <w:pPr>
              <w:ind w:firstLineChars="300" w:firstLine="720"/>
              <w:rPr>
                <w:rFonts w:ascii="HG丸ｺﾞｼｯｸM-PRO" w:eastAsia="HG丸ｺﾞｼｯｸM-PRO" w:hAnsi="HG丸ｺﾞｼｯｸM-PRO"/>
                <w:sz w:val="24"/>
                <w:szCs w:val="24"/>
              </w:rPr>
            </w:pPr>
            <w:r w:rsidRPr="006E78AD">
              <w:rPr>
                <w:rFonts w:ascii="HG丸ｺﾞｼｯｸM-PRO" w:eastAsia="HG丸ｺﾞｼｯｸM-PRO" w:hAnsi="HG丸ｺﾞｼｯｸM-PRO" w:hint="eastAsia"/>
                <w:sz w:val="24"/>
                <w:szCs w:val="24"/>
              </w:rPr>
              <w:t>乳がん再発の有無、転移再発があった場合の転移部位、</w:t>
            </w:r>
          </w:p>
          <w:p w14:paraId="394B1E1C" w14:textId="1CE93925" w:rsidR="00CD72E3" w:rsidRPr="006E78AD" w:rsidRDefault="006E78AD" w:rsidP="006E78AD">
            <w:pPr>
              <w:ind w:firstLineChars="300" w:firstLine="720"/>
              <w:rPr>
                <w:rFonts w:ascii="HG丸ｺﾞｼｯｸM-PRO" w:eastAsia="HG丸ｺﾞｼｯｸM-PRO" w:hAnsi="HG丸ｺﾞｼｯｸM-PRO"/>
                <w:color w:val="0070C0"/>
                <w:sz w:val="24"/>
                <w:szCs w:val="24"/>
              </w:rPr>
            </w:pPr>
            <w:r w:rsidRPr="006E78AD">
              <w:rPr>
                <w:rFonts w:ascii="HG丸ｺﾞｼｯｸM-PRO" w:eastAsia="HG丸ｺﾞｼｯｸM-PRO" w:hAnsi="HG丸ｺﾞｼｯｸM-PRO" w:hint="eastAsia"/>
                <w:sz w:val="24"/>
                <w:szCs w:val="24"/>
              </w:rPr>
              <w:t>再発確認日、等</w:t>
            </w:r>
          </w:p>
        </w:tc>
      </w:tr>
      <w:tr w:rsidR="00203917" w14:paraId="7C0F9DDC" w14:textId="77777777" w:rsidTr="0077628F">
        <w:trPr>
          <w:trHeight w:val="363"/>
        </w:trPr>
        <w:tc>
          <w:tcPr>
            <w:tcW w:w="2411" w:type="dxa"/>
            <w:vMerge w:val="restart"/>
          </w:tcPr>
          <w:p w14:paraId="4B2A0EA2" w14:textId="77777777" w:rsidR="00203917" w:rsidRPr="00203917" w:rsidRDefault="00203917" w:rsidP="00203917">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≪利用する者の範囲≫</w:t>
            </w:r>
          </w:p>
        </w:tc>
        <w:tc>
          <w:tcPr>
            <w:tcW w:w="6893" w:type="dxa"/>
            <w:gridSpan w:val="2"/>
            <w:tcBorders>
              <w:bottom w:val="nil"/>
            </w:tcBorders>
          </w:tcPr>
          <w:p w14:paraId="2780321F" w14:textId="33539823" w:rsidR="00203917" w:rsidRDefault="00203917" w:rsidP="00194729">
            <w:pPr>
              <w:rPr>
                <w:rFonts w:ascii="HG丸ｺﾞｼｯｸM-PRO" w:eastAsia="HG丸ｺﾞｼｯｸM-PRO" w:hAnsi="HG丸ｺﾞｼｯｸM-PRO"/>
                <w:sz w:val="24"/>
                <w:szCs w:val="24"/>
              </w:rPr>
            </w:pPr>
            <w:r w:rsidRPr="00CD72E3">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機関</w:t>
            </w:r>
            <w:r w:rsidR="00194729">
              <w:rPr>
                <w:rFonts w:ascii="HG丸ｺﾞｼｯｸM-PRO" w:eastAsia="HG丸ｺﾞｼｯｸM-PRO" w:hAnsi="HG丸ｺﾞｼｯｸM-PRO" w:hint="eastAsia"/>
                <w:sz w:val="24"/>
                <w:szCs w:val="24"/>
              </w:rPr>
              <w:t>名および</w:t>
            </w:r>
            <w:r w:rsidRPr="00CD72E3">
              <w:rPr>
                <w:rFonts w:ascii="HG丸ｺﾞｼｯｸM-PRO" w:eastAsia="HG丸ｺﾞｼｯｸM-PRO" w:hAnsi="HG丸ｺﾞｼｯｸM-PRO" w:hint="eastAsia"/>
                <w:sz w:val="24"/>
                <w:szCs w:val="24"/>
              </w:rPr>
              <w:t>責任者</w:t>
            </w:r>
            <w:r w:rsidR="00194729">
              <w:rPr>
                <w:rFonts w:ascii="HG丸ｺﾞｼｯｸM-PRO" w:eastAsia="HG丸ｺﾞｼｯｸM-PRO" w:hAnsi="HG丸ｺﾞｼｯｸM-PRO" w:hint="eastAsia"/>
                <w:sz w:val="24"/>
                <w:szCs w:val="24"/>
              </w:rPr>
              <w:t>名</w:t>
            </w:r>
          </w:p>
        </w:tc>
      </w:tr>
      <w:tr w:rsidR="00CD72E3" w14:paraId="53F210B0" w14:textId="77777777" w:rsidTr="0077628F">
        <w:trPr>
          <w:trHeight w:val="1134"/>
        </w:trPr>
        <w:tc>
          <w:tcPr>
            <w:tcW w:w="2411" w:type="dxa"/>
            <w:vMerge/>
          </w:tcPr>
          <w:p w14:paraId="7E27EF83" w14:textId="77777777" w:rsidR="00CD72E3" w:rsidRDefault="00CD72E3" w:rsidP="000D2BC2">
            <w:pPr>
              <w:rPr>
                <w:rFonts w:ascii="HG丸ｺﾞｼｯｸM-PRO" w:eastAsia="HG丸ｺﾞｼｯｸM-PRO" w:hAnsi="HG丸ｺﾞｼｯｸM-PRO"/>
                <w:sz w:val="24"/>
                <w:szCs w:val="24"/>
              </w:rPr>
            </w:pPr>
          </w:p>
        </w:tc>
        <w:tc>
          <w:tcPr>
            <w:tcW w:w="6893" w:type="dxa"/>
            <w:gridSpan w:val="2"/>
            <w:tcBorders>
              <w:top w:val="nil"/>
            </w:tcBorders>
          </w:tcPr>
          <w:p w14:paraId="1B1563FF" w14:textId="67655B2F" w:rsidR="00194729" w:rsidRPr="00AF6610" w:rsidRDefault="00CB5AA3" w:rsidP="00194729">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研究</w:t>
            </w:r>
            <w:r w:rsidR="00AF6610" w:rsidRPr="00AF6610">
              <w:rPr>
                <w:rFonts w:ascii="HG丸ｺﾞｼｯｸM-PRO" w:eastAsia="HG丸ｺﾞｼｯｸM-PRO" w:hAnsi="HG丸ｺﾞｼｯｸM-PRO" w:hint="eastAsia"/>
                <w:sz w:val="24"/>
                <w:szCs w:val="24"/>
              </w:rPr>
              <w:t>代表</w:t>
            </w:r>
            <w:r w:rsidRPr="00AF6610">
              <w:rPr>
                <w:rFonts w:ascii="HG丸ｺﾞｼｯｸM-PRO" w:eastAsia="HG丸ｺﾞｼｯｸM-PRO" w:hAnsi="HG丸ｺﾞｼｯｸM-PRO" w:hint="eastAsia"/>
                <w:sz w:val="24"/>
                <w:szCs w:val="24"/>
              </w:rPr>
              <w:t>機関：</w:t>
            </w:r>
            <w:r w:rsidR="00194729" w:rsidRPr="00AF6610">
              <w:rPr>
                <w:rFonts w:ascii="HG丸ｺﾞｼｯｸM-PRO" w:eastAsia="HG丸ｺﾞｼｯｸM-PRO" w:hAnsi="HG丸ｺﾞｼｯｸM-PRO" w:hint="eastAsia"/>
                <w:sz w:val="24"/>
                <w:szCs w:val="24"/>
              </w:rPr>
              <w:t>浜松医科大学</w:t>
            </w:r>
          </w:p>
          <w:p w14:paraId="15F3A93B" w14:textId="667365A1" w:rsidR="00AF6610" w:rsidRPr="00AF6610" w:rsidRDefault="00AF6610" w:rsidP="00194729">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研究者　　　：</w:t>
            </w:r>
            <w:r w:rsidR="000B2810">
              <w:rPr>
                <w:rFonts w:ascii="HG丸ｺﾞｼｯｸM-PRO" w:eastAsia="HG丸ｺﾞｼｯｸM-PRO" w:hAnsi="HG丸ｺﾞｼｯｸM-PRO" w:hint="eastAsia"/>
                <w:sz w:val="24"/>
                <w:szCs w:val="24"/>
              </w:rPr>
              <w:t>外科学第一講座</w:t>
            </w:r>
            <w:r w:rsidRPr="00AF6610">
              <w:rPr>
                <w:rFonts w:ascii="HG丸ｺﾞｼｯｸM-PRO" w:eastAsia="HG丸ｺﾞｼｯｸM-PRO" w:hAnsi="HG丸ｺﾞｼｯｸM-PRO" w:hint="eastAsia"/>
                <w:sz w:val="24"/>
                <w:szCs w:val="24"/>
              </w:rPr>
              <w:t xml:space="preserve">　小泉　圭</w:t>
            </w:r>
          </w:p>
          <w:p w14:paraId="780A61CF" w14:textId="77777777" w:rsidR="00AF6610" w:rsidRPr="00AF6610" w:rsidRDefault="00CB5AA3">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共同研究機関：</w:t>
            </w:r>
            <w:r w:rsidR="00AF6610" w:rsidRPr="00AF6610">
              <w:rPr>
                <w:rFonts w:ascii="HG丸ｺﾞｼｯｸM-PRO" w:eastAsia="HG丸ｺﾞｼｯｸM-PRO" w:hAnsi="HG丸ｺﾞｼｯｸM-PRO" w:hint="eastAsia"/>
                <w:sz w:val="24"/>
                <w:szCs w:val="24"/>
              </w:rPr>
              <w:t>ＪＢＣＲＧ参加施設</w:t>
            </w:r>
          </w:p>
          <w:p w14:paraId="743FF049" w14:textId="0D252BF1" w:rsidR="00CB5AA3" w:rsidRPr="00CB5AA3" w:rsidRDefault="00AF6610" w:rsidP="00AF6610">
            <w:pPr>
              <w:ind w:firstLineChars="700" w:firstLine="1680"/>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w:t>
            </w:r>
            <w:hyperlink r:id="rId7" w:history="1">
              <w:r w:rsidRPr="00AF6610">
                <w:rPr>
                  <w:rStyle w:val="aa"/>
                  <w:rFonts w:ascii="HG丸ｺﾞｼｯｸM-PRO" w:eastAsia="HG丸ｺﾞｼｯｸM-PRO" w:hAnsi="HG丸ｺﾞｼｯｸM-PRO"/>
                  <w:color w:val="auto"/>
                  <w:sz w:val="24"/>
                  <w:szCs w:val="24"/>
                </w:rPr>
                <w:t>https://jbcrg.jp/network/</w:t>
              </w:r>
            </w:hyperlink>
            <w:r w:rsidRPr="00AF6610">
              <w:rPr>
                <w:rFonts w:ascii="HG丸ｺﾞｼｯｸM-PRO" w:eastAsia="HG丸ｺﾞｼｯｸM-PRO" w:hAnsi="HG丸ｺﾞｼｯｸM-PRO" w:hint="eastAsia"/>
                <w:sz w:val="24"/>
                <w:szCs w:val="24"/>
              </w:rPr>
              <w:t>）</w:t>
            </w:r>
          </w:p>
        </w:tc>
      </w:tr>
      <w:tr w:rsidR="002F4CEA" w14:paraId="1111B741" w14:textId="77777777" w:rsidTr="0077628F">
        <w:trPr>
          <w:trHeight w:val="983"/>
        </w:trPr>
        <w:tc>
          <w:tcPr>
            <w:tcW w:w="2411" w:type="dxa"/>
          </w:tcPr>
          <w:p w14:paraId="398034CE" w14:textId="4F505D07" w:rsidR="002F4CEA" w:rsidRPr="00A16305" w:rsidRDefault="002F4CEA" w:rsidP="00CD72E3">
            <w:pPr>
              <w:rPr>
                <w:rFonts w:ascii="HG丸ｺﾞｼｯｸM-PRO" w:eastAsia="HG丸ｺﾞｼｯｸM-PRO" w:hAnsi="HG丸ｺﾞｼｯｸM-PRO"/>
                <w:b/>
                <w:sz w:val="24"/>
                <w:szCs w:val="24"/>
              </w:rPr>
            </w:pPr>
            <w:r w:rsidRPr="00A16305">
              <w:rPr>
                <w:rFonts w:ascii="HG丸ｺﾞｼｯｸM-PRO" w:eastAsia="HG丸ｺﾞｼｯｸM-PRO" w:hAnsi="HG丸ｺﾞｼｯｸM-PRO" w:hint="eastAsia"/>
                <w:b/>
                <w:sz w:val="24"/>
                <w:szCs w:val="24"/>
              </w:rPr>
              <w:t>≪外国にある者に対する試料・情報の提供≫</w:t>
            </w:r>
          </w:p>
        </w:tc>
        <w:tc>
          <w:tcPr>
            <w:tcW w:w="6893" w:type="dxa"/>
            <w:gridSpan w:val="2"/>
            <w:vAlign w:val="center"/>
          </w:tcPr>
          <w:p w14:paraId="6674376A" w14:textId="58B8CEA5" w:rsidR="000572B4" w:rsidRPr="00AF6610" w:rsidRDefault="00AF6610" w:rsidP="000572B4">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こ</w:t>
            </w:r>
            <w:r w:rsidR="000572B4" w:rsidRPr="00AF6610">
              <w:rPr>
                <w:rFonts w:ascii="HG丸ｺﾞｼｯｸM-PRO" w:eastAsia="HG丸ｺﾞｼｯｸM-PRO" w:hAnsi="HG丸ｺﾞｼｯｸM-PRO" w:hint="eastAsia"/>
                <w:sz w:val="24"/>
                <w:szCs w:val="24"/>
              </w:rPr>
              <w:t>の研究では外国にある者へ試料・情報を提供しないため、該当しません。</w:t>
            </w:r>
          </w:p>
          <w:p w14:paraId="0676A7D8" w14:textId="4B75C8FB" w:rsidR="000572B4" w:rsidRPr="00AF6610" w:rsidRDefault="000572B4" w:rsidP="00203917">
            <w:pPr>
              <w:rPr>
                <w:rFonts w:ascii="HG丸ｺﾞｼｯｸM-PRO" w:eastAsia="HG丸ｺﾞｼｯｸM-PRO" w:hAnsi="HG丸ｺﾞｼｯｸM-PRO"/>
                <w:sz w:val="24"/>
                <w:szCs w:val="24"/>
              </w:rPr>
            </w:pPr>
          </w:p>
        </w:tc>
      </w:tr>
      <w:tr w:rsidR="00203917" w14:paraId="1C6F05D1" w14:textId="77777777" w:rsidTr="0077628F">
        <w:trPr>
          <w:trHeight w:val="1134"/>
        </w:trPr>
        <w:tc>
          <w:tcPr>
            <w:tcW w:w="2411" w:type="dxa"/>
          </w:tcPr>
          <w:p w14:paraId="087706A2" w14:textId="77777777" w:rsidR="00203917" w:rsidRPr="00CD72E3" w:rsidRDefault="00203917" w:rsidP="00CD72E3">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≪試料・情報の管理について責任を有する者の氏名又は名称≫</w:t>
            </w:r>
          </w:p>
        </w:tc>
        <w:tc>
          <w:tcPr>
            <w:tcW w:w="6893" w:type="dxa"/>
            <w:gridSpan w:val="2"/>
          </w:tcPr>
          <w:p w14:paraId="58A3BBF8" w14:textId="3AD480EE" w:rsidR="00203917" w:rsidRPr="00AF6610" w:rsidRDefault="004068E3" w:rsidP="000B2810">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国立大学法人</w:t>
            </w:r>
            <w:r w:rsidR="00AF6610">
              <w:rPr>
                <w:rFonts w:ascii="HG丸ｺﾞｼｯｸM-PRO" w:eastAsia="HG丸ｺﾞｼｯｸM-PRO" w:hAnsi="HG丸ｺﾞｼｯｸM-PRO" w:hint="eastAsia"/>
                <w:sz w:val="24"/>
                <w:szCs w:val="24"/>
              </w:rPr>
              <w:t>浜松医科大学</w:t>
            </w:r>
          </w:p>
        </w:tc>
      </w:tr>
      <w:tr w:rsidR="00F06294" w14:paraId="3E5ACDCE" w14:textId="77777777" w:rsidTr="0077628F">
        <w:trPr>
          <w:trHeight w:val="1134"/>
        </w:trPr>
        <w:tc>
          <w:tcPr>
            <w:tcW w:w="2411" w:type="dxa"/>
          </w:tcPr>
          <w:p w14:paraId="6A3EEBE7" w14:textId="77777777" w:rsidR="00F06294" w:rsidRPr="00BA7D9E" w:rsidRDefault="00CD72E3" w:rsidP="000D2BC2">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≪試料・情報の利用又は他の研究機関への提供の停止（受付方法含む）≫</w:t>
            </w:r>
          </w:p>
        </w:tc>
        <w:tc>
          <w:tcPr>
            <w:tcW w:w="6893" w:type="dxa"/>
            <w:gridSpan w:val="2"/>
          </w:tcPr>
          <w:p w14:paraId="0AECF9FA" w14:textId="18B98398" w:rsidR="00F06294" w:rsidRPr="00AF6610" w:rsidRDefault="00CD72E3" w:rsidP="000D2BC2">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あなたの情報を研究に使用することや、他の研究機関に提供することを望まない場合には、問い合わせ先まで連絡をいただければ、いつでも使用や提供を停止することができます。連絡方法は、</w:t>
            </w:r>
            <w:r w:rsidR="00AF4BCD" w:rsidRPr="00AF6610">
              <w:rPr>
                <w:rFonts w:ascii="HG丸ｺﾞｼｯｸM-PRO" w:eastAsia="HG丸ｺﾞｼｯｸM-PRO" w:hAnsi="HG丸ｺﾞｼｯｸM-PRO" w:hint="eastAsia"/>
                <w:sz w:val="24"/>
                <w:szCs w:val="24"/>
              </w:rPr>
              <w:t>以下≪</w:t>
            </w:r>
            <w:r w:rsidRPr="00AF6610">
              <w:rPr>
                <w:rFonts w:ascii="HG丸ｺﾞｼｯｸM-PRO" w:eastAsia="HG丸ｺﾞｼｯｸM-PRO" w:hAnsi="HG丸ｺﾞｼｯｸM-PRO" w:hint="eastAsia"/>
                <w:sz w:val="24"/>
                <w:szCs w:val="24"/>
              </w:rPr>
              <w:t>問い合わせ先</w:t>
            </w:r>
            <w:r w:rsidR="00AF4BCD" w:rsidRPr="00AF6610">
              <w:rPr>
                <w:rFonts w:ascii="HG丸ｺﾞｼｯｸM-PRO" w:eastAsia="HG丸ｺﾞｼｯｸM-PRO" w:hAnsi="HG丸ｺﾞｼｯｸM-PRO" w:hint="eastAsia"/>
                <w:sz w:val="24"/>
                <w:szCs w:val="24"/>
              </w:rPr>
              <w:t>≫をご確認ください。</w:t>
            </w:r>
          </w:p>
          <w:p w14:paraId="403EA55E" w14:textId="77777777" w:rsidR="00892DB9" w:rsidRPr="00AF6610" w:rsidRDefault="00892DB9" w:rsidP="000D2BC2">
            <w:pPr>
              <w:rPr>
                <w:rFonts w:ascii="HG丸ｺﾞｼｯｸM-PRO" w:eastAsia="HG丸ｺﾞｼｯｸM-PRO" w:hAnsi="HG丸ｺﾞｼｯｸM-PRO"/>
                <w:sz w:val="24"/>
                <w:szCs w:val="24"/>
              </w:rPr>
            </w:pPr>
          </w:p>
        </w:tc>
      </w:tr>
      <w:tr w:rsidR="00F06294" w14:paraId="4E5469C9" w14:textId="77777777" w:rsidTr="0077628F">
        <w:trPr>
          <w:trHeight w:val="1134"/>
        </w:trPr>
        <w:tc>
          <w:tcPr>
            <w:tcW w:w="2411" w:type="dxa"/>
          </w:tcPr>
          <w:p w14:paraId="3C963CB1" w14:textId="77777777" w:rsidR="00F06294" w:rsidRPr="00CD72E3" w:rsidRDefault="00CD72E3" w:rsidP="000D2BC2">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≪資料の入手または閲覧≫</w:t>
            </w:r>
          </w:p>
        </w:tc>
        <w:tc>
          <w:tcPr>
            <w:tcW w:w="6893" w:type="dxa"/>
            <w:gridSpan w:val="2"/>
          </w:tcPr>
          <w:p w14:paraId="6AA31882" w14:textId="5A098E5E" w:rsidR="00F06294" w:rsidRPr="00AF6610" w:rsidRDefault="00CD72E3" w:rsidP="000D2BC2">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この臨床研究の計画や方法については、あなたのご希望に応じて資料の要求または閲覧ができます。あなたがご自分の研究結果を知りたいと希望される場合は、研究担当者にその旨をお伝えいただければ、他の研究対象者に不利益が及ばない範囲内で、あなた自身にあなたの結果をお伝えします。希望された資料が他の研究対象者の個人情報の場合には、資料の提供または閲覧はできません。</w:t>
            </w:r>
          </w:p>
          <w:p w14:paraId="0DF014A3" w14:textId="77777777" w:rsidR="00892DB9" w:rsidRPr="00892DB9" w:rsidRDefault="00892DB9" w:rsidP="000D2BC2">
            <w:pPr>
              <w:rPr>
                <w:rFonts w:ascii="HG丸ｺﾞｼｯｸM-PRO" w:eastAsia="HG丸ｺﾞｼｯｸM-PRO" w:hAnsi="HG丸ｺﾞｼｯｸM-PRO"/>
                <w:color w:val="0070C0"/>
                <w:sz w:val="24"/>
                <w:szCs w:val="24"/>
              </w:rPr>
            </w:pPr>
          </w:p>
        </w:tc>
      </w:tr>
      <w:tr w:rsidR="00F06294" w14:paraId="77E6EE94" w14:textId="77777777" w:rsidTr="0077628F">
        <w:trPr>
          <w:trHeight w:val="1134"/>
        </w:trPr>
        <w:tc>
          <w:tcPr>
            <w:tcW w:w="2411" w:type="dxa"/>
          </w:tcPr>
          <w:p w14:paraId="176B232E" w14:textId="77777777" w:rsidR="00F06294" w:rsidRPr="00CD72E3" w:rsidRDefault="00CD72E3" w:rsidP="000D2BC2">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lastRenderedPageBreak/>
              <w:t>≪情報の開示≫</w:t>
            </w:r>
          </w:p>
        </w:tc>
        <w:tc>
          <w:tcPr>
            <w:tcW w:w="6893" w:type="dxa"/>
            <w:gridSpan w:val="2"/>
            <w:tcBorders>
              <w:bottom w:val="single" w:sz="4" w:space="0" w:color="auto"/>
            </w:tcBorders>
          </w:tcPr>
          <w:p w14:paraId="0431696A" w14:textId="245ED180" w:rsidR="00CD72E3" w:rsidRPr="00AF6610" w:rsidRDefault="00CD72E3" w:rsidP="00CD72E3">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あなたご自身が研究の概要や結果などの情報の開示を希望される場合は、他の参加者に不利益が及ばない範囲内で、原則的に結果を開示いたします。しかし、情報の開示を希望されない場合は、開示いたしません。</w:t>
            </w:r>
          </w:p>
          <w:p w14:paraId="5116EF4B" w14:textId="6497D1AC" w:rsidR="00892DB9" w:rsidRDefault="00CD72E3" w:rsidP="00AF6610">
            <w:pPr>
              <w:rPr>
                <w:rFonts w:ascii="HG丸ｺﾞｼｯｸM-PRO" w:eastAsia="HG丸ｺﾞｼｯｸM-PRO" w:hAnsi="HG丸ｺﾞｼｯｸM-PRO"/>
                <w:sz w:val="24"/>
                <w:szCs w:val="24"/>
              </w:rPr>
            </w:pPr>
            <w:r w:rsidRPr="00AF6610">
              <w:rPr>
                <w:rFonts w:ascii="HG丸ｺﾞｼｯｸM-PRO" w:eastAsia="HG丸ｺﾞｼｯｸM-PRO" w:hAnsi="HG丸ｺﾞｼｯｸM-PRO" w:hint="eastAsia"/>
                <w:sz w:val="24"/>
                <w:szCs w:val="24"/>
              </w:rPr>
              <w:t>また、本研究の参加者以外の方が情報の開示を希望する場合</w:t>
            </w:r>
            <w:r w:rsidR="00D06EF4" w:rsidRPr="00AF6610">
              <w:rPr>
                <w:rFonts w:ascii="HG丸ｺﾞｼｯｸM-PRO" w:eastAsia="HG丸ｺﾞｼｯｸM-PRO" w:hAnsi="HG丸ｺﾞｼｯｸM-PRO" w:hint="eastAsia"/>
                <w:sz w:val="24"/>
                <w:szCs w:val="24"/>
              </w:rPr>
              <w:t>は、原則的に結果を開示いた</w:t>
            </w:r>
            <w:r w:rsidRPr="00AF6610">
              <w:rPr>
                <w:rFonts w:ascii="HG丸ｺﾞｼｯｸM-PRO" w:eastAsia="HG丸ｺﾞｼｯｸM-PRO" w:hAnsi="HG丸ｺﾞｼｯｸM-PRO" w:hint="eastAsia"/>
                <w:sz w:val="24"/>
                <w:szCs w:val="24"/>
              </w:rPr>
              <w:t>しません。</w:t>
            </w:r>
          </w:p>
        </w:tc>
      </w:tr>
      <w:tr w:rsidR="005663DF" w14:paraId="32380FC8" w14:textId="77777777" w:rsidTr="0077628F">
        <w:trPr>
          <w:trHeight w:val="1134"/>
        </w:trPr>
        <w:tc>
          <w:tcPr>
            <w:tcW w:w="2411" w:type="dxa"/>
            <w:vMerge w:val="restart"/>
          </w:tcPr>
          <w:p w14:paraId="715B97E7" w14:textId="77777777" w:rsidR="005663DF" w:rsidRPr="00CD72E3" w:rsidRDefault="005663DF" w:rsidP="000D2BC2">
            <w:pPr>
              <w:rPr>
                <w:rFonts w:ascii="HG丸ｺﾞｼｯｸM-PRO" w:eastAsia="HG丸ｺﾞｼｯｸM-PRO" w:hAnsi="HG丸ｺﾞｼｯｸM-PRO"/>
                <w:b/>
                <w:sz w:val="24"/>
                <w:szCs w:val="24"/>
              </w:rPr>
            </w:pPr>
            <w:r w:rsidRPr="00CD72E3">
              <w:rPr>
                <w:rFonts w:ascii="HG丸ｺﾞｼｯｸM-PRO" w:eastAsia="HG丸ｺﾞｼｯｸM-PRO" w:hAnsi="HG丸ｺﾞｼｯｸM-PRO" w:hint="eastAsia"/>
                <w:b/>
                <w:sz w:val="24"/>
                <w:szCs w:val="24"/>
              </w:rPr>
              <w:t>≪問い合わせ先≫</w:t>
            </w:r>
          </w:p>
        </w:tc>
        <w:tc>
          <w:tcPr>
            <w:tcW w:w="6893" w:type="dxa"/>
            <w:gridSpan w:val="2"/>
            <w:tcBorders>
              <w:bottom w:val="nil"/>
            </w:tcBorders>
            <w:vAlign w:val="center"/>
          </w:tcPr>
          <w:p w14:paraId="340A7274" w14:textId="79ADD7CA" w:rsidR="005663DF" w:rsidRPr="00CD72E3" w:rsidRDefault="005663DF" w:rsidP="005663DF">
            <w:pPr>
              <w:rPr>
                <w:rFonts w:ascii="HG丸ｺﾞｼｯｸM-PRO" w:eastAsia="HG丸ｺﾞｼｯｸM-PRO" w:hAnsi="HG丸ｺﾞｼｯｸM-PRO"/>
                <w:sz w:val="24"/>
                <w:szCs w:val="24"/>
              </w:rPr>
            </w:pPr>
            <w:permStart w:id="38697731" w:edGrp="everyone"/>
            <w:r w:rsidRPr="00CD72E3">
              <w:rPr>
                <w:rFonts w:ascii="HG丸ｺﾞｼｯｸM-PRO" w:eastAsia="HG丸ｺﾞｼｯｸM-PRO" w:hAnsi="HG丸ｺﾞｼｯｸM-PRO" w:hint="eastAsia"/>
                <w:sz w:val="24"/>
                <w:szCs w:val="24"/>
              </w:rPr>
              <w:t>〒</w:t>
            </w:r>
            <w:r w:rsidR="002C4330" w:rsidRPr="002C4330">
              <w:rPr>
                <w:rFonts w:hint="eastAsia"/>
              </w:rPr>
              <w:t>216-8511</w:t>
            </w:r>
            <w:permEnd w:id="38697731"/>
          </w:p>
          <w:p w14:paraId="0FD58C0F" w14:textId="5EA0BE1B" w:rsidR="005663DF" w:rsidRPr="00CD72E3" w:rsidRDefault="0077628F" w:rsidP="005663DF">
            <w:pPr>
              <w:rPr>
                <w:rFonts w:ascii="HG丸ｺﾞｼｯｸM-PRO" w:eastAsia="HG丸ｺﾞｼｯｸM-PRO" w:hAnsi="HG丸ｺﾞｼｯｸM-PRO"/>
                <w:sz w:val="24"/>
                <w:szCs w:val="24"/>
              </w:rPr>
            </w:pPr>
            <w:permStart w:id="2043955894" w:edGrp="everyone"/>
            <w:r>
              <w:rPr>
                <w:rFonts w:ascii="HG丸ｺﾞｼｯｸM-PRO" w:eastAsia="HG丸ｺﾞｼｯｸM-PRO" w:hAnsi="HG丸ｺﾞｼｯｸM-PRO" w:hint="eastAsia"/>
                <w:sz w:val="24"/>
                <w:szCs w:val="24"/>
              </w:rPr>
              <w:t>住所</w:t>
            </w:r>
            <w:r w:rsidR="002C4330">
              <w:rPr>
                <w:rFonts w:ascii="HG丸ｺﾞｼｯｸM-PRO" w:eastAsia="HG丸ｺﾞｼｯｸM-PRO" w:hAnsi="HG丸ｺﾞｼｯｸM-PRO" w:hint="eastAsia"/>
                <w:sz w:val="24"/>
                <w:szCs w:val="24"/>
              </w:rPr>
              <w:t xml:space="preserve">　</w:t>
            </w:r>
            <w:r w:rsidR="002C4330" w:rsidRPr="002C4330">
              <w:rPr>
                <w:rFonts w:hint="eastAsia"/>
              </w:rPr>
              <w:t>神奈川県川崎市宮前区菅生</w:t>
            </w:r>
            <w:r w:rsidR="002C4330" w:rsidRPr="002C4330">
              <w:rPr>
                <w:rFonts w:hint="eastAsia"/>
              </w:rPr>
              <w:t>2-16-1</w:t>
            </w:r>
          </w:p>
          <w:p w14:paraId="0E6ACC9B" w14:textId="26EFDA68" w:rsidR="005663DF" w:rsidRDefault="0077628F" w:rsidP="005663DF">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施設名</w:t>
            </w:r>
            <w:r w:rsidR="002C4330">
              <w:rPr>
                <w:rFonts w:ascii="HG丸ｺﾞｼｯｸM-PRO" w:eastAsia="HG丸ｺﾞｼｯｸM-PRO" w:hAnsi="HG丸ｺﾞｼｯｸM-PRO" w:hint="eastAsia"/>
                <w:sz w:val="24"/>
                <w:szCs w:val="24"/>
              </w:rPr>
              <w:t xml:space="preserve">　</w:t>
            </w:r>
            <w:r w:rsidR="002C4330" w:rsidRPr="002C4330">
              <w:rPr>
                <w:rFonts w:hint="eastAsia"/>
              </w:rPr>
              <w:t>聖マリアンナ医科大学病院</w:t>
            </w:r>
            <w:permEnd w:id="2043955894"/>
          </w:p>
        </w:tc>
      </w:tr>
      <w:tr w:rsidR="005663DF" w14:paraId="33E77851" w14:textId="77777777" w:rsidTr="0077628F">
        <w:trPr>
          <w:trHeight w:val="567"/>
        </w:trPr>
        <w:tc>
          <w:tcPr>
            <w:tcW w:w="2411" w:type="dxa"/>
            <w:vMerge/>
          </w:tcPr>
          <w:p w14:paraId="2BC22B59" w14:textId="77777777" w:rsidR="005663DF" w:rsidRPr="00CD72E3" w:rsidRDefault="005663DF" w:rsidP="000D2BC2">
            <w:pPr>
              <w:rPr>
                <w:rFonts w:ascii="HG丸ｺﾞｼｯｸM-PRO" w:eastAsia="HG丸ｺﾞｼｯｸM-PRO" w:hAnsi="HG丸ｺﾞｼｯｸM-PRO"/>
                <w:b/>
                <w:sz w:val="24"/>
                <w:szCs w:val="24"/>
              </w:rPr>
            </w:pPr>
          </w:p>
        </w:tc>
        <w:tc>
          <w:tcPr>
            <w:tcW w:w="1260" w:type="dxa"/>
            <w:tcBorders>
              <w:top w:val="nil"/>
              <w:bottom w:val="nil"/>
              <w:right w:val="nil"/>
            </w:tcBorders>
            <w:vAlign w:val="center"/>
          </w:tcPr>
          <w:p w14:paraId="5305B7F1" w14:textId="77777777" w:rsidR="005663DF" w:rsidRPr="005663DF" w:rsidRDefault="005663DF" w:rsidP="005663DF">
            <w:pPr>
              <w:jc w:val="righ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部署名</w:t>
            </w:r>
            <w:r w:rsidRPr="005663DF">
              <w:rPr>
                <w:rFonts w:ascii="HG丸ｺﾞｼｯｸM-PRO" w:eastAsia="HG丸ｺﾞｼｯｸM-PRO" w:hAnsi="HG丸ｺﾞｼｯｸM-PRO" w:hint="eastAsia"/>
                <w:sz w:val="24"/>
                <w:szCs w:val="24"/>
              </w:rPr>
              <w:t>：</w:t>
            </w:r>
          </w:p>
        </w:tc>
        <w:tc>
          <w:tcPr>
            <w:tcW w:w="5633" w:type="dxa"/>
            <w:tcBorders>
              <w:top w:val="nil"/>
              <w:left w:val="nil"/>
              <w:bottom w:val="nil"/>
            </w:tcBorders>
            <w:vAlign w:val="center"/>
          </w:tcPr>
          <w:p w14:paraId="1D6E84C0" w14:textId="27B2DD96" w:rsidR="005663DF" w:rsidRPr="00CD72E3" w:rsidRDefault="002C4330" w:rsidP="005663DF">
            <w:pPr>
              <w:rPr>
                <w:rFonts w:ascii="HG丸ｺﾞｼｯｸM-PRO" w:eastAsia="HG丸ｺﾞｼｯｸM-PRO" w:hAnsi="HG丸ｺﾞｼｯｸM-PRO"/>
                <w:sz w:val="24"/>
                <w:szCs w:val="24"/>
              </w:rPr>
            </w:pPr>
            <w:permStart w:id="2006080741" w:edGrp="everyone"/>
            <w:r>
              <w:rPr>
                <w:rFonts w:ascii="HG丸ｺﾞｼｯｸM-PRO" w:eastAsia="HG丸ｺﾞｼｯｸM-PRO" w:hAnsi="HG丸ｺﾞｼｯｸM-PRO" w:hint="eastAsia"/>
                <w:sz w:val="24"/>
                <w:szCs w:val="24"/>
              </w:rPr>
              <w:t xml:space="preserve">乳腺・内分泌外科学　</w:t>
            </w:r>
            <w:r w:rsidR="0077628F">
              <w:rPr>
                <w:rFonts w:ascii="HG丸ｺﾞｼｯｸM-PRO" w:eastAsia="HG丸ｺﾞｼｯｸM-PRO" w:hAnsi="HG丸ｺﾞｼｯｸM-PRO" w:hint="eastAsia"/>
                <w:sz w:val="24"/>
                <w:szCs w:val="24"/>
              </w:rPr>
              <w:t xml:space="preserve">　　　　　　　　　　　　</w:t>
            </w:r>
            <w:permEnd w:id="2006080741"/>
          </w:p>
        </w:tc>
      </w:tr>
      <w:tr w:rsidR="005663DF" w14:paraId="267353AA" w14:textId="77777777" w:rsidTr="0077628F">
        <w:trPr>
          <w:trHeight w:val="567"/>
        </w:trPr>
        <w:tc>
          <w:tcPr>
            <w:tcW w:w="2411" w:type="dxa"/>
            <w:vMerge/>
          </w:tcPr>
          <w:p w14:paraId="51FF889A" w14:textId="77777777" w:rsidR="005663DF" w:rsidRPr="00CD72E3" w:rsidRDefault="005663DF" w:rsidP="000D2BC2">
            <w:pPr>
              <w:rPr>
                <w:rFonts w:ascii="HG丸ｺﾞｼｯｸM-PRO" w:eastAsia="HG丸ｺﾞｼｯｸM-PRO" w:hAnsi="HG丸ｺﾞｼｯｸM-PRO"/>
                <w:b/>
                <w:sz w:val="24"/>
                <w:szCs w:val="24"/>
              </w:rPr>
            </w:pPr>
          </w:p>
        </w:tc>
        <w:tc>
          <w:tcPr>
            <w:tcW w:w="1260" w:type="dxa"/>
            <w:tcBorders>
              <w:top w:val="nil"/>
              <w:bottom w:val="nil"/>
              <w:right w:val="nil"/>
            </w:tcBorders>
            <w:vAlign w:val="center"/>
          </w:tcPr>
          <w:p w14:paraId="5328593B" w14:textId="77777777" w:rsidR="005663DF" w:rsidRPr="005663DF" w:rsidRDefault="005663DF" w:rsidP="005663DF">
            <w:pPr>
              <w:jc w:val="right"/>
              <w:rPr>
                <w:rFonts w:ascii="HG丸ｺﾞｼｯｸM-PRO" w:eastAsia="HG丸ｺﾞｼｯｸM-PRO" w:hAnsi="HG丸ｺﾞｼｯｸM-PRO"/>
                <w:sz w:val="24"/>
                <w:szCs w:val="24"/>
              </w:rPr>
            </w:pPr>
            <w:r w:rsidRPr="005663DF">
              <w:rPr>
                <w:rFonts w:ascii="HG丸ｺﾞｼｯｸM-PRO" w:eastAsia="HG丸ｺﾞｼｯｸM-PRO" w:hAnsi="HG丸ｺﾞｼｯｸM-PRO" w:hint="eastAsia"/>
                <w:sz w:val="24"/>
                <w:szCs w:val="24"/>
              </w:rPr>
              <w:t>担当者：</w:t>
            </w:r>
          </w:p>
        </w:tc>
        <w:tc>
          <w:tcPr>
            <w:tcW w:w="5633" w:type="dxa"/>
            <w:tcBorders>
              <w:top w:val="nil"/>
              <w:left w:val="nil"/>
              <w:bottom w:val="nil"/>
            </w:tcBorders>
            <w:vAlign w:val="center"/>
          </w:tcPr>
          <w:p w14:paraId="4DF40BBE" w14:textId="2414FE5C" w:rsidR="005663DF" w:rsidRDefault="002C4330" w:rsidP="005663DF">
            <w:pPr>
              <w:rPr>
                <w:rFonts w:ascii="HG丸ｺﾞｼｯｸM-PRO" w:eastAsia="HG丸ｺﾞｼｯｸM-PRO" w:hAnsi="HG丸ｺﾞｼｯｸM-PRO"/>
                <w:sz w:val="24"/>
                <w:szCs w:val="24"/>
              </w:rPr>
            </w:pPr>
            <w:permStart w:id="539979033" w:edGrp="everyone"/>
            <w:r>
              <w:rPr>
                <w:rFonts w:ascii="HG丸ｺﾞｼｯｸM-PRO" w:eastAsia="HG丸ｺﾞｼｯｸM-PRO" w:hAnsi="HG丸ｺﾞｼｯｸM-PRO" w:hint="eastAsia"/>
                <w:sz w:val="24"/>
                <w:szCs w:val="24"/>
              </w:rPr>
              <w:t>岩谷　胤生</w:t>
            </w:r>
            <w:r w:rsidR="0077628F">
              <w:rPr>
                <w:rFonts w:ascii="HG丸ｺﾞｼｯｸM-PRO" w:eastAsia="HG丸ｺﾞｼｯｸM-PRO" w:hAnsi="HG丸ｺﾞｼｯｸM-PRO" w:hint="eastAsia"/>
                <w:sz w:val="24"/>
                <w:szCs w:val="24"/>
              </w:rPr>
              <w:t xml:space="preserve">　　　　　　　　　　　　　　　　　</w:t>
            </w:r>
            <w:permEnd w:id="539979033"/>
          </w:p>
        </w:tc>
      </w:tr>
      <w:tr w:rsidR="005663DF" w14:paraId="6B9E3FFA" w14:textId="77777777" w:rsidTr="0077628F">
        <w:trPr>
          <w:trHeight w:val="567"/>
        </w:trPr>
        <w:tc>
          <w:tcPr>
            <w:tcW w:w="2411" w:type="dxa"/>
            <w:vMerge/>
          </w:tcPr>
          <w:p w14:paraId="315D59DB" w14:textId="77777777" w:rsidR="005663DF" w:rsidRPr="00CD72E3" w:rsidRDefault="005663DF" w:rsidP="000D2BC2">
            <w:pPr>
              <w:rPr>
                <w:rFonts w:ascii="HG丸ｺﾞｼｯｸM-PRO" w:eastAsia="HG丸ｺﾞｼｯｸM-PRO" w:hAnsi="HG丸ｺﾞｼｯｸM-PRO"/>
                <w:b/>
                <w:sz w:val="24"/>
                <w:szCs w:val="24"/>
              </w:rPr>
            </w:pPr>
          </w:p>
        </w:tc>
        <w:tc>
          <w:tcPr>
            <w:tcW w:w="1260" w:type="dxa"/>
            <w:tcBorders>
              <w:top w:val="nil"/>
              <w:bottom w:val="nil"/>
              <w:right w:val="nil"/>
            </w:tcBorders>
            <w:vAlign w:val="center"/>
          </w:tcPr>
          <w:p w14:paraId="654CE9C4" w14:textId="77777777" w:rsidR="005663DF" w:rsidRPr="005663DF" w:rsidRDefault="005663DF" w:rsidP="005663DF">
            <w:pPr>
              <w:jc w:val="right"/>
              <w:rPr>
                <w:rFonts w:ascii="HG丸ｺﾞｼｯｸM-PRO" w:eastAsia="HG丸ｺﾞｼｯｸM-PRO" w:hAnsi="HG丸ｺﾞｼｯｸM-PRO"/>
                <w:sz w:val="24"/>
                <w:szCs w:val="24"/>
              </w:rPr>
            </w:pPr>
            <w:r w:rsidRPr="005663DF">
              <w:rPr>
                <w:rFonts w:ascii="HG丸ｺﾞｼｯｸM-PRO" w:eastAsia="HG丸ｺﾞｼｯｸM-PRO" w:hAnsi="HG丸ｺﾞｼｯｸM-PRO" w:hint="eastAsia"/>
                <w:sz w:val="24"/>
                <w:szCs w:val="24"/>
              </w:rPr>
              <w:t>TEL：</w:t>
            </w:r>
          </w:p>
        </w:tc>
        <w:tc>
          <w:tcPr>
            <w:tcW w:w="5633" w:type="dxa"/>
            <w:tcBorders>
              <w:top w:val="nil"/>
              <w:left w:val="nil"/>
              <w:bottom w:val="nil"/>
            </w:tcBorders>
            <w:vAlign w:val="center"/>
          </w:tcPr>
          <w:p w14:paraId="52B101C8" w14:textId="42C63E9A" w:rsidR="005663DF" w:rsidRPr="00CD72E3" w:rsidRDefault="002C4330" w:rsidP="005663DF">
            <w:pPr>
              <w:rPr>
                <w:rFonts w:ascii="HG丸ｺﾞｼｯｸM-PRO" w:eastAsia="HG丸ｺﾞｼｯｸM-PRO" w:hAnsi="HG丸ｺﾞｼｯｸM-PRO"/>
                <w:sz w:val="24"/>
                <w:szCs w:val="24"/>
              </w:rPr>
            </w:pPr>
            <w:permStart w:id="988615735" w:edGrp="everyone"/>
            <w:r w:rsidRPr="002C4330">
              <w:rPr>
                <w:rFonts w:hint="eastAsia"/>
              </w:rPr>
              <w:t>044-977-8111</w:t>
            </w:r>
            <w:r w:rsidRPr="002C4330">
              <w:rPr>
                <w:rFonts w:hint="eastAsia"/>
              </w:rPr>
              <w:t>（代）</w:t>
            </w:r>
            <w:r w:rsidR="0077628F">
              <w:rPr>
                <w:rFonts w:ascii="HG丸ｺﾞｼｯｸM-PRO" w:eastAsia="HG丸ｺﾞｼｯｸM-PRO" w:hAnsi="HG丸ｺﾞｼｯｸM-PRO" w:hint="eastAsia"/>
                <w:sz w:val="24"/>
                <w:szCs w:val="24"/>
              </w:rPr>
              <w:t xml:space="preserve">　　　　　　　　　　　　　</w:t>
            </w:r>
            <w:permEnd w:id="988615735"/>
            <w:r w:rsidR="0077628F">
              <w:rPr>
                <w:rFonts w:ascii="HG丸ｺﾞｼｯｸM-PRO" w:eastAsia="HG丸ｺﾞｼｯｸM-PRO" w:hAnsi="HG丸ｺﾞｼｯｸM-PRO" w:hint="eastAsia"/>
                <w:sz w:val="24"/>
                <w:szCs w:val="24"/>
              </w:rPr>
              <w:t xml:space="preserve">　　　　　　　　　　　　　　　　　　　　　</w:t>
            </w:r>
          </w:p>
        </w:tc>
      </w:tr>
      <w:tr w:rsidR="005663DF" w14:paraId="47BB1757" w14:textId="77777777" w:rsidTr="0077628F">
        <w:trPr>
          <w:trHeight w:val="567"/>
        </w:trPr>
        <w:tc>
          <w:tcPr>
            <w:tcW w:w="2411" w:type="dxa"/>
            <w:vMerge/>
            <w:tcBorders>
              <w:bottom w:val="single" w:sz="4" w:space="0" w:color="auto"/>
            </w:tcBorders>
          </w:tcPr>
          <w:p w14:paraId="3109505C" w14:textId="77777777" w:rsidR="005663DF" w:rsidRPr="00CD72E3" w:rsidRDefault="005663DF" w:rsidP="000D2BC2">
            <w:pPr>
              <w:rPr>
                <w:rFonts w:ascii="HG丸ｺﾞｼｯｸM-PRO" w:eastAsia="HG丸ｺﾞｼｯｸM-PRO" w:hAnsi="HG丸ｺﾞｼｯｸM-PRO"/>
                <w:b/>
                <w:sz w:val="24"/>
                <w:szCs w:val="24"/>
              </w:rPr>
            </w:pPr>
          </w:p>
        </w:tc>
        <w:tc>
          <w:tcPr>
            <w:tcW w:w="1260" w:type="dxa"/>
            <w:tcBorders>
              <w:top w:val="nil"/>
              <w:bottom w:val="single" w:sz="4" w:space="0" w:color="auto"/>
              <w:right w:val="nil"/>
            </w:tcBorders>
            <w:vAlign w:val="center"/>
          </w:tcPr>
          <w:p w14:paraId="4D5C9AAF" w14:textId="77777777" w:rsidR="005663DF" w:rsidRPr="005663DF" w:rsidRDefault="005663DF" w:rsidP="005663DF">
            <w:pPr>
              <w:jc w:val="right"/>
              <w:rPr>
                <w:rFonts w:ascii="HG丸ｺﾞｼｯｸM-PRO" w:eastAsia="HG丸ｺﾞｼｯｸM-PRO" w:hAnsi="HG丸ｺﾞｼｯｸM-PRO"/>
                <w:sz w:val="24"/>
                <w:szCs w:val="24"/>
              </w:rPr>
            </w:pPr>
            <w:r w:rsidRPr="005663DF">
              <w:rPr>
                <w:rFonts w:ascii="HG丸ｺﾞｼｯｸM-PRO" w:eastAsia="HG丸ｺﾞｼｯｸM-PRO" w:hAnsi="HG丸ｺﾞｼｯｸM-PRO" w:hint="eastAsia"/>
                <w:sz w:val="24"/>
                <w:szCs w:val="24"/>
              </w:rPr>
              <w:t>E-mail：</w:t>
            </w:r>
          </w:p>
        </w:tc>
        <w:tc>
          <w:tcPr>
            <w:tcW w:w="5633" w:type="dxa"/>
            <w:tcBorders>
              <w:top w:val="nil"/>
              <w:left w:val="nil"/>
              <w:bottom w:val="single" w:sz="4" w:space="0" w:color="auto"/>
            </w:tcBorders>
            <w:vAlign w:val="center"/>
          </w:tcPr>
          <w:p w14:paraId="74A70D6D" w14:textId="401D1C46" w:rsidR="004068E3" w:rsidRPr="00CD72E3" w:rsidRDefault="002C4330" w:rsidP="005663DF">
            <w:pPr>
              <w:rPr>
                <w:rFonts w:ascii="HG丸ｺﾞｼｯｸM-PRO" w:eastAsia="HG丸ｺﾞｼｯｸM-PRO" w:hAnsi="HG丸ｺﾞｼｯｸM-PRO"/>
                <w:sz w:val="24"/>
                <w:szCs w:val="24"/>
              </w:rPr>
            </w:pPr>
            <w:permStart w:id="960516376" w:edGrp="everyone"/>
            <w:r>
              <w:rPr>
                <w:rFonts w:ascii="HG丸ｺﾞｼｯｸM-PRO" w:eastAsia="HG丸ｺﾞｼｯｸM-PRO" w:hAnsi="HG丸ｺﾞｼｯｸM-PRO" w:hint="eastAsia"/>
                <w:sz w:val="24"/>
                <w:szCs w:val="24"/>
              </w:rPr>
              <w:t>上記電話連絡先にて対応致します</w:t>
            </w:r>
            <w:permEnd w:id="960516376"/>
          </w:p>
        </w:tc>
      </w:tr>
    </w:tbl>
    <w:p w14:paraId="6F7B5179" w14:textId="77777777" w:rsidR="001E0FAA" w:rsidRDefault="001E0FAA" w:rsidP="008363C5">
      <w:pPr>
        <w:rPr>
          <w:rFonts w:ascii="HG丸ｺﾞｼｯｸM-PRO" w:eastAsia="HG丸ｺﾞｼｯｸM-PRO" w:hAnsi="HG丸ｺﾞｼｯｸM-PRO"/>
          <w:sz w:val="24"/>
          <w:szCs w:val="24"/>
        </w:rPr>
      </w:pPr>
    </w:p>
    <w:p w14:paraId="7B45BA6D" w14:textId="77777777" w:rsidR="00D56932" w:rsidRDefault="00D56932" w:rsidP="008363C5">
      <w:pPr>
        <w:rPr>
          <w:rFonts w:ascii="HG丸ｺﾞｼｯｸM-PRO" w:eastAsia="HG丸ｺﾞｼｯｸM-PRO" w:hAnsi="HG丸ｺﾞｼｯｸM-PRO"/>
          <w:sz w:val="24"/>
          <w:szCs w:val="24"/>
        </w:rPr>
      </w:pPr>
      <w:permStart w:id="1539319795" w:edGrp="everyone"/>
      <w:permEnd w:id="1539319795"/>
    </w:p>
    <w:p w14:paraId="56749865" w14:textId="77777777" w:rsidR="00D56932" w:rsidRDefault="00D56932" w:rsidP="008363C5">
      <w:pPr>
        <w:rPr>
          <w:rFonts w:ascii="HG丸ｺﾞｼｯｸM-PRO" w:eastAsia="HG丸ｺﾞｼｯｸM-PRO" w:hAnsi="HG丸ｺﾞｼｯｸM-PRO"/>
          <w:sz w:val="24"/>
          <w:szCs w:val="24"/>
        </w:rPr>
      </w:pPr>
    </w:p>
    <w:sectPr w:rsidR="00D56932" w:rsidSect="000D2BC2">
      <w:headerReference w:type="default" r:id="rId8"/>
      <w:footerReference w:type="default" r:id="rId9"/>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E807" w14:textId="77777777" w:rsidR="00367655" w:rsidRDefault="00367655" w:rsidP="00ED0D06">
      <w:r>
        <w:separator/>
      </w:r>
    </w:p>
  </w:endnote>
  <w:endnote w:type="continuationSeparator" w:id="0">
    <w:p w14:paraId="69C46C09" w14:textId="77777777" w:rsidR="00367655" w:rsidRDefault="00367655" w:rsidP="00ED0D06">
      <w:r>
        <w:continuationSeparator/>
      </w:r>
    </w:p>
  </w:endnote>
  <w:endnote w:type="continuationNotice" w:id="1">
    <w:p w14:paraId="3271E0C9" w14:textId="77777777" w:rsidR="00367655" w:rsidRDefault="003676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53EC" w14:textId="77777777" w:rsidR="00502CC1" w:rsidRDefault="00502CC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86DDA" w14:textId="77777777" w:rsidR="00367655" w:rsidRDefault="00367655" w:rsidP="00ED0D06">
      <w:r>
        <w:separator/>
      </w:r>
    </w:p>
  </w:footnote>
  <w:footnote w:type="continuationSeparator" w:id="0">
    <w:p w14:paraId="21FEFB38" w14:textId="77777777" w:rsidR="00367655" w:rsidRDefault="00367655" w:rsidP="00ED0D06">
      <w:r>
        <w:continuationSeparator/>
      </w:r>
    </w:p>
  </w:footnote>
  <w:footnote w:type="continuationNotice" w:id="1">
    <w:p w14:paraId="48713B95" w14:textId="77777777" w:rsidR="00367655" w:rsidRDefault="003676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A660" w14:textId="77777777" w:rsidR="00502CC1" w:rsidRDefault="00502CC1" w:rsidP="000D2BC2">
    <w:pPr>
      <w:jc w:val="center"/>
      <w:rPr>
        <w:rFonts w:ascii="HG丸ｺﾞｼｯｸM-PRO" w:eastAsia="HG丸ｺﾞｼｯｸM-PRO" w:hAnsi="HG丸ｺﾞｼｯｸM-PRO"/>
        <w:sz w:val="24"/>
        <w:szCs w:val="24"/>
      </w:rPr>
    </w:pPr>
    <w:r w:rsidRPr="009250F1">
      <w:rPr>
        <w:rFonts w:ascii="HG丸ｺﾞｼｯｸM-PRO" w:eastAsia="HG丸ｺﾞｼｯｸM-PRO" w:hAnsi="HG丸ｺﾞｼｯｸM-PRO" w:hint="eastAsia"/>
        <w:sz w:val="24"/>
        <w:szCs w:val="24"/>
      </w:rPr>
      <w:t>人を対象とする</w:t>
    </w:r>
    <w:r>
      <w:rPr>
        <w:rFonts w:ascii="HG丸ｺﾞｼｯｸM-PRO" w:eastAsia="HG丸ｺﾞｼｯｸM-PRO" w:hAnsi="HG丸ｺﾞｼｯｸM-PRO" w:hint="eastAsia"/>
        <w:sz w:val="24"/>
        <w:szCs w:val="24"/>
      </w:rPr>
      <w:t>生命科学・</w:t>
    </w:r>
    <w:r w:rsidRPr="009250F1">
      <w:rPr>
        <w:rFonts w:ascii="HG丸ｺﾞｼｯｸM-PRO" w:eastAsia="HG丸ｺﾞｼｯｸM-PRO" w:hAnsi="HG丸ｺﾞｼｯｸM-PRO" w:hint="eastAsia"/>
        <w:sz w:val="24"/>
        <w:szCs w:val="24"/>
      </w:rPr>
      <w:t>医学系研究に関する情報公開文書</w:t>
    </w:r>
  </w:p>
  <w:p w14:paraId="072B74C4" w14:textId="77777777" w:rsidR="00502CC1" w:rsidRPr="000D2BC2" w:rsidRDefault="00502CC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formatting="1" w:enforcement="1" w:cryptProviderType="rsaAES" w:cryptAlgorithmClass="hash" w:cryptAlgorithmType="typeAny" w:cryptAlgorithmSid="14" w:cryptSpinCount="100000" w:hash="F5kufYxI8Z2UvUkblCHR9WOVgoezalKdaIdotRxjx1Rggoqch/dOai/GmFN/U6+a2eLshh13TDFcUfKt9w2iPg==" w:salt="5NZ16BtYMIPkKrSeRYeZbw=="/>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2017"/>
    <w:rsid w:val="000111EF"/>
    <w:rsid w:val="0002386C"/>
    <w:rsid w:val="00046C82"/>
    <w:rsid w:val="00055D43"/>
    <w:rsid w:val="000572B4"/>
    <w:rsid w:val="00066243"/>
    <w:rsid w:val="000852B1"/>
    <w:rsid w:val="000B2810"/>
    <w:rsid w:val="000D2BC2"/>
    <w:rsid w:val="000F2FCA"/>
    <w:rsid w:val="00111FFC"/>
    <w:rsid w:val="001247C5"/>
    <w:rsid w:val="0013723C"/>
    <w:rsid w:val="001422CE"/>
    <w:rsid w:val="0014283B"/>
    <w:rsid w:val="0014586D"/>
    <w:rsid w:val="001537A1"/>
    <w:rsid w:val="00194729"/>
    <w:rsid w:val="001B45B6"/>
    <w:rsid w:val="001C649B"/>
    <w:rsid w:val="001E0FAA"/>
    <w:rsid w:val="00203917"/>
    <w:rsid w:val="00204FFD"/>
    <w:rsid w:val="00211290"/>
    <w:rsid w:val="00247BA6"/>
    <w:rsid w:val="00254137"/>
    <w:rsid w:val="00274761"/>
    <w:rsid w:val="00281834"/>
    <w:rsid w:val="002C4330"/>
    <w:rsid w:val="002D053D"/>
    <w:rsid w:val="002D1339"/>
    <w:rsid w:val="002F14CD"/>
    <w:rsid w:val="002F4CEA"/>
    <w:rsid w:val="002F7EAA"/>
    <w:rsid w:val="00332EEF"/>
    <w:rsid w:val="00367655"/>
    <w:rsid w:val="00371C6D"/>
    <w:rsid w:val="003A67A3"/>
    <w:rsid w:val="003D77F2"/>
    <w:rsid w:val="004057CE"/>
    <w:rsid w:val="004068E3"/>
    <w:rsid w:val="00431B2B"/>
    <w:rsid w:val="00434B6B"/>
    <w:rsid w:val="00450614"/>
    <w:rsid w:val="004606D3"/>
    <w:rsid w:val="00472B03"/>
    <w:rsid w:val="00473746"/>
    <w:rsid w:val="00495BFB"/>
    <w:rsid w:val="004A6DD8"/>
    <w:rsid w:val="004F5953"/>
    <w:rsid w:val="00502CC1"/>
    <w:rsid w:val="00517378"/>
    <w:rsid w:val="00523203"/>
    <w:rsid w:val="00537891"/>
    <w:rsid w:val="005418A9"/>
    <w:rsid w:val="00552017"/>
    <w:rsid w:val="005663DF"/>
    <w:rsid w:val="00572391"/>
    <w:rsid w:val="00580280"/>
    <w:rsid w:val="00585B4D"/>
    <w:rsid w:val="005940C2"/>
    <w:rsid w:val="005A7343"/>
    <w:rsid w:val="005D2EC7"/>
    <w:rsid w:val="005D4754"/>
    <w:rsid w:val="005D76E2"/>
    <w:rsid w:val="005F4E3F"/>
    <w:rsid w:val="00667254"/>
    <w:rsid w:val="006761B2"/>
    <w:rsid w:val="00681964"/>
    <w:rsid w:val="00685584"/>
    <w:rsid w:val="0069629F"/>
    <w:rsid w:val="006A0AEB"/>
    <w:rsid w:val="006E78AD"/>
    <w:rsid w:val="00707665"/>
    <w:rsid w:val="00735088"/>
    <w:rsid w:val="0077628F"/>
    <w:rsid w:val="00790E47"/>
    <w:rsid w:val="007B2F54"/>
    <w:rsid w:val="007D5A5B"/>
    <w:rsid w:val="007E36B6"/>
    <w:rsid w:val="007F7639"/>
    <w:rsid w:val="00831533"/>
    <w:rsid w:val="0083311C"/>
    <w:rsid w:val="008363C5"/>
    <w:rsid w:val="00892DB9"/>
    <w:rsid w:val="008B2DE2"/>
    <w:rsid w:val="008B453A"/>
    <w:rsid w:val="008E53FA"/>
    <w:rsid w:val="008E5F57"/>
    <w:rsid w:val="00904AF8"/>
    <w:rsid w:val="009162D6"/>
    <w:rsid w:val="009250F1"/>
    <w:rsid w:val="0093110D"/>
    <w:rsid w:val="0094476D"/>
    <w:rsid w:val="00961AF6"/>
    <w:rsid w:val="009631F2"/>
    <w:rsid w:val="00971440"/>
    <w:rsid w:val="009A1A50"/>
    <w:rsid w:val="009B2D85"/>
    <w:rsid w:val="009D1802"/>
    <w:rsid w:val="00A1326A"/>
    <w:rsid w:val="00A16305"/>
    <w:rsid w:val="00A22DF6"/>
    <w:rsid w:val="00A302C6"/>
    <w:rsid w:val="00A346BC"/>
    <w:rsid w:val="00A53146"/>
    <w:rsid w:val="00A97C18"/>
    <w:rsid w:val="00AA41F5"/>
    <w:rsid w:val="00AF4BCD"/>
    <w:rsid w:val="00AF6610"/>
    <w:rsid w:val="00AF7092"/>
    <w:rsid w:val="00B86D59"/>
    <w:rsid w:val="00BA7D9E"/>
    <w:rsid w:val="00BD0459"/>
    <w:rsid w:val="00C22038"/>
    <w:rsid w:val="00C958C8"/>
    <w:rsid w:val="00CA7FA2"/>
    <w:rsid w:val="00CB5AA3"/>
    <w:rsid w:val="00CD72E3"/>
    <w:rsid w:val="00CE1D77"/>
    <w:rsid w:val="00D05B6B"/>
    <w:rsid w:val="00D06EF4"/>
    <w:rsid w:val="00D11361"/>
    <w:rsid w:val="00D164E6"/>
    <w:rsid w:val="00D277E2"/>
    <w:rsid w:val="00D56932"/>
    <w:rsid w:val="00DB3191"/>
    <w:rsid w:val="00E317C8"/>
    <w:rsid w:val="00E3427E"/>
    <w:rsid w:val="00E71D1C"/>
    <w:rsid w:val="00E72B94"/>
    <w:rsid w:val="00E825C9"/>
    <w:rsid w:val="00E90C8C"/>
    <w:rsid w:val="00ED0D06"/>
    <w:rsid w:val="00ED6920"/>
    <w:rsid w:val="00EF2A5D"/>
    <w:rsid w:val="00EF6A86"/>
    <w:rsid w:val="00F06294"/>
    <w:rsid w:val="00F37F3A"/>
    <w:rsid w:val="00F40A36"/>
    <w:rsid w:val="00F7637F"/>
    <w:rsid w:val="00F80635"/>
    <w:rsid w:val="00F807FF"/>
    <w:rsid w:val="00F80ECA"/>
    <w:rsid w:val="00FA576C"/>
    <w:rsid w:val="00FF1F49"/>
    <w:rsid w:val="00FF37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F9B00F"/>
  <w15:docId w15:val="{ECEB4C90-CA37-456B-9908-2218BF939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294"/>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3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761B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761B2"/>
    <w:rPr>
      <w:rFonts w:asciiTheme="majorHAnsi" w:eastAsiaTheme="majorEastAsia" w:hAnsiTheme="majorHAnsi" w:cstheme="majorBidi"/>
      <w:sz w:val="18"/>
      <w:szCs w:val="18"/>
    </w:rPr>
  </w:style>
  <w:style w:type="paragraph" w:styleId="a6">
    <w:name w:val="header"/>
    <w:basedOn w:val="a"/>
    <w:link w:val="a7"/>
    <w:uiPriority w:val="99"/>
    <w:unhideWhenUsed/>
    <w:rsid w:val="00ED0D06"/>
    <w:pPr>
      <w:tabs>
        <w:tab w:val="center" w:pos="4252"/>
        <w:tab w:val="right" w:pos="8504"/>
      </w:tabs>
      <w:snapToGrid w:val="0"/>
    </w:pPr>
  </w:style>
  <w:style w:type="character" w:customStyle="1" w:styleId="a7">
    <w:name w:val="ヘッダー (文字)"/>
    <w:basedOn w:val="a0"/>
    <w:link w:val="a6"/>
    <w:uiPriority w:val="99"/>
    <w:rsid w:val="00ED0D06"/>
  </w:style>
  <w:style w:type="paragraph" w:styleId="a8">
    <w:name w:val="footer"/>
    <w:basedOn w:val="a"/>
    <w:link w:val="a9"/>
    <w:uiPriority w:val="99"/>
    <w:unhideWhenUsed/>
    <w:rsid w:val="00ED0D06"/>
    <w:pPr>
      <w:tabs>
        <w:tab w:val="center" w:pos="4252"/>
        <w:tab w:val="right" w:pos="8504"/>
      </w:tabs>
      <w:snapToGrid w:val="0"/>
    </w:pPr>
  </w:style>
  <w:style w:type="character" w:customStyle="1" w:styleId="a9">
    <w:name w:val="フッター (文字)"/>
    <w:basedOn w:val="a0"/>
    <w:link w:val="a8"/>
    <w:uiPriority w:val="99"/>
    <w:rsid w:val="00ED0D06"/>
  </w:style>
  <w:style w:type="character" w:styleId="aa">
    <w:name w:val="Hyperlink"/>
    <w:basedOn w:val="a0"/>
    <w:uiPriority w:val="99"/>
    <w:unhideWhenUsed/>
    <w:rsid w:val="00892DB9"/>
    <w:rPr>
      <w:color w:val="0000FF" w:themeColor="hyperlink"/>
      <w:u w:val="single"/>
    </w:rPr>
  </w:style>
  <w:style w:type="character" w:styleId="ab">
    <w:name w:val="annotation reference"/>
    <w:basedOn w:val="a0"/>
    <w:uiPriority w:val="99"/>
    <w:semiHidden/>
    <w:unhideWhenUsed/>
    <w:rsid w:val="00AF7092"/>
    <w:rPr>
      <w:sz w:val="18"/>
      <w:szCs w:val="18"/>
    </w:rPr>
  </w:style>
  <w:style w:type="paragraph" w:styleId="ac">
    <w:name w:val="annotation text"/>
    <w:basedOn w:val="a"/>
    <w:link w:val="ad"/>
    <w:uiPriority w:val="99"/>
    <w:semiHidden/>
    <w:unhideWhenUsed/>
    <w:rsid w:val="00AF7092"/>
    <w:pPr>
      <w:jc w:val="left"/>
    </w:pPr>
  </w:style>
  <w:style w:type="character" w:customStyle="1" w:styleId="ad">
    <w:name w:val="コメント文字列 (文字)"/>
    <w:basedOn w:val="a0"/>
    <w:link w:val="ac"/>
    <w:uiPriority w:val="99"/>
    <w:semiHidden/>
    <w:rsid w:val="00AF7092"/>
  </w:style>
  <w:style w:type="paragraph" w:styleId="ae">
    <w:name w:val="annotation subject"/>
    <w:basedOn w:val="ac"/>
    <w:next w:val="ac"/>
    <w:link w:val="af"/>
    <w:uiPriority w:val="99"/>
    <w:semiHidden/>
    <w:unhideWhenUsed/>
    <w:rsid w:val="00AF7092"/>
    <w:rPr>
      <w:b/>
      <w:bCs/>
    </w:rPr>
  </w:style>
  <w:style w:type="character" w:customStyle="1" w:styleId="af">
    <w:name w:val="コメント内容 (文字)"/>
    <w:basedOn w:val="ad"/>
    <w:link w:val="ae"/>
    <w:uiPriority w:val="99"/>
    <w:semiHidden/>
    <w:rsid w:val="00AF7092"/>
    <w:rPr>
      <w:b/>
      <w:bCs/>
    </w:rPr>
  </w:style>
  <w:style w:type="paragraph" w:styleId="af0">
    <w:name w:val="Revision"/>
    <w:hidden/>
    <w:uiPriority w:val="99"/>
    <w:semiHidden/>
    <w:rsid w:val="00DB3191"/>
  </w:style>
  <w:style w:type="character" w:customStyle="1" w:styleId="1">
    <w:name w:val="未解決のメンション1"/>
    <w:basedOn w:val="a0"/>
    <w:uiPriority w:val="99"/>
    <w:semiHidden/>
    <w:unhideWhenUsed/>
    <w:rsid w:val="00AF6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bcrg.jp/networ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FE83-D24A-463C-9819-3C0EAEF7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301</Words>
  <Characters>1718</Characters>
  <Application>Microsoft Office Word</Application>
  <DocSecurity>8</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箭本 正和</dc:creator>
  <cp:lastModifiedBy>nyusengeka-005@outlook.jp</cp:lastModifiedBy>
  <cp:revision>5</cp:revision>
  <cp:lastPrinted>2014-01-20T10:52:00Z</cp:lastPrinted>
  <dcterms:created xsi:type="dcterms:W3CDTF">2025-12-14T13:49:00Z</dcterms:created>
  <dcterms:modified xsi:type="dcterms:W3CDTF">2026-07-17T02:09:00Z</dcterms:modified>
</cp:coreProperties>
</file>