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119F3" w14:textId="28CE8969" w:rsidR="006330A3" w:rsidRPr="00B50F81" w:rsidRDefault="006330A3" w:rsidP="00492FB2">
      <w:pPr>
        <w:widowControl/>
        <w:jc w:val="left"/>
        <w:rPr>
          <w:rFonts w:ascii="メイリオ" w:eastAsia="メイリオ" w:hAnsi="メイリオ" w:cs="ＭＳ Ｐゴシック"/>
          <w:color w:val="000000"/>
          <w:kern w:val="0"/>
          <w:sz w:val="20"/>
          <w:szCs w:val="20"/>
          <w:shd w:val="clear" w:color="auto" w:fill="FFFFFF"/>
        </w:rPr>
      </w:pPr>
      <w:r w:rsidRPr="002176A5">
        <w:rPr>
          <w:rFonts w:ascii="メイリオ" w:eastAsia="メイリオ" w:hAnsi="メイリオ" w:cs="ＭＳ Ｐゴシック" w:hint="eastAsia"/>
          <w:color w:val="000000"/>
          <w:kern w:val="0"/>
          <w:sz w:val="20"/>
          <w:szCs w:val="20"/>
          <w:shd w:val="clear" w:color="auto" w:fill="FFFFFF"/>
        </w:rPr>
        <w:t>聖マ</w:t>
      </w:r>
      <w:r w:rsidRPr="00B50F81">
        <w:rPr>
          <w:rFonts w:ascii="メイリオ" w:eastAsia="メイリオ" w:hAnsi="メイリオ" w:cs="ＭＳ Ｐゴシック" w:hint="eastAsia"/>
          <w:color w:val="000000"/>
          <w:kern w:val="0"/>
          <w:sz w:val="20"/>
          <w:szCs w:val="20"/>
          <w:shd w:val="clear" w:color="auto" w:fill="FFFFFF"/>
        </w:rPr>
        <w:t>リアンナ医科大学病院で</w:t>
      </w:r>
      <w:r w:rsidR="00061FB8" w:rsidRPr="00B50F81">
        <w:rPr>
          <w:rFonts w:ascii="メイリオ" w:eastAsia="メイリオ" w:hAnsi="メイリオ" w:cs="ＭＳ Ｐゴシック" w:hint="eastAsia"/>
          <w:color w:val="000000"/>
          <w:kern w:val="0"/>
          <w:sz w:val="20"/>
          <w:szCs w:val="20"/>
          <w:shd w:val="clear" w:color="auto" w:fill="FFFFFF"/>
        </w:rPr>
        <w:t>頸椎を含む外傷により受診し</w:t>
      </w:r>
      <w:r w:rsidR="00061FB8" w:rsidRPr="00B50F81">
        <w:rPr>
          <w:rFonts w:ascii="メイリオ" w:eastAsia="メイリオ" w:hAnsi="メイリオ" w:cs="ＭＳ Ｐゴシック"/>
          <w:color w:val="000000"/>
          <w:kern w:val="0"/>
          <w:sz w:val="20"/>
          <w:szCs w:val="20"/>
          <w:shd w:val="clear" w:color="auto" w:fill="FFFFFF"/>
        </w:rPr>
        <w:t>CT</w:t>
      </w:r>
      <w:r w:rsidR="00061FB8" w:rsidRPr="00B50F81">
        <w:rPr>
          <w:rFonts w:ascii="メイリオ" w:eastAsia="メイリオ" w:hAnsi="メイリオ" w:cs="ＭＳ Ｐゴシック" w:hint="eastAsia"/>
          <w:color w:val="000000"/>
          <w:kern w:val="0"/>
          <w:sz w:val="20"/>
          <w:szCs w:val="20"/>
          <w:shd w:val="clear" w:color="auto" w:fill="FFFFFF"/>
        </w:rPr>
        <w:t>検査を受けられた成人患者さん</w:t>
      </w:r>
      <w:r w:rsidR="00526F84">
        <w:rPr>
          <w:rFonts w:ascii="メイリオ" w:eastAsia="メイリオ" w:hAnsi="メイリオ" w:cs="ＭＳ Ｐゴシック" w:hint="eastAsia"/>
          <w:color w:val="000000"/>
          <w:kern w:val="0"/>
          <w:sz w:val="20"/>
          <w:szCs w:val="20"/>
          <w:shd w:val="clear" w:color="auto" w:fill="FFFFFF"/>
        </w:rPr>
        <w:t>およ</w:t>
      </w:r>
      <w:r w:rsidR="00061FB8" w:rsidRPr="00B50F81">
        <w:rPr>
          <w:rFonts w:ascii="メイリオ" w:eastAsia="メイリオ" w:hAnsi="メイリオ" w:cs="ＭＳ Ｐゴシック" w:hint="eastAsia"/>
          <w:color w:val="000000"/>
          <w:kern w:val="0"/>
          <w:sz w:val="20"/>
          <w:szCs w:val="20"/>
          <w:shd w:val="clear" w:color="auto" w:fill="FFFFFF"/>
        </w:rPr>
        <w:t>び</w:t>
      </w:r>
      <w:r w:rsidRPr="00B50F81">
        <w:rPr>
          <w:rFonts w:ascii="メイリオ" w:eastAsia="メイリオ" w:hAnsi="メイリオ" w:cs="ＭＳ Ｐゴシック" w:hint="eastAsia"/>
          <w:color w:val="000000"/>
          <w:kern w:val="0"/>
          <w:sz w:val="20"/>
          <w:szCs w:val="20"/>
          <w:shd w:val="clear" w:color="auto" w:fill="FFFFFF"/>
        </w:rPr>
        <w:t>ご家族の方へ</w:t>
      </w:r>
      <w:r w:rsidRPr="00B50F81">
        <w:rPr>
          <w:rFonts w:ascii="メイリオ" w:eastAsia="メイリオ" w:hAnsi="メイリオ" w:cs="ＭＳ Ｐゴシック" w:hint="eastAsia"/>
          <w:color w:val="000000"/>
          <w:kern w:val="0"/>
          <w:sz w:val="20"/>
          <w:szCs w:val="20"/>
        </w:rPr>
        <w:br/>
      </w:r>
      <w:r w:rsidRPr="00B50F81">
        <w:rPr>
          <w:rFonts w:ascii="メイリオ" w:eastAsia="メイリオ" w:hAnsi="メイリオ" w:cs="ＭＳ Ｐゴシック" w:hint="eastAsia"/>
          <w:color w:val="000000"/>
          <w:kern w:val="0"/>
          <w:sz w:val="20"/>
          <w:szCs w:val="20"/>
          <w:shd w:val="clear" w:color="auto" w:fill="FFFFFF"/>
        </w:rPr>
        <w:t>研究課題「</w:t>
      </w:r>
      <w:r w:rsidR="00672BF4" w:rsidRPr="00B50F81">
        <w:rPr>
          <w:rFonts w:ascii="メイリオ" w:eastAsia="メイリオ" w:hAnsi="メイリオ" w:hint="eastAsia"/>
          <w:sz w:val="20"/>
          <w:szCs w:val="20"/>
        </w:rPr>
        <w:t>頸椎外傷症例に対する頸椎骨折と椎骨動脈損傷の検出：人工知能を用いた高精度診断と臨床応用</w:t>
      </w:r>
      <w:r w:rsidRPr="00B50F81">
        <w:rPr>
          <w:rFonts w:ascii="メイリオ" w:eastAsia="メイリオ" w:hAnsi="メイリオ" w:cs="ＭＳ Ｐゴシック" w:hint="eastAsia"/>
          <w:color w:val="000000"/>
          <w:kern w:val="0"/>
          <w:sz w:val="20"/>
          <w:szCs w:val="20"/>
          <w:shd w:val="clear" w:color="auto" w:fill="FFFFFF"/>
        </w:rPr>
        <w:t>」へご参加のお願い</w:t>
      </w:r>
    </w:p>
    <w:p w14:paraId="148C6179" w14:textId="73980B1B" w:rsidR="00B50F81" w:rsidRDefault="00B50F81" w:rsidP="00526F84">
      <w:pPr>
        <w:widowControl/>
        <w:ind w:left="840" w:right="130" w:firstLine="840"/>
        <w:jc w:val="right"/>
        <w:rPr>
          <w:rFonts w:ascii="メイリオ" w:eastAsia="メイリオ" w:hAnsi="メイリオ"/>
          <w:sz w:val="20"/>
          <w:szCs w:val="20"/>
          <w:lang w:val="fr-FR"/>
        </w:rPr>
      </w:pPr>
      <w:r w:rsidRPr="00B50F81">
        <w:rPr>
          <w:rFonts w:ascii="メイリオ" w:eastAsia="メイリオ" w:hAnsi="メイリオ"/>
          <w:sz w:val="20"/>
          <w:szCs w:val="20"/>
          <w:lang w:val="fr-FR"/>
        </w:rPr>
        <w:t>20</w:t>
      </w:r>
      <w:r w:rsidRPr="00B50F81">
        <w:rPr>
          <w:rFonts w:ascii="メイリオ" w:eastAsia="メイリオ" w:hAnsi="メイリオ" w:hint="eastAsia"/>
          <w:sz w:val="20"/>
          <w:szCs w:val="20"/>
          <w:lang w:val="fr-FR"/>
        </w:rPr>
        <w:t>24</w:t>
      </w:r>
      <w:r w:rsidRPr="00B50F81">
        <w:rPr>
          <w:rFonts w:ascii="メイリオ" w:eastAsia="メイリオ" w:hAnsi="メイリオ" w:hint="eastAsia"/>
          <w:sz w:val="20"/>
          <w:szCs w:val="20"/>
        </w:rPr>
        <w:t xml:space="preserve">年　</w:t>
      </w:r>
      <w:r>
        <w:rPr>
          <w:rFonts w:ascii="メイリオ" w:eastAsia="メイリオ" w:hAnsi="メイリオ"/>
          <w:sz w:val="20"/>
          <w:szCs w:val="20"/>
          <w:lang w:val="fr-FR"/>
        </w:rPr>
        <w:t>4</w:t>
      </w:r>
      <w:r w:rsidRPr="00B50F81">
        <w:rPr>
          <w:rFonts w:ascii="メイリオ" w:eastAsia="メイリオ" w:hAnsi="メイリオ" w:hint="eastAsia"/>
          <w:sz w:val="20"/>
          <w:szCs w:val="20"/>
        </w:rPr>
        <w:t xml:space="preserve">月　</w:t>
      </w:r>
      <w:r w:rsidR="00526F84">
        <w:rPr>
          <w:rFonts w:ascii="メイリオ" w:eastAsia="メイリオ" w:hAnsi="メイリオ"/>
          <w:sz w:val="20"/>
          <w:szCs w:val="20"/>
          <w:lang w:val="fr-FR"/>
        </w:rPr>
        <w:t>22</w:t>
      </w:r>
      <w:r w:rsidRPr="00B50F81">
        <w:rPr>
          <w:rFonts w:ascii="メイリオ" w:eastAsia="メイリオ" w:hAnsi="メイリオ" w:hint="eastAsia"/>
          <w:sz w:val="20"/>
          <w:szCs w:val="20"/>
        </w:rPr>
        <w:t>日　作成</w:t>
      </w:r>
      <w:r w:rsidRPr="00B50F81">
        <w:rPr>
          <w:rFonts w:ascii="メイリオ" w:eastAsia="メイリオ" w:hAnsi="メイリオ" w:hint="eastAsia"/>
          <w:sz w:val="20"/>
          <w:szCs w:val="20"/>
          <w:lang w:val="fr-FR"/>
        </w:rPr>
        <w:t>（</w:t>
      </w:r>
      <w:r w:rsidRPr="00B50F81">
        <w:rPr>
          <w:rFonts w:ascii="メイリオ" w:eastAsia="メイリオ" w:hAnsi="メイリオ" w:hint="eastAsia"/>
          <w:sz w:val="20"/>
          <w:szCs w:val="20"/>
        </w:rPr>
        <w:t>第</w:t>
      </w:r>
      <w:r w:rsidRPr="00B50F81">
        <w:rPr>
          <w:rFonts w:ascii="メイリオ" w:eastAsia="メイリオ" w:hAnsi="メイリオ"/>
          <w:sz w:val="20"/>
          <w:szCs w:val="20"/>
          <w:lang w:val="fr-FR"/>
        </w:rPr>
        <w:t>1</w:t>
      </w:r>
      <w:r w:rsidRPr="00B50F81">
        <w:rPr>
          <w:rFonts w:ascii="メイリオ" w:eastAsia="メイリオ" w:hAnsi="メイリオ" w:hint="eastAsia"/>
          <w:sz w:val="20"/>
          <w:szCs w:val="20"/>
        </w:rPr>
        <w:t>版</w:t>
      </w:r>
      <w:r w:rsidRPr="00B50F81">
        <w:rPr>
          <w:rFonts w:ascii="メイリオ" w:eastAsia="メイリオ" w:hAnsi="メイリオ" w:hint="eastAsia"/>
          <w:sz w:val="20"/>
          <w:szCs w:val="20"/>
          <w:lang w:val="fr-FR"/>
        </w:rPr>
        <w:t>）</w:t>
      </w:r>
    </w:p>
    <w:p w14:paraId="62AA86C1" w14:textId="51908866" w:rsidR="005A4FA1" w:rsidRPr="00B50F81" w:rsidRDefault="005A4FA1" w:rsidP="005A4FA1">
      <w:pPr>
        <w:widowControl/>
        <w:ind w:left="840" w:right="130" w:firstLine="840"/>
        <w:jc w:val="right"/>
        <w:rPr>
          <w:rFonts w:ascii="メイリオ" w:eastAsia="メイリオ" w:hAnsi="メイリオ"/>
          <w:sz w:val="20"/>
          <w:szCs w:val="20"/>
          <w:lang w:val="fr-FR"/>
        </w:rPr>
      </w:pPr>
      <w:r w:rsidRPr="005A4FA1">
        <w:rPr>
          <w:rFonts w:ascii="メイリオ" w:eastAsia="メイリオ" w:hAnsi="メイリオ"/>
          <w:sz w:val="20"/>
          <w:szCs w:val="20"/>
          <w:highlight w:val="yellow"/>
          <w:lang w:val="fr-FR"/>
        </w:rPr>
        <w:t>20</w:t>
      </w:r>
      <w:r w:rsidRPr="005A4FA1">
        <w:rPr>
          <w:rFonts w:ascii="メイリオ" w:eastAsia="メイリオ" w:hAnsi="メイリオ" w:hint="eastAsia"/>
          <w:sz w:val="20"/>
          <w:szCs w:val="20"/>
          <w:highlight w:val="yellow"/>
          <w:lang w:val="fr-FR"/>
        </w:rPr>
        <w:t>2</w:t>
      </w:r>
      <w:r w:rsidRPr="005A4FA1">
        <w:rPr>
          <w:rFonts w:ascii="メイリオ" w:eastAsia="メイリオ" w:hAnsi="メイリオ" w:hint="eastAsia"/>
          <w:sz w:val="20"/>
          <w:szCs w:val="20"/>
          <w:highlight w:val="yellow"/>
          <w:lang w:val="fr-FR"/>
        </w:rPr>
        <w:t>6</w:t>
      </w:r>
      <w:r w:rsidRPr="005A4FA1">
        <w:rPr>
          <w:rFonts w:ascii="メイリオ" w:eastAsia="メイリオ" w:hAnsi="メイリオ" w:hint="eastAsia"/>
          <w:sz w:val="20"/>
          <w:szCs w:val="20"/>
          <w:highlight w:val="yellow"/>
        </w:rPr>
        <w:t xml:space="preserve">年　</w:t>
      </w:r>
      <w:r w:rsidRPr="005A4FA1">
        <w:rPr>
          <w:rFonts w:ascii="メイリオ" w:eastAsia="メイリオ" w:hAnsi="メイリオ" w:hint="eastAsia"/>
          <w:sz w:val="20"/>
          <w:szCs w:val="20"/>
          <w:highlight w:val="yellow"/>
          <w:lang w:val="fr-FR"/>
        </w:rPr>
        <w:t>6</w:t>
      </w:r>
      <w:r w:rsidRPr="005A4FA1">
        <w:rPr>
          <w:rFonts w:ascii="メイリオ" w:eastAsia="メイリオ" w:hAnsi="メイリオ" w:hint="eastAsia"/>
          <w:sz w:val="20"/>
          <w:szCs w:val="20"/>
          <w:highlight w:val="yellow"/>
        </w:rPr>
        <w:t xml:space="preserve">月　</w:t>
      </w:r>
      <w:r w:rsidRPr="005A4FA1">
        <w:rPr>
          <w:rFonts w:ascii="メイリオ" w:eastAsia="メイリオ" w:hAnsi="メイリオ" w:hint="eastAsia"/>
          <w:sz w:val="20"/>
          <w:szCs w:val="20"/>
          <w:highlight w:val="yellow"/>
        </w:rPr>
        <w:t xml:space="preserve">　</w:t>
      </w:r>
      <w:r w:rsidRPr="005A4FA1">
        <w:rPr>
          <w:rFonts w:ascii="メイリオ" w:eastAsia="メイリオ" w:hAnsi="メイリオ" w:hint="eastAsia"/>
          <w:sz w:val="20"/>
          <w:szCs w:val="20"/>
          <w:highlight w:val="yellow"/>
          <w:lang w:val="fr-FR"/>
        </w:rPr>
        <w:t>1</w:t>
      </w:r>
      <w:r w:rsidRPr="005A4FA1">
        <w:rPr>
          <w:rFonts w:ascii="メイリオ" w:eastAsia="メイリオ" w:hAnsi="メイリオ" w:hint="eastAsia"/>
          <w:sz w:val="20"/>
          <w:szCs w:val="20"/>
          <w:highlight w:val="yellow"/>
        </w:rPr>
        <w:t>日　作成</w:t>
      </w:r>
      <w:r w:rsidRPr="005A4FA1">
        <w:rPr>
          <w:rFonts w:ascii="メイリオ" w:eastAsia="メイリオ" w:hAnsi="メイリオ" w:hint="eastAsia"/>
          <w:sz w:val="20"/>
          <w:szCs w:val="20"/>
          <w:highlight w:val="yellow"/>
          <w:lang w:val="fr-FR"/>
        </w:rPr>
        <w:t>（</w:t>
      </w:r>
      <w:r w:rsidRPr="005A4FA1">
        <w:rPr>
          <w:rFonts w:ascii="メイリオ" w:eastAsia="メイリオ" w:hAnsi="メイリオ" w:hint="eastAsia"/>
          <w:sz w:val="20"/>
          <w:szCs w:val="20"/>
          <w:highlight w:val="yellow"/>
        </w:rPr>
        <w:t>第</w:t>
      </w:r>
      <w:r w:rsidRPr="005A4FA1">
        <w:rPr>
          <w:rFonts w:ascii="メイリオ" w:eastAsia="メイリオ" w:hAnsi="メイリオ" w:hint="eastAsia"/>
          <w:sz w:val="20"/>
          <w:szCs w:val="20"/>
          <w:highlight w:val="yellow"/>
          <w:lang w:val="fr-FR"/>
        </w:rPr>
        <w:t>2</w:t>
      </w:r>
      <w:r w:rsidRPr="005A4FA1">
        <w:rPr>
          <w:rFonts w:ascii="メイリオ" w:eastAsia="メイリオ" w:hAnsi="メイリオ" w:hint="eastAsia"/>
          <w:sz w:val="20"/>
          <w:szCs w:val="20"/>
          <w:highlight w:val="yellow"/>
        </w:rPr>
        <w:t>版</w:t>
      </w:r>
      <w:r w:rsidRPr="005A4FA1">
        <w:rPr>
          <w:rFonts w:ascii="メイリオ" w:eastAsia="メイリオ" w:hAnsi="メイリオ" w:hint="eastAsia"/>
          <w:sz w:val="20"/>
          <w:szCs w:val="20"/>
          <w:highlight w:val="yellow"/>
          <w:lang w:val="fr-FR"/>
        </w:rPr>
        <w:t>）</w:t>
      </w:r>
    </w:p>
    <w:p w14:paraId="718DA973" w14:textId="77777777" w:rsidR="005A4FA1" w:rsidRPr="005A4FA1" w:rsidRDefault="005A4FA1" w:rsidP="00526F84">
      <w:pPr>
        <w:widowControl/>
        <w:ind w:left="840" w:right="130" w:firstLine="840"/>
        <w:jc w:val="right"/>
        <w:rPr>
          <w:rFonts w:ascii="メイリオ" w:eastAsia="メイリオ" w:hAnsi="メイリオ" w:hint="eastAsia"/>
          <w:sz w:val="20"/>
          <w:szCs w:val="20"/>
          <w:lang w:val="fr-FR"/>
        </w:rPr>
      </w:pPr>
    </w:p>
    <w:p w14:paraId="17FE5EED" w14:textId="77777777" w:rsidR="00B50F81" w:rsidRPr="00B50F81" w:rsidRDefault="00B50F81" w:rsidP="00492FB2">
      <w:pPr>
        <w:widowControl/>
        <w:jc w:val="left"/>
        <w:rPr>
          <w:rFonts w:ascii="メイリオ" w:eastAsia="メイリオ" w:hAnsi="メイリオ" w:cs="ＭＳ Ｐゴシック"/>
          <w:color w:val="000000"/>
          <w:kern w:val="0"/>
          <w:sz w:val="20"/>
          <w:szCs w:val="20"/>
          <w:shd w:val="clear" w:color="auto" w:fill="FFFFFF"/>
          <w:lang w:val="fr-FR"/>
        </w:rPr>
      </w:pPr>
    </w:p>
    <w:p w14:paraId="64189073" w14:textId="256238FD" w:rsidR="00492FB2" w:rsidRPr="00B50F81" w:rsidRDefault="00492FB2" w:rsidP="00492FB2">
      <w:pPr>
        <w:widowControl/>
        <w:jc w:val="left"/>
        <w:rPr>
          <w:rFonts w:ascii="メイリオ" w:eastAsia="メイリオ" w:hAnsi="メイリオ" w:cs="ＭＳ Ｐゴシック"/>
          <w:color w:val="000000"/>
          <w:kern w:val="0"/>
          <w:sz w:val="20"/>
          <w:szCs w:val="20"/>
          <w:shd w:val="clear" w:color="auto" w:fill="FFFFFF"/>
        </w:rPr>
      </w:pPr>
      <w:r w:rsidRPr="00B50F81">
        <w:rPr>
          <w:rFonts w:ascii="メイリオ" w:eastAsia="メイリオ" w:hAnsi="メイリオ" w:cs="ＭＳ Ｐゴシック" w:hint="eastAsia"/>
          <w:color w:val="000000"/>
          <w:kern w:val="0"/>
          <w:sz w:val="20"/>
          <w:szCs w:val="20"/>
          <w:shd w:val="clear" w:color="auto" w:fill="FFFFFF"/>
        </w:rPr>
        <w:t>（1）研究課題名</w:t>
      </w:r>
    </w:p>
    <w:p w14:paraId="199A841A" w14:textId="01DF820E" w:rsidR="00492FB2" w:rsidRPr="002176A5" w:rsidRDefault="00672BF4" w:rsidP="00BC6152">
      <w:pPr>
        <w:widowControl/>
        <w:ind w:firstLineChars="50" w:firstLine="100"/>
        <w:jc w:val="left"/>
        <w:rPr>
          <w:rFonts w:ascii="メイリオ" w:eastAsia="メイリオ" w:hAnsi="メイリオ" w:cs="ＭＳ Ｐゴシック"/>
          <w:kern w:val="0"/>
          <w:sz w:val="20"/>
          <w:szCs w:val="20"/>
        </w:rPr>
      </w:pPr>
      <w:r w:rsidRPr="00B50F81">
        <w:rPr>
          <w:rFonts w:ascii="メイリオ" w:eastAsia="メイリオ" w:hAnsi="メイリオ" w:hint="eastAsia"/>
          <w:sz w:val="20"/>
          <w:szCs w:val="20"/>
        </w:rPr>
        <w:t>頸椎外傷症例に対する頸椎骨折と椎骨動脈損傷の検出：人工知能を用いた高精度診断と臨床応用</w:t>
      </w:r>
      <w:r w:rsidR="00492FB2" w:rsidRPr="00B50F81">
        <w:rPr>
          <w:rFonts w:ascii="メイリオ" w:eastAsia="メイリオ" w:hAnsi="メイリオ" w:cs="ＭＳ Ｐゴシック" w:hint="eastAsia"/>
          <w:color w:val="000000"/>
          <w:kern w:val="0"/>
          <w:sz w:val="20"/>
          <w:szCs w:val="20"/>
        </w:rPr>
        <w:br/>
      </w:r>
      <w:r w:rsidR="00492FB2" w:rsidRPr="00B50F81">
        <w:rPr>
          <w:rFonts w:ascii="メイリオ" w:eastAsia="メイリオ" w:hAnsi="メイリオ" w:cs="ＭＳ Ｐゴシック" w:hint="eastAsia"/>
          <w:color w:val="000000"/>
          <w:kern w:val="0"/>
          <w:sz w:val="20"/>
          <w:szCs w:val="20"/>
          <w:shd w:val="clear" w:color="auto" w:fill="FFFFFF"/>
        </w:rPr>
        <w:t>（2）</w:t>
      </w:r>
      <w:r w:rsidR="00492FB2" w:rsidRPr="002176A5">
        <w:rPr>
          <w:rFonts w:ascii="メイリオ" w:eastAsia="メイリオ" w:hAnsi="メイリオ" w:cs="ＭＳ Ｐゴシック" w:hint="eastAsia"/>
          <w:color w:val="000000"/>
          <w:kern w:val="0"/>
          <w:sz w:val="20"/>
          <w:szCs w:val="20"/>
          <w:shd w:val="clear" w:color="auto" w:fill="FFFFFF"/>
        </w:rPr>
        <w:t>実施責任者</w:t>
      </w:r>
    </w:p>
    <w:p w14:paraId="04DDA04E" w14:textId="77777777" w:rsidR="00BC6152" w:rsidRPr="002176A5" w:rsidRDefault="00492FB2" w:rsidP="00BC6152">
      <w:pPr>
        <w:widowControl/>
        <w:ind w:firstLineChars="50" w:firstLine="100"/>
        <w:jc w:val="left"/>
        <w:rPr>
          <w:rFonts w:ascii="メイリオ" w:eastAsia="メイリオ" w:hAnsi="メイリオ" w:cs="ＭＳ Ｐゴシック"/>
          <w:color w:val="000000"/>
          <w:kern w:val="0"/>
          <w:sz w:val="20"/>
          <w:szCs w:val="20"/>
          <w:shd w:val="clear" w:color="auto" w:fill="FFFFFF"/>
        </w:rPr>
      </w:pPr>
      <w:r w:rsidRPr="002176A5">
        <w:rPr>
          <w:rFonts w:ascii="メイリオ" w:eastAsia="メイリオ" w:hAnsi="メイリオ" w:cs="ＭＳ Ｐゴシック" w:hint="eastAsia"/>
          <w:color w:val="000000"/>
          <w:kern w:val="0"/>
          <w:sz w:val="20"/>
          <w:szCs w:val="20"/>
        </w:rPr>
        <w:t>和田慎司</w:t>
      </w:r>
      <w:r w:rsidRPr="002176A5">
        <w:rPr>
          <w:rFonts w:ascii="メイリオ" w:eastAsia="メイリオ" w:hAnsi="メイリオ" w:cs="ＭＳ Ｐゴシック" w:hint="eastAsia"/>
          <w:color w:val="000000"/>
          <w:kern w:val="0"/>
          <w:sz w:val="20"/>
          <w:szCs w:val="20"/>
        </w:rPr>
        <w:br/>
      </w:r>
      <w:r w:rsidRPr="002176A5">
        <w:rPr>
          <w:rFonts w:ascii="メイリオ" w:eastAsia="メイリオ" w:hAnsi="メイリオ" w:cs="ＭＳ Ｐゴシック" w:hint="eastAsia"/>
          <w:color w:val="000000"/>
          <w:kern w:val="0"/>
          <w:sz w:val="20"/>
          <w:szCs w:val="20"/>
          <w:shd w:val="clear" w:color="auto" w:fill="FFFFFF"/>
        </w:rPr>
        <w:t>（3）研究の目的</w:t>
      </w:r>
    </w:p>
    <w:p w14:paraId="743BCC9E" w14:textId="4BFC104D" w:rsidR="00BC6152" w:rsidRPr="002176A5" w:rsidRDefault="002176A5" w:rsidP="002176A5">
      <w:pPr>
        <w:ind w:firstLineChars="50" w:firstLine="100"/>
        <w:rPr>
          <w:rFonts w:ascii="メイリオ" w:eastAsia="メイリオ" w:hAnsi="メイリオ"/>
          <w:sz w:val="20"/>
          <w:szCs w:val="20"/>
        </w:rPr>
      </w:pPr>
      <w:r w:rsidRPr="002176A5">
        <w:rPr>
          <w:rFonts w:ascii="メイリオ" w:eastAsia="メイリオ" w:hAnsi="メイリオ" w:hint="eastAsia"/>
          <w:sz w:val="20"/>
          <w:szCs w:val="20"/>
        </w:rPr>
        <w:t>頸椎骨折は、若年者の高エネルギー外傷に認められることが中心でしたが、近年では高齢者の転倒などによる比較的軽微な外力でも生じる症例が増加しています。頸椎骨折の問題点は頸髄損傷を伴うことであり、手足の麻痺、生活の質への影響が大きく、合併することがある椎骨動脈損傷も生命を脅かします。しかし、ずれの少ない頸椎骨折の診断は容易でなく、時に見逃しが生じることがあります。この頸椎骨折と椎骨動脈損傷を人工知能により検出することが可能かどうか調べることが目的です。</w:t>
      </w:r>
      <w:r w:rsidR="00492FB2" w:rsidRPr="002176A5">
        <w:rPr>
          <w:rFonts w:ascii="メイリオ" w:eastAsia="メイリオ" w:hAnsi="メイリオ" w:cs="ＭＳ Ｐゴシック" w:hint="eastAsia"/>
          <w:color w:val="000000"/>
          <w:kern w:val="0"/>
          <w:sz w:val="20"/>
          <w:szCs w:val="20"/>
        </w:rPr>
        <w:br/>
      </w:r>
      <w:r w:rsidR="00492FB2" w:rsidRPr="002176A5">
        <w:rPr>
          <w:rFonts w:ascii="メイリオ" w:eastAsia="メイリオ" w:hAnsi="メイリオ" w:cs="ＭＳ Ｐゴシック" w:hint="eastAsia"/>
          <w:color w:val="000000"/>
          <w:kern w:val="0"/>
          <w:sz w:val="20"/>
          <w:szCs w:val="20"/>
          <w:shd w:val="clear" w:color="auto" w:fill="FFFFFF"/>
        </w:rPr>
        <w:t>（4）研究対象について</w:t>
      </w:r>
      <w:r w:rsidR="00492FB2" w:rsidRPr="002176A5">
        <w:rPr>
          <w:rFonts w:ascii="メイリオ" w:eastAsia="メイリオ" w:hAnsi="メイリオ" w:cs="ＭＳ Ｐゴシック" w:hint="eastAsia"/>
          <w:color w:val="000000"/>
          <w:kern w:val="0"/>
          <w:sz w:val="20"/>
          <w:szCs w:val="20"/>
        </w:rPr>
        <w:br/>
      </w:r>
      <w:r w:rsidR="00492FB2" w:rsidRPr="002176A5">
        <w:rPr>
          <w:rFonts w:ascii="メイリオ" w:eastAsia="メイリオ" w:hAnsi="メイリオ" w:cs="ＭＳ Ｐゴシック" w:hint="eastAsia"/>
          <w:color w:val="000000"/>
          <w:kern w:val="0"/>
          <w:sz w:val="20"/>
          <w:szCs w:val="20"/>
          <w:shd w:val="clear" w:color="auto" w:fill="FFFFFF"/>
        </w:rPr>
        <w:t>   201</w:t>
      </w:r>
      <w:r w:rsidR="00C9415B">
        <w:rPr>
          <w:rFonts w:ascii="メイリオ" w:eastAsia="メイリオ" w:hAnsi="メイリオ" w:cs="ＭＳ Ｐゴシック" w:hint="eastAsia"/>
          <w:color w:val="000000"/>
          <w:kern w:val="0"/>
          <w:sz w:val="20"/>
          <w:szCs w:val="20"/>
          <w:shd w:val="clear" w:color="auto" w:fill="FFFFFF"/>
        </w:rPr>
        <w:t>3</w:t>
      </w:r>
      <w:r w:rsidR="00492FB2" w:rsidRPr="002176A5">
        <w:rPr>
          <w:rFonts w:ascii="メイリオ" w:eastAsia="メイリオ" w:hAnsi="メイリオ" w:cs="ＭＳ Ｐゴシック" w:hint="eastAsia"/>
          <w:color w:val="000000"/>
          <w:kern w:val="0"/>
          <w:sz w:val="20"/>
          <w:szCs w:val="20"/>
          <w:shd w:val="clear" w:color="auto" w:fill="FFFFFF"/>
        </w:rPr>
        <w:t>年</w:t>
      </w:r>
      <w:r w:rsidRPr="002176A5">
        <w:rPr>
          <w:rFonts w:ascii="メイリオ" w:eastAsia="メイリオ" w:hAnsi="メイリオ" w:cs="ＭＳ Ｐゴシック" w:hint="eastAsia"/>
          <w:color w:val="000000"/>
          <w:kern w:val="0"/>
          <w:sz w:val="20"/>
          <w:szCs w:val="20"/>
          <w:shd w:val="clear" w:color="auto" w:fill="FFFFFF"/>
        </w:rPr>
        <w:t>1</w:t>
      </w:r>
      <w:r w:rsidR="00492FB2" w:rsidRPr="002176A5">
        <w:rPr>
          <w:rFonts w:ascii="メイリオ" w:eastAsia="メイリオ" w:hAnsi="メイリオ" w:cs="ＭＳ Ｐゴシック" w:hint="eastAsia"/>
          <w:color w:val="000000"/>
          <w:kern w:val="0"/>
          <w:sz w:val="20"/>
          <w:szCs w:val="20"/>
          <w:shd w:val="clear" w:color="auto" w:fill="FFFFFF"/>
        </w:rPr>
        <w:t>月1日～202</w:t>
      </w:r>
      <w:r w:rsidRPr="002176A5">
        <w:rPr>
          <w:rFonts w:ascii="メイリオ" w:eastAsia="メイリオ" w:hAnsi="メイリオ" w:cs="ＭＳ Ｐゴシック" w:hint="eastAsia"/>
          <w:color w:val="000000"/>
          <w:kern w:val="0"/>
          <w:sz w:val="20"/>
          <w:szCs w:val="20"/>
          <w:shd w:val="clear" w:color="auto" w:fill="FFFFFF"/>
        </w:rPr>
        <w:t>3</w:t>
      </w:r>
      <w:r w:rsidR="00492FB2" w:rsidRPr="002176A5">
        <w:rPr>
          <w:rFonts w:ascii="メイリオ" w:eastAsia="メイリオ" w:hAnsi="メイリオ" w:cs="ＭＳ Ｐゴシック" w:hint="eastAsia"/>
          <w:color w:val="000000"/>
          <w:kern w:val="0"/>
          <w:sz w:val="20"/>
          <w:szCs w:val="20"/>
          <w:shd w:val="clear" w:color="auto" w:fill="FFFFFF"/>
        </w:rPr>
        <w:t>年</w:t>
      </w:r>
      <w:r w:rsidRPr="002176A5">
        <w:rPr>
          <w:rFonts w:ascii="メイリオ" w:eastAsia="メイリオ" w:hAnsi="メイリオ" w:cs="ＭＳ Ｐゴシック" w:hint="eastAsia"/>
          <w:color w:val="000000"/>
          <w:kern w:val="0"/>
          <w:sz w:val="20"/>
          <w:szCs w:val="20"/>
          <w:shd w:val="clear" w:color="auto" w:fill="FFFFFF"/>
        </w:rPr>
        <w:t>12</w:t>
      </w:r>
      <w:r w:rsidR="00492FB2" w:rsidRPr="002176A5">
        <w:rPr>
          <w:rFonts w:ascii="メイリオ" w:eastAsia="メイリオ" w:hAnsi="メイリオ" w:cs="ＭＳ Ｐゴシック" w:hint="eastAsia"/>
          <w:color w:val="000000"/>
          <w:kern w:val="0"/>
          <w:sz w:val="20"/>
          <w:szCs w:val="20"/>
          <w:shd w:val="clear" w:color="auto" w:fill="FFFFFF"/>
        </w:rPr>
        <w:t>月3</w:t>
      </w:r>
      <w:r w:rsidR="0021673E" w:rsidRPr="002176A5">
        <w:rPr>
          <w:rFonts w:ascii="メイリオ" w:eastAsia="メイリオ" w:hAnsi="メイリオ" w:cs="ＭＳ Ｐゴシック" w:hint="eastAsia"/>
          <w:color w:val="000000"/>
          <w:kern w:val="0"/>
          <w:sz w:val="20"/>
          <w:szCs w:val="20"/>
          <w:shd w:val="clear" w:color="auto" w:fill="FFFFFF"/>
        </w:rPr>
        <w:t>1</w:t>
      </w:r>
      <w:r w:rsidR="00492FB2" w:rsidRPr="002176A5">
        <w:rPr>
          <w:rFonts w:ascii="メイリオ" w:eastAsia="メイリオ" w:hAnsi="メイリオ" w:cs="ＭＳ Ｐゴシック" w:hint="eastAsia"/>
          <w:color w:val="000000"/>
          <w:kern w:val="0"/>
          <w:sz w:val="20"/>
          <w:szCs w:val="20"/>
          <w:shd w:val="clear" w:color="auto" w:fill="FFFFFF"/>
        </w:rPr>
        <w:t>日の間に当院で</w:t>
      </w:r>
      <w:r w:rsidR="00672BF4" w:rsidRPr="002176A5">
        <w:rPr>
          <w:rFonts w:ascii="メイリオ" w:eastAsia="メイリオ" w:hAnsi="メイリオ" w:cs="ＭＳ Ｐゴシック" w:hint="eastAsia"/>
          <w:color w:val="000000"/>
          <w:kern w:val="0"/>
          <w:sz w:val="20"/>
          <w:szCs w:val="20"/>
          <w:shd w:val="clear" w:color="auto" w:fill="FFFFFF"/>
        </w:rPr>
        <w:t>頸椎を含む</w:t>
      </w:r>
      <w:r w:rsidR="00672BF4" w:rsidRPr="002176A5">
        <w:rPr>
          <w:rFonts w:ascii="メイリオ" w:eastAsia="メイリオ" w:hAnsi="メイリオ" w:cs="ＭＳ Ｐゴシック"/>
          <w:color w:val="000000"/>
          <w:kern w:val="0"/>
          <w:sz w:val="20"/>
          <w:szCs w:val="20"/>
          <w:shd w:val="clear" w:color="auto" w:fill="FFFFFF"/>
        </w:rPr>
        <w:t>CT</w:t>
      </w:r>
      <w:r w:rsidR="00672BF4" w:rsidRPr="002176A5">
        <w:rPr>
          <w:rFonts w:ascii="メイリオ" w:eastAsia="メイリオ" w:hAnsi="メイリオ" w:cs="ＭＳ Ｐゴシック" w:hint="eastAsia"/>
          <w:color w:val="000000"/>
          <w:kern w:val="0"/>
          <w:sz w:val="20"/>
          <w:szCs w:val="20"/>
          <w:shd w:val="clear" w:color="auto" w:fill="FFFFFF"/>
        </w:rPr>
        <w:t>検査</w:t>
      </w:r>
      <w:r w:rsidR="00237499" w:rsidRPr="002176A5">
        <w:rPr>
          <w:rFonts w:ascii="メイリオ" w:eastAsia="メイリオ" w:hAnsi="メイリオ" w:cs="ＭＳ Ｐゴシック" w:hint="eastAsia"/>
          <w:color w:val="000000"/>
          <w:kern w:val="0"/>
          <w:sz w:val="20"/>
          <w:szCs w:val="20"/>
          <w:shd w:val="clear" w:color="auto" w:fill="FFFFFF"/>
        </w:rPr>
        <w:t>を受けた</w:t>
      </w:r>
      <w:r w:rsidR="00672BF4" w:rsidRPr="002176A5">
        <w:rPr>
          <w:rFonts w:ascii="メイリオ" w:eastAsia="メイリオ" w:hAnsi="メイリオ" w:cs="ＭＳ Ｐゴシック" w:hint="eastAsia"/>
          <w:color w:val="000000"/>
          <w:kern w:val="0"/>
          <w:sz w:val="20"/>
          <w:szCs w:val="20"/>
          <w:shd w:val="clear" w:color="auto" w:fill="FFFFFF"/>
        </w:rPr>
        <w:t>成人</w:t>
      </w:r>
      <w:r w:rsidR="00237499" w:rsidRPr="002176A5">
        <w:rPr>
          <w:rFonts w:ascii="メイリオ" w:eastAsia="メイリオ" w:hAnsi="メイリオ" w:cs="ＭＳ Ｐゴシック" w:hint="eastAsia"/>
          <w:color w:val="000000"/>
          <w:kern w:val="0"/>
          <w:sz w:val="20"/>
          <w:szCs w:val="20"/>
          <w:shd w:val="clear" w:color="auto" w:fill="FFFFFF"/>
        </w:rPr>
        <w:t>の</w:t>
      </w:r>
      <w:r w:rsidR="00492FB2" w:rsidRPr="002176A5">
        <w:rPr>
          <w:rFonts w:ascii="メイリオ" w:eastAsia="メイリオ" w:hAnsi="メイリオ" w:cs="ＭＳ Ｐゴシック" w:hint="eastAsia"/>
          <w:color w:val="000000"/>
          <w:kern w:val="0"/>
          <w:sz w:val="20"/>
          <w:szCs w:val="20"/>
          <w:shd w:val="clear" w:color="auto" w:fill="FFFFFF"/>
        </w:rPr>
        <w:t>方が対象となります。</w:t>
      </w:r>
      <w:r w:rsidR="00492FB2" w:rsidRPr="002176A5">
        <w:rPr>
          <w:rFonts w:ascii="メイリオ" w:eastAsia="メイリオ" w:hAnsi="メイリオ" w:cs="ＭＳ Ｐゴシック" w:hint="eastAsia"/>
          <w:color w:val="000000"/>
          <w:kern w:val="0"/>
          <w:sz w:val="20"/>
          <w:szCs w:val="20"/>
        </w:rPr>
        <w:br/>
      </w:r>
      <w:r w:rsidR="00492FB2" w:rsidRPr="002176A5">
        <w:rPr>
          <w:rFonts w:ascii="メイリオ" w:eastAsia="メイリオ" w:hAnsi="メイリオ" w:cs="ＭＳ Ｐゴシック" w:hint="eastAsia"/>
          <w:color w:val="000000"/>
          <w:kern w:val="0"/>
          <w:sz w:val="20"/>
          <w:szCs w:val="20"/>
          <w:shd w:val="clear" w:color="auto" w:fill="FFFFFF"/>
        </w:rPr>
        <w:t>（5）研究実施期間</w:t>
      </w:r>
      <w:r w:rsidR="00492FB2" w:rsidRPr="002176A5">
        <w:rPr>
          <w:rFonts w:ascii="メイリオ" w:eastAsia="メイリオ" w:hAnsi="メイリオ" w:cs="ＭＳ Ｐゴシック" w:hint="eastAsia"/>
          <w:color w:val="000000"/>
          <w:kern w:val="0"/>
          <w:sz w:val="20"/>
          <w:szCs w:val="20"/>
        </w:rPr>
        <w:br/>
      </w:r>
      <w:r w:rsidR="00492FB2" w:rsidRPr="002176A5">
        <w:rPr>
          <w:rFonts w:ascii="メイリオ" w:eastAsia="メイリオ" w:hAnsi="メイリオ" w:cs="ＭＳ Ｐゴシック" w:hint="eastAsia"/>
          <w:color w:val="000000"/>
          <w:kern w:val="0"/>
          <w:sz w:val="20"/>
          <w:szCs w:val="20"/>
          <w:shd w:val="clear" w:color="auto" w:fill="FFFFFF"/>
        </w:rPr>
        <w:t>   承認後～202</w:t>
      </w:r>
      <w:r w:rsidR="005A4FA1" w:rsidRPr="005A4FA1">
        <w:rPr>
          <w:rFonts w:ascii="メイリオ" w:eastAsia="メイリオ" w:hAnsi="メイリオ" w:cs="ＭＳ Ｐゴシック" w:hint="eastAsia"/>
          <w:color w:val="000000"/>
          <w:kern w:val="0"/>
          <w:sz w:val="20"/>
          <w:szCs w:val="20"/>
          <w:highlight w:val="yellow"/>
          <w:shd w:val="clear" w:color="auto" w:fill="FFFFFF"/>
        </w:rPr>
        <w:t>9</w:t>
      </w:r>
      <w:r w:rsidR="00492FB2" w:rsidRPr="002176A5">
        <w:rPr>
          <w:rFonts w:ascii="メイリオ" w:eastAsia="メイリオ" w:hAnsi="メイリオ" w:cs="ＭＳ Ｐゴシック" w:hint="eastAsia"/>
          <w:color w:val="000000"/>
          <w:kern w:val="0"/>
          <w:sz w:val="20"/>
          <w:szCs w:val="20"/>
          <w:shd w:val="clear" w:color="auto" w:fill="FFFFFF"/>
        </w:rPr>
        <w:t>年</w:t>
      </w:r>
      <w:r w:rsidR="00672BF4" w:rsidRPr="002176A5">
        <w:rPr>
          <w:rFonts w:ascii="メイリオ" w:eastAsia="メイリオ" w:hAnsi="メイリオ" w:cs="ＭＳ Ｐゴシック" w:hint="eastAsia"/>
          <w:color w:val="000000"/>
          <w:kern w:val="0"/>
          <w:sz w:val="20"/>
          <w:szCs w:val="20"/>
          <w:shd w:val="clear" w:color="auto" w:fill="FFFFFF"/>
        </w:rPr>
        <w:t>3</w:t>
      </w:r>
      <w:r w:rsidR="00492FB2" w:rsidRPr="002176A5">
        <w:rPr>
          <w:rFonts w:ascii="メイリオ" w:eastAsia="メイリオ" w:hAnsi="メイリオ" w:cs="ＭＳ Ｐゴシック" w:hint="eastAsia"/>
          <w:color w:val="000000"/>
          <w:kern w:val="0"/>
          <w:sz w:val="20"/>
          <w:szCs w:val="20"/>
          <w:shd w:val="clear" w:color="auto" w:fill="FFFFFF"/>
        </w:rPr>
        <w:t>月3</w:t>
      </w:r>
      <w:r w:rsidR="00672BF4" w:rsidRPr="002176A5">
        <w:rPr>
          <w:rFonts w:ascii="メイリオ" w:eastAsia="メイリオ" w:hAnsi="メイリオ" w:cs="ＭＳ Ｐゴシック" w:hint="eastAsia"/>
          <w:color w:val="000000"/>
          <w:kern w:val="0"/>
          <w:sz w:val="20"/>
          <w:szCs w:val="20"/>
          <w:shd w:val="clear" w:color="auto" w:fill="FFFFFF"/>
        </w:rPr>
        <w:t>1</w:t>
      </w:r>
      <w:r w:rsidR="00492FB2" w:rsidRPr="002176A5">
        <w:rPr>
          <w:rFonts w:ascii="メイリオ" w:eastAsia="メイリオ" w:hAnsi="メイリオ" w:cs="ＭＳ Ｐゴシック" w:hint="eastAsia"/>
          <w:color w:val="000000"/>
          <w:kern w:val="0"/>
          <w:sz w:val="20"/>
          <w:szCs w:val="20"/>
          <w:shd w:val="clear" w:color="auto" w:fill="FFFFFF"/>
        </w:rPr>
        <w:t>日</w:t>
      </w:r>
      <w:r w:rsidR="00492FB2" w:rsidRPr="002176A5">
        <w:rPr>
          <w:rFonts w:ascii="メイリオ" w:eastAsia="メイリオ" w:hAnsi="メイリオ" w:cs="ＭＳ Ｐゴシック" w:hint="eastAsia"/>
          <w:color w:val="000000"/>
          <w:kern w:val="0"/>
          <w:sz w:val="20"/>
          <w:szCs w:val="20"/>
        </w:rPr>
        <w:br/>
      </w:r>
      <w:r w:rsidR="00492FB2" w:rsidRPr="002176A5">
        <w:rPr>
          <w:rFonts w:ascii="メイリオ" w:eastAsia="メイリオ" w:hAnsi="メイリオ" w:cs="ＭＳ Ｐゴシック" w:hint="eastAsia"/>
          <w:color w:val="000000"/>
          <w:kern w:val="0"/>
          <w:sz w:val="20"/>
          <w:szCs w:val="20"/>
          <w:shd w:val="clear" w:color="auto" w:fill="FFFFFF"/>
        </w:rPr>
        <w:t>（6）抽出項目</w:t>
      </w:r>
    </w:p>
    <w:p w14:paraId="2EFB5378" w14:textId="6549C6EA" w:rsidR="00BC6152" w:rsidRPr="002176A5" w:rsidRDefault="00237499" w:rsidP="00BC6152">
      <w:pPr>
        <w:widowControl/>
        <w:ind w:firstLineChars="100" w:firstLine="200"/>
        <w:jc w:val="left"/>
        <w:rPr>
          <w:rFonts w:ascii="メイリオ" w:eastAsia="メイリオ" w:hAnsi="メイリオ" w:cs="ＭＳ Ｐゴシック"/>
          <w:color w:val="000000"/>
          <w:kern w:val="0"/>
          <w:sz w:val="20"/>
          <w:szCs w:val="20"/>
          <w:shd w:val="clear" w:color="auto" w:fill="FFFFFF"/>
        </w:rPr>
      </w:pPr>
      <w:r w:rsidRPr="002176A5">
        <w:rPr>
          <w:rFonts w:ascii="メイリオ" w:eastAsia="メイリオ" w:hAnsi="メイリオ" w:cs="ＭＳ Ｐゴシック" w:hint="eastAsia"/>
          <w:color w:val="000000"/>
          <w:kern w:val="0"/>
          <w:sz w:val="20"/>
          <w:szCs w:val="20"/>
          <w:shd w:val="clear" w:color="auto" w:fill="FFFFFF"/>
        </w:rPr>
        <w:t>年齢、性別、血液検査データ、</w:t>
      </w:r>
      <w:r w:rsidR="002176A5">
        <w:rPr>
          <w:rFonts w:ascii="メイリオ" w:eastAsia="メイリオ" w:hAnsi="メイリオ" w:cs="ＭＳ Ｐゴシック" w:hint="eastAsia"/>
          <w:color w:val="000000"/>
          <w:kern w:val="0"/>
          <w:sz w:val="20"/>
          <w:szCs w:val="20"/>
          <w:shd w:val="clear" w:color="auto" w:fill="FFFFFF"/>
        </w:rPr>
        <w:t>受傷</w:t>
      </w:r>
      <w:r w:rsidR="00526F84">
        <w:rPr>
          <w:rFonts w:ascii="メイリオ" w:eastAsia="メイリオ" w:hAnsi="メイリオ" w:cs="ＭＳ Ｐゴシック" w:hint="eastAsia"/>
          <w:color w:val="000000"/>
          <w:kern w:val="0"/>
          <w:sz w:val="20"/>
          <w:szCs w:val="20"/>
          <w:shd w:val="clear" w:color="auto" w:fill="FFFFFF"/>
        </w:rPr>
        <w:t>契機</w:t>
      </w:r>
      <w:r w:rsidR="002176A5">
        <w:rPr>
          <w:rFonts w:ascii="メイリオ" w:eastAsia="メイリオ" w:hAnsi="メイリオ" w:cs="ＭＳ Ｐゴシック" w:hint="eastAsia"/>
          <w:color w:val="000000"/>
          <w:kern w:val="0"/>
          <w:sz w:val="20"/>
          <w:szCs w:val="20"/>
          <w:shd w:val="clear" w:color="auto" w:fill="FFFFFF"/>
        </w:rPr>
        <w:t>、</w:t>
      </w:r>
      <w:r w:rsidR="00672BF4" w:rsidRPr="002176A5">
        <w:rPr>
          <w:rFonts w:ascii="メイリオ" w:eastAsia="メイリオ" w:hAnsi="メイリオ" w:cs="ＭＳ Ｐゴシック" w:hint="eastAsia"/>
          <w:color w:val="000000"/>
          <w:kern w:val="0"/>
          <w:sz w:val="20"/>
          <w:szCs w:val="20"/>
          <w:shd w:val="clear" w:color="auto" w:fill="FFFFFF"/>
        </w:rPr>
        <w:t>治療の有無・方法</w:t>
      </w:r>
      <w:r w:rsidRPr="002176A5">
        <w:rPr>
          <w:rFonts w:ascii="メイリオ" w:eastAsia="メイリオ" w:hAnsi="メイリオ" w:cs="ＭＳ Ｐゴシック" w:hint="eastAsia"/>
          <w:color w:val="000000"/>
          <w:kern w:val="0"/>
          <w:sz w:val="20"/>
          <w:szCs w:val="20"/>
          <w:shd w:val="clear" w:color="auto" w:fill="FFFFFF"/>
        </w:rPr>
        <w:t>、入院期間、放射線画像</w:t>
      </w:r>
      <w:r w:rsidR="002176A5" w:rsidRPr="002176A5">
        <w:rPr>
          <w:rFonts w:ascii="メイリオ" w:eastAsia="メイリオ" w:hAnsi="メイリオ" w:cs="ＭＳ Ｐゴシック" w:hint="eastAsia"/>
          <w:color w:val="000000"/>
          <w:kern w:val="0"/>
          <w:sz w:val="20"/>
          <w:szCs w:val="20"/>
          <w:shd w:val="clear" w:color="auto" w:fill="FFFFFF"/>
        </w:rPr>
        <w:t>データ</w:t>
      </w:r>
      <w:r w:rsidRPr="002176A5">
        <w:rPr>
          <w:rFonts w:ascii="メイリオ" w:eastAsia="メイリオ" w:hAnsi="メイリオ" w:cs="ＭＳ Ｐゴシック" w:hint="eastAsia"/>
          <w:color w:val="000000"/>
          <w:kern w:val="0"/>
          <w:sz w:val="20"/>
          <w:szCs w:val="20"/>
          <w:shd w:val="clear" w:color="auto" w:fill="FFFFFF"/>
        </w:rPr>
        <w:t>、</w:t>
      </w:r>
      <w:r w:rsidR="00606F94" w:rsidRPr="002176A5">
        <w:rPr>
          <w:rFonts w:ascii="メイリオ" w:eastAsia="メイリオ" w:hAnsi="メイリオ" w:cs="ＭＳ Ｐゴシック" w:hint="eastAsia"/>
          <w:color w:val="000000"/>
          <w:kern w:val="0"/>
          <w:sz w:val="20"/>
          <w:szCs w:val="20"/>
          <w:shd w:val="clear" w:color="auto" w:fill="FFFFFF"/>
        </w:rPr>
        <w:t>被曝量</w:t>
      </w:r>
      <w:r w:rsidR="002176A5" w:rsidRPr="002176A5">
        <w:rPr>
          <w:rFonts w:ascii="メイリオ" w:eastAsia="メイリオ" w:hAnsi="メイリオ" w:cs="ＭＳ Ｐゴシック" w:hint="eastAsia"/>
          <w:color w:val="000000"/>
          <w:kern w:val="0"/>
          <w:sz w:val="20"/>
          <w:szCs w:val="20"/>
          <w:shd w:val="clear" w:color="auto" w:fill="FFFFFF"/>
        </w:rPr>
        <w:t>です。</w:t>
      </w:r>
      <w:r w:rsidR="00492FB2" w:rsidRPr="002176A5">
        <w:rPr>
          <w:rFonts w:ascii="メイリオ" w:eastAsia="メイリオ" w:hAnsi="メイリオ" w:cs="ＭＳ Ｐゴシック" w:hint="eastAsia"/>
          <w:color w:val="000000"/>
          <w:kern w:val="0"/>
          <w:sz w:val="20"/>
          <w:szCs w:val="20"/>
        </w:rPr>
        <w:br/>
      </w:r>
      <w:r w:rsidR="00492FB2" w:rsidRPr="002176A5">
        <w:rPr>
          <w:rFonts w:ascii="メイリオ" w:eastAsia="メイリオ" w:hAnsi="メイリオ" w:cs="ＭＳ Ｐゴシック" w:hint="eastAsia"/>
          <w:color w:val="000000"/>
          <w:kern w:val="0"/>
          <w:sz w:val="20"/>
          <w:szCs w:val="20"/>
          <w:shd w:val="clear" w:color="auto" w:fill="FFFFFF"/>
        </w:rPr>
        <w:t>（7）プライバシーの保護について</w:t>
      </w:r>
    </w:p>
    <w:p w14:paraId="758E19E4" w14:textId="2DBCAF1F" w:rsidR="00492FB2" w:rsidRPr="00492FB2" w:rsidRDefault="00492FB2" w:rsidP="00BC6152">
      <w:pPr>
        <w:widowControl/>
        <w:ind w:firstLineChars="100" w:firstLine="200"/>
        <w:jc w:val="left"/>
        <w:rPr>
          <w:rFonts w:ascii="メイリオ" w:eastAsia="メイリオ" w:hAnsi="メイリオ" w:cs="ＭＳ Ｐゴシック"/>
          <w:color w:val="000000"/>
          <w:kern w:val="0"/>
          <w:sz w:val="20"/>
          <w:szCs w:val="20"/>
          <w:shd w:val="clear" w:color="auto" w:fill="FFFFFF"/>
        </w:rPr>
      </w:pPr>
      <w:r w:rsidRPr="002176A5">
        <w:rPr>
          <w:rFonts w:ascii="メイリオ" w:eastAsia="メイリオ" w:hAnsi="メイリオ" w:cs="ＭＳ Ｐゴシック" w:hint="eastAsia"/>
          <w:color w:val="000000"/>
          <w:kern w:val="0"/>
          <w:sz w:val="20"/>
          <w:szCs w:val="20"/>
          <w:shd w:val="clear" w:color="auto" w:fill="FFFFFF"/>
        </w:rPr>
        <w:t>この研究では個人を特定できるような情報は一切登録されません。</w:t>
      </w:r>
      <w:r w:rsidRPr="002176A5">
        <w:rPr>
          <w:rFonts w:ascii="メイリオ" w:eastAsia="メイリオ" w:hAnsi="メイリオ" w:cs="ＭＳ Ｐゴシック" w:hint="eastAsia"/>
          <w:color w:val="000000"/>
          <w:kern w:val="0"/>
          <w:sz w:val="20"/>
          <w:szCs w:val="20"/>
        </w:rPr>
        <w:br/>
      </w:r>
      <w:r w:rsidRPr="002176A5">
        <w:rPr>
          <w:rFonts w:ascii="メイリオ" w:eastAsia="メイリオ" w:hAnsi="メイリオ" w:cs="ＭＳ Ｐゴシック" w:hint="eastAsia"/>
          <w:color w:val="000000"/>
          <w:kern w:val="0"/>
          <w:sz w:val="20"/>
          <w:szCs w:val="20"/>
          <w:shd w:val="clear" w:color="auto" w:fill="FFFFFF"/>
        </w:rPr>
        <w:t>（8）研究結果の公表について</w:t>
      </w:r>
      <w:r w:rsidRPr="002176A5">
        <w:rPr>
          <w:rFonts w:ascii="メイリオ" w:eastAsia="メイリオ" w:hAnsi="メイリオ" w:cs="ＭＳ Ｐゴシック" w:hint="eastAsia"/>
          <w:color w:val="000000"/>
          <w:kern w:val="0"/>
          <w:sz w:val="20"/>
          <w:szCs w:val="20"/>
        </w:rPr>
        <w:br/>
      </w:r>
      <w:r w:rsidR="00BC6152" w:rsidRPr="002176A5">
        <w:rPr>
          <w:rFonts w:ascii="メイリオ" w:eastAsia="メイリオ" w:hAnsi="メイリオ" w:cs="ＭＳ Ｐゴシック" w:hint="eastAsia"/>
          <w:color w:val="000000"/>
          <w:kern w:val="0"/>
          <w:sz w:val="20"/>
          <w:szCs w:val="20"/>
          <w:shd w:val="clear" w:color="auto" w:fill="FFFFFF"/>
        </w:rPr>
        <w:t xml:space="preserve">　</w:t>
      </w:r>
      <w:r w:rsidRPr="002176A5">
        <w:rPr>
          <w:rFonts w:ascii="メイリオ" w:eastAsia="メイリオ" w:hAnsi="メイリオ" w:cs="ＭＳ Ｐゴシック" w:hint="eastAsia"/>
          <w:color w:val="000000"/>
          <w:kern w:val="0"/>
          <w:sz w:val="20"/>
          <w:szCs w:val="20"/>
          <w:shd w:val="clear" w:color="auto" w:fill="FFFFFF"/>
        </w:rPr>
        <w:t>研究結果は、医学研究雑誌や学会等で発表される予定です。その場合も、個人を特定できる</w:t>
      </w:r>
      <w:r w:rsidRPr="002176A5">
        <w:rPr>
          <w:rFonts w:ascii="メイリオ" w:eastAsia="メイリオ" w:hAnsi="メイリオ" w:cs="ＭＳ Ｐゴシック" w:hint="eastAsia"/>
          <w:color w:val="000000"/>
          <w:kern w:val="0"/>
          <w:sz w:val="20"/>
          <w:szCs w:val="20"/>
          <w:shd w:val="clear" w:color="auto" w:fill="FFFFFF"/>
        </w:rPr>
        <w:lastRenderedPageBreak/>
        <w:t>情報は一切含</w:t>
      </w:r>
      <w:r w:rsidRPr="00492FB2">
        <w:rPr>
          <w:rFonts w:ascii="メイリオ" w:eastAsia="メイリオ" w:hAnsi="メイリオ" w:cs="ＭＳ Ｐゴシック" w:hint="eastAsia"/>
          <w:color w:val="000000"/>
          <w:kern w:val="0"/>
          <w:sz w:val="20"/>
          <w:szCs w:val="20"/>
          <w:shd w:val="clear" w:color="auto" w:fill="FFFFFF"/>
        </w:rPr>
        <w:t>まれませんのでご安心ください。</w:t>
      </w:r>
      <w:r w:rsidRPr="00492FB2">
        <w:rPr>
          <w:rFonts w:ascii="メイリオ" w:eastAsia="メイリオ" w:hAnsi="メイリオ" w:cs="ＭＳ Ｐゴシック" w:hint="eastAsia"/>
          <w:color w:val="000000"/>
          <w:kern w:val="0"/>
          <w:sz w:val="20"/>
          <w:szCs w:val="20"/>
        </w:rPr>
        <w:br/>
      </w:r>
      <w:r w:rsidRPr="00492FB2">
        <w:rPr>
          <w:rFonts w:ascii="メイリオ" w:eastAsia="メイリオ" w:hAnsi="メイリオ" w:cs="ＭＳ Ｐゴシック" w:hint="eastAsia"/>
          <w:color w:val="000000"/>
          <w:kern w:val="0"/>
          <w:sz w:val="20"/>
          <w:szCs w:val="20"/>
          <w:shd w:val="clear" w:color="auto" w:fill="FFFFFF"/>
        </w:rPr>
        <w:t>（9）本研究への参加を希望されない場合</w:t>
      </w:r>
      <w:r w:rsidRPr="00492FB2">
        <w:rPr>
          <w:rFonts w:ascii="メイリオ" w:eastAsia="メイリオ" w:hAnsi="メイリオ" w:cs="ＭＳ Ｐゴシック" w:hint="eastAsia"/>
          <w:color w:val="000000"/>
          <w:kern w:val="0"/>
          <w:sz w:val="20"/>
          <w:szCs w:val="20"/>
        </w:rPr>
        <w:br/>
      </w:r>
      <w:r w:rsidR="00BC6152">
        <w:rPr>
          <w:rFonts w:ascii="メイリオ" w:eastAsia="メイリオ" w:hAnsi="メイリオ" w:cs="ＭＳ Ｐゴシック" w:hint="eastAsia"/>
          <w:color w:val="000000"/>
          <w:kern w:val="0"/>
          <w:sz w:val="20"/>
          <w:szCs w:val="20"/>
          <w:shd w:val="clear" w:color="auto" w:fill="FFFFFF"/>
        </w:rPr>
        <w:t xml:space="preserve">　</w:t>
      </w:r>
      <w:r w:rsidRPr="00492FB2">
        <w:rPr>
          <w:rFonts w:ascii="メイリオ" w:eastAsia="メイリオ" w:hAnsi="メイリオ" w:cs="ＭＳ Ｐゴシック" w:hint="eastAsia"/>
          <w:color w:val="000000"/>
          <w:kern w:val="0"/>
          <w:sz w:val="20"/>
          <w:szCs w:val="20"/>
          <w:shd w:val="clear" w:color="auto" w:fill="FFFFFF"/>
        </w:rPr>
        <w:t>この調査の対象となられる方で、ご自分あるいは</w:t>
      </w:r>
      <w:r w:rsidR="00526F84">
        <w:rPr>
          <w:rFonts w:ascii="メイリオ" w:eastAsia="メイリオ" w:hAnsi="メイリオ" w:cs="ＭＳ Ｐゴシック" w:hint="eastAsia"/>
          <w:color w:val="000000"/>
          <w:kern w:val="0"/>
          <w:sz w:val="20"/>
          <w:szCs w:val="20"/>
          <w:shd w:val="clear" w:color="auto" w:fill="FFFFFF"/>
        </w:rPr>
        <w:t>ご</w:t>
      </w:r>
      <w:r w:rsidRPr="00492FB2">
        <w:rPr>
          <w:rFonts w:ascii="メイリオ" w:eastAsia="メイリオ" w:hAnsi="メイリオ" w:cs="ＭＳ Ｐゴシック" w:hint="eastAsia"/>
          <w:color w:val="000000"/>
          <w:kern w:val="0"/>
          <w:sz w:val="20"/>
          <w:szCs w:val="20"/>
          <w:shd w:val="clear" w:color="auto" w:fill="FFFFFF"/>
        </w:rPr>
        <w:t>家族の情報を登録したくない場合は</w:t>
      </w:r>
      <w:r w:rsidR="00BC6152">
        <w:rPr>
          <w:rFonts w:ascii="メイリオ" w:eastAsia="メイリオ" w:hAnsi="メイリオ" w:cs="ＭＳ Ｐゴシック" w:hint="eastAsia"/>
          <w:color w:val="000000"/>
          <w:kern w:val="0"/>
          <w:sz w:val="20"/>
          <w:szCs w:val="20"/>
          <w:shd w:val="clear" w:color="auto" w:fill="FFFFFF"/>
        </w:rPr>
        <w:t xml:space="preserve">、　</w:t>
      </w:r>
      <w:r w:rsidR="00562A76">
        <w:rPr>
          <w:rFonts w:ascii="メイリオ" w:eastAsia="メイリオ" w:hAnsi="メイリオ" w:cs="ＭＳ Ｐゴシック" w:hint="eastAsia"/>
          <w:color w:val="000000"/>
          <w:kern w:val="0"/>
          <w:sz w:val="20"/>
          <w:szCs w:val="20"/>
          <w:shd w:val="clear" w:color="auto" w:fill="FFFFFF"/>
        </w:rPr>
        <w:t>202</w:t>
      </w:r>
      <w:r w:rsidR="001F2318" w:rsidRPr="001F2318">
        <w:rPr>
          <w:rFonts w:ascii="メイリオ" w:eastAsia="メイリオ" w:hAnsi="メイリオ" w:cs="ＭＳ Ｐゴシック" w:hint="eastAsia"/>
          <w:color w:val="000000"/>
          <w:kern w:val="0"/>
          <w:sz w:val="20"/>
          <w:szCs w:val="20"/>
          <w:highlight w:val="yellow"/>
          <w:shd w:val="clear" w:color="auto" w:fill="FFFFFF"/>
        </w:rPr>
        <w:t>6</w:t>
      </w:r>
      <w:r w:rsidRPr="00492FB2">
        <w:rPr>
          <w:rFonts w:ascii="メイリオ" w:eastAsia="メイリオ" w:hAnsi="メイリオ" w:cs="ＭＳ Ｐゴシック" w:hint="eastAsia"/>
          <w:color w:val="000000"/>
          <w:kern w:val="0"/>
          <w:sz w:val="20"/>
          <w:szCs w:val="20"/>
          <w:shd w:val="clear" w:color="auto" w:fill="FFFFFF"/>
        </w:rPr>
        <w:t>年</w:t>
      </w:r>
      <w:r w:rsidR="00672BF4">
        <w:rPr>
          <w:rFonts w:ascii="メイリオ" w:eastAsia="メイリオ" w:hAnsi="メイリオ" w:cs="ＭＳ Ｐゴシック" w:hint="eastAsia"/>
          <w:color w:val="000000"/>
          <w:kern w:val="0"/>
          <w:sz w:val="20"/>
          <w:szCs w:val="20"/>
          <w:shd w:val="clear" w:color="auto" w:fill="FFFFFF"/>
        </w:rPr>
        <w:t>12</w:t>
      </w:r>
      <w:r w:rsidRPr="00492FB2">
        <w:rPr>
          <w:rFonts w:ascii="メイリオ" w:eastAsia="メイリオ" w:hAnsi="メイリオ" w:cs="ＭＳ Ｐゴシック" w:hint="eastAsia"/>
          <w:color w:val="000000"/>
          <w:kern w:val="0"/>
          <w:sz w:val="20"/>
          <w:szCs w:val="20"/>
          <w:shd w:val="clear" w:color="auto" w:fill="FFFFFF"/>
        </w:rPr>
        <w:t>月</w:t>
      </w:r>
      <w:r w:rsidR="00672BF4">
        <w:rPr>
          <w:rFonts w:ascii="メイリオ" w:eastAsia="メイリオ" w:hAnsi="メイリオ" w:cs="ＭＳ Ｐゴシック" w:hint="eastAsia"/>
          <w:color w:val="000000"/>
          <w:kern w:val="0"/>
          <w:sz w:val="20"/>
          <w:szCs w:val="20"/>
          <w:shd w:val="clear" w:color="auto" w:fill="FFFFFF"/>
        </w:rPr>
        <w:t>31</w:t>
      </w:r>
      <w:r w:rsidRPr="00492FB2">
        <w:rPr>
          <w:rFonts w:ascii="メイリオ" w:eastAsia="メイリオ" w:hAnsi="メイリオ" w:cs="ＭＳ Ｐゴシック" w:hint="eastAsia"/>
          <w:color w:val="000000"/>
          <w:kern w:val="0"/>
          <w:sz w:val="20"/>
          <w:szCs w:val="20"/>
          <w:shd w:val="clear" w:color="auto" w:fill="FFFFFF"/>
        </w:rPr>
        <w:t>日までに下記連絡先までご連絡下さい。解析対象より除外いたします。なお、お申し出がなかった場合には、参加を了承していただいたものとさせていただきます。 </w:t>
      </w:r>
      <w:r w:rsidRPr="00492FB2">
        <w:rPr>
          <w:rFonts w:ascii="メイリオ" w:eastAsia="メイリオ" w:hAnsi="メイリオ" w:cs="ＭＳ Ｐゴシック" w:hint="eastAsia"/>
          <w:color w:val="000000"/>
          <w:kern w:val="0"/>
          <w:sz w:val="20"/>
          <w:szCs w:val="20"/>
        </w:rPr>
        <w:br/>
      </w:r>
      <w:r w:rsidRPr="00492FB2">
        <w:rPr>
          <w:rFonts w:ascii="メイリオ" w:eastAsia="メイリオ" w:hAnsi="メイリオ" w:cs="ＭＳ Ｐゴシック" w:hint="eastAsia"/>
          <w:color w:val="000000"/>
          <w:kern w:val="0"/>
          <w:sz w:val="20"/>
          <w:szCs w:val="20"/>
          <w:shd w:val="clear" w:color="auto" w:fill="FFFFFF"/>
        </w:rPr>
        <w:t>（10）問い合わせ先・相談窓口　　 　 </w:t>
      </w:r>
      <w:r w:rsidRPr="00492FB2">
        <w:rPr>
          <w:rFonts w:ascii="メイリオ" w:eastAsia="メイリオ" w:hAnsi="メイリオ" w:cs="ＭＳ Ｐゴシック" w:hint="eastAsia"/>
          <w:color w:val="000000"/>
          <w:kern w:val="0"/>
          <w:sz w:val="20"/>
          <w:szCs w:val="20"/>
        </w:rPr>
        <w:br/>
      </w:r>
      <w:r w:rsidRPr="00492FB2">
        <w:rPr>
          <w:rFonts w:ascii="メイリオ" w:eastAsia="メイリオ" w:hAnsi="メイリオ" w:cs="ＭＳ Ｐゴシック" w:hint="eastAsia"/>
          <w:color w:val="000000"/>
          <w:kern w:val="0"/>
          <w:sz w:val="20"/>
          <w:szCs w:val="20"/>
          <w:shd w:val="clear" w:color="auto" w:fill="FFFFFF"/>
        </w:rPr>
        <w:t xml:space="preserve">聖マリアンナ医科大学　</w:t>
      </w:r>
      <w:r w:rsidRPr="00492FB2">
        <w:rPr>
          <w:rFonts w:ascii="メイリオ" w:eastAsia="メイリオ" w:hAnsi="メイリオ" w:cs="ＭＳ Ｐゴシック" w:hint="eastAsia"/>
          <w:color w:val="000000"/>
          <w:kern w:val="0"/>
          <w:sz w:val="20"/>
          <w:szCs w:val="20"/>
        </w:rPr>
        <w:br/>
      </w:r>
      <w:r w:rsidR="00562A76">
        <w:rPr>
          <w:rFonts w:ascii="メイリオ" w:eastAsia="メイリオ" w:hAnsi="メイリオ" w:cs="ＭＳ Ｐゴシック" w:hint="eastAsia"/>
          <w:color w:val="000000"/>
          <w:kern w:val="0"/>
          <w:sz w:val="20"/>
          <w:szCs w:val="20"/>
          <w:shd w:val="clear" w:color="auto" w:fill="FFFFFF"/>
        </w:rPr>
        <w:t>放射線</w:t>
      </w:r>
      <w:r w:rsidR="00672BF4">
        <w:rPr>
          <w:rFonts w:ascii="メイリオ" w:eastAsia="メイリオ" w:hAnsi="メイリオ" w:cs="ＭＳ Ｐゴシック" w:hint="eastAsia"/>
          <w:color w:val="000000"/>
          <w:kern w:val="0"/>
          <w:sz w:val="20"/>
          <w:szCs w:val="20"/>
          <w:shd w:val="clear" w:color="auto" w:fill="FFFFFF"/>
        </w:rPr>
        <w:t>診断・</w:t>
      </w:r>
      <w:r w:rsidR="00672BF4">
        <w:rPr>
          <w:rFonts w:ascii="メイリオ" w:eastAsia="メイリオ" w:hAnsi="メイリオ" w:cs="ＭＳ Ｐゴシック"/>
          <w:color w:val="000000"/>
          <w:kern w:val="0"/>
          <w:sz w:val="20"/>
          <w:szCs w:val="20"/>
          <w:shd w:val="clear" w:color="auto" w:fill="FFFFFF"/>
        </w:rPr>
        <w:t>IVR</w:t>
      </w:r>
      <w:r w:rsidR="00562A76">
        <w:rPr>
          <w:rFonts w:ascii="メイリオ" w:eastAsia="メイリオ" w:hAnsi="メイリオ" w:cs="ＭＳ Ｐゴシック" w:hint="eastAsia"/>
          <w:color w:val="000000"/>
          <w:kern w:val="0"/>
          <w:sz w:val="20"/>
          <w:szCs w:val="20"/>
          <w:shd w:val="clear" w:color="auto" w:fill="FFFFFF"/>
        </w:rPr>
        <w:t>学講座</w:t>
      </w:r>
      <w:r w:rsidRPr="00492FB2">
        <w:rPr>
          <w:rFonts w:ascii="メイリオ" w:eastAsia="メイリオ" w:hAnsi="メイリオ" w:cs="ＭＳ Ｐゴシック" w:hint="eastAsia"/>
          <w:color w:val="000000"/>
          <w:kern w:val="0"/>
          <w:sz w:val="20"/>
          <w:szCs w:val="20"/>
        </w:rPr>
        <w:br/>
      </w:r>
      <w:r w:rsidRPr="00492FB2">
        <w:rPr>
          <w:rFonts w:ascii="メイリオ" w:eastAsia="メイリオ" w:hAnsi="メイリオ" w:cs="ＭＳ Ｐゴシック" w:hint="eastAsia"/>
          <w:color w:val="000000"/>
          <w:kern w:val="0"/>
          <w:sz w:val="20"/>
          <w:szCs w:val="20"/>
          <w:shd w:val="clear" w:color="auto" w:fill="FFFFFF"/>
        </w:rPr>
        <w:t>医局内線番号：</w:t>
      </w:r>
      <w:r w:rsidR="00562A76">
        <w:rPr>
          <w:rFonts w:ascii="メイリオ" w:eastAsia="メイリオ" w:hAnsi="メイリオ" w:cs="ＭＳ Ｐゴシック" w:hint="eastAsia"/>
          <w:color w:val="000000"/>
          <w:kern w:val="0"/>
          <w:sz w:val="20"/>
          <w:szCs w:val="20"/>
          <w:shd w:val="clear" w:color="auto" w:fill="FFFFFF"/>
        </w:rPr>
        <w:t>3442</w:t>
      </w:r>
      <w:r w:rsidRPr="00492FB2">
        <w:rPr>
          <w:rFonts w:ascii="メイリオ" w:eastAsia="メイリオ" w:hAnsi="メイリオ" w:cs="ＭＳ Ｐゴシック" w:hint="eastAsia"/>
          <w:color w:val="000000"/>
          <w:kern w:val="0"/>
          <w:sz w:val="20"/>
          <w:szCs w:val="20"/>
        </w:rPr>
        <w:br/>
      </w:r>
      <w:r w:rsidRPr="00492FB2">
        <w:rPr>
          <w:rFonts w:ascii="メイリオ" w:eastAsia="メイリオ" w:hAnsi="メイリオ" w:cs="ＭＳ Ｐゴシック" w:hint="eastAsia"/>
          <w:color w:val="000000"/>
          <w:kern w:val="0"/>
          <w:sz w:val="20"/>
          <w:szCs w:val="20"/>
          <w:shd w:val="clear" w:color="auto" w:fill="FFFFFF"/>
        </w:rPr>
        <w:t>住所：〒216-8511　神奈川県川崎市宮前区菅生2-16-1</w:t>
      </w:r>
      <w:r w:rsidRPr="00492FB2">
        <w:rPr>
          <w:rFonts w:ascii="メイリオ" w:eastAsia="メイリオ" w:hAnsi="メイリオ" w:cs="ＭＳ Ｐゴシック" w:hint="eastAsia"/>
          <w:color w:val="000000"/>
          <w:kern w:val="0"/>
          <w:sz w:val="20"/>
          <w:szCs w:val="20"/>
        </w:rPr>
        <w:br/>
      </w:r>
      <w:r w:rsidRPr="00492FB2">
        <w:rPr>
          <w:rFonts w:ascii="メイリオ" w:eastAsia="メイリオ" w:hAnsi="メイリオ" w:cs="ＭＳ Ｐゴシック" w:hint="eastAsia"/>
          <w:color w:val="000000"/>
          <w:kern w:val="0"/>
          <w:sz w:val="20"/>
          <w:szCs w:val="20"/>
          <w:shd w:val="clear" w:color="auto" w:fill="FFFFFF"/>
        </w:rPr>
        <w:t xml:space="preserve">電話：044-977-8111(代表)   </w:t>
      </w:r>
      <w:r w:rsidRPr="00492FB2">
        <w:rPr>
          <w:rFonts w:ascii="メイリオ" w:eastAsia="メイリオ" w:hAnsi="メイリオ" w:cs="ＭＳ Ｐゴシック" w:hint="eastAsia"/>
          <w:color w:val="000000"/>
          <w:kern w:val="0"/>
          <w:sz w:val="20"/>
          <w:szCs w:val="20"/>
        </w:rPr>
        <w:br/>
      </w:r>
      <w:r w:rsidRPr="00492FB2">
        <w:rPr>
          <w:rFonts w:ascii="メイリオ" w:eastAsia="メイリオ" w:hAnsi="メイリオ" w:cs="ＭＳ Ｐゴシック" w:hint="eastAsia"/>
          <w:color w:val="000000"/>
          <w:kern w:val="0"/>
          <w:sz w:val="20"/>
          <w:szCs w:val="20"/>
          <w:shd w:val="clear" w:color="auto" w:fill="FFFFFF"/>
        </w:rPr>
        <w:t>担当医師：</w:t>
      </w:r>
      <w:r>
        <w:rPr>
          <w:rFonts w:ascii="メイリオ" w:eastAsia="メイリオ" w:hAnsi="メイリオ" w:cs="ＭＳ Ｐゴシック" w:hint="eastAsia"/>
          <w:color w:val="000000"/>
          <w:kern w:val="0"/>
          <w:sz w:val="20"/>
          <w:szCs w:val="20"/>
          <w:shd w:val="clear" w:color="auto" w:fill="FFFFFF"/>
        </w:rPr>
        <w:t>和田慎司</w:t>
      </w:r>
      <w:r w:rsidRPr="00492FB2">
        <w:rPr>
          <w:rFonts w:ascii="メイリオ" w:eastAsia="メイリオ" w:hAnsi="メイリオ" w:cs="ＭＳ Ｐゴシック" w:hint="eastAsia"/>
          <w:color w:val="000000"/>
          <w:kern w:val="0"/>
          <w:sz w:val="20"/>
          <w:szCs w:val="20"/>
        </w:rPr>
        <w:br/>
      </w:r>
      <w:r w:rsidRPr="00492FB2">
        <w:rPr>
          <w:rFonts w:ascii="メイリオ" w:eastAsia="メイリオ" w:hAnsi="メイリオ" w:cs="ＭＳ Ｐゴシック" w:hint="eastAsia"/>
          <w:color w:val="000000"/>
          <w:kern w:val="0"/>
          <w:sz w:val="20"/>
          <w:szCs w:val="20"/>
          <w:shd w:val="clear" w:color="auto" w:fill="FFFFFF"/>
        </w:rPr>
        <w:t>対応時間：</w:t>
      </w:r>
      <w:r>
        <w:rPr>
          <w:rFonts w:ascii="メイリオ" w:eastAsia="メイリオ" w:hAnsi="メイリオ" w:cs="ＭＳ Ｐゴシック" w:hint="eastAsia"/>
          <w:color w:val="000000"/>
          <w:kern w:val="0"/>
          <w:sz w:val="20"/>
          <w:szCs w:val="20"/>
          <w:shd w:val="clear" w:color="auto" w:fill="FFFFFF"/>
        </w:rPr>
        <w:t>9：00 ―17：00</w:t>
      </w:r>
    </w:p>
    <w:p w14:paraId="09659DD8" w14:textId="77777777" w:rsidR="00A6311F" w:rsidRPr="00492FB2" w:rsidRDefault="00A6311F"/>
    <w:sectPr w:rsidR="00A6311F" w:rsidRPr="00492FB2" w:rsidSect="00401B11">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altName w:val="Meiryo"/>
    <w:panose1 w:val="020B0604030504040204"/>
    <w:charset w:val="80"/>
    <w:family w:val="swiss"/>
    <w:pitch w:val="variable"/>
    <w:sig w:usb0="E00002FF" w:usb1="6AC7FFFF" w:usb2="08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FB2"/>
    <w:rsid w:val="00061FB8"/>
    <w:rsid w:val="001203C2"/>
    <w:rsid w:val="001B2C39"/>
    <w:rsid w:val="001F2318"/>
    <w:rsid w:val="00212535"/>
    <w:rsid w:val="0021673E"/>
    <w:rsid w:val="002176A5"/>
    <w:rsid w:val="00237499"/>
    <w:rsid w:val="00291810"/>
    <w:rsid w:val="0039675C"/>
    <w:rsid w:val="00401B11"/>
    <w:rsid w:val="00492FB2"/>
    <w:rsid w:val="004A0DF7"/>
    <w:rsid w:val="0052640A"/>
    <w:rsid w:val="00526F84"/>
    <w:rsid w:val="00555CCC"/>
    <w:rsid w:val="00562A76"/>
    <w:rsid w:val="005A4FA1"/>
    <w:rsid w:val="005C12B2"/>
    <w:rsid w:val="00606F94"/>
    <w:rsid w:val="006330A3"/>
    <w:rsid w:val="00672BF4"/>
    <w:rsid w:val="006C05DB"/>
    <w:rsid w:val="007D1682"/>
    <w:rsid w:val="007E66B2"/>
    <w:rsid w:val="008917C9"/>
    <w:rsid w:val="00A54F00"/>
    <w:rsid w:val="00A6311F"/>
    <w:rsid w:val="00B50F81"/>
    <w:rsid w:val="00BC0562"/>
    <w:rsid w:val="00BC6152"/>
    <w:rsid w:val="00C9415B"/>
    <w:rsid w:val="00CF3F87"/>
    <w:rsid w:val="00D97091"/>
    <w:rsid w:val="00E36BAA"/>
    <w:rsid w:val="00E66540"/>
    <w:rsid w:val="00F571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5AD51BB"/>
  <w14:defaultImageDpi w14:val="32767"/>
  <w15:chartTrackingRefBased/>
  <w15:docId w15:val="{EF9E3F8C-2E25-4542-A6B8-071D87F82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492FB2"/>
  </w:style>
  <w:style w:type="paragraph" w:styleId="a3">
    <w:name w:val="Date"/>
    <w:basedOn w:val="a"/>
    <w:next w:val="a"/>
    <w:link w:val="a4"/>
    <w:uiPriority w:val="99"/>
    <w:semiHidden/>
    <w:unhideWhenUsed/>
    <w:rsid w:val="00B50F81"/>
  </w:style>
  <w:style w:type="character" w:customStyle="1" w:styleId="a4">
    <w:name w:val="日付 (文字)"/>
    <w:basedOn w:val="a0"/>
    <w:link w:val="a3"/>
    <w:uiPriority w:val="99"/>
    <w:semiHidden/>
    <w:rsid w:val="00B50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192856">
      <w:bodyDiv w:val="1"/>
      <w:marLeft w:val="0"/>
      <w:marRight w:val="0"/>
      <w:marTop w:val="0"/>
      <w:marBottom w:val="0"/>
      <w:divBdr>
        <w:top w:val="none" w:sz="0" w:space="0" w:color="auto"/>
        <w:left w:val="none" w:sz="0" w:space="0" w:color="auto"/>
        <w:bottom w:val="none" w:sz="0" w:space="0" w:color="auto"/>
        <w:right w:val="none" w:sz="0" w:space="0" w:color="auto"/>
      </w:divBdr>
    </w:div>
    <w:div w:id="767699024">
      <w:bodyDiv w:val="1"/>
      <w:marLeft w:val="0"/>
      <w:marRight w:val="0"/>
      <w:marTop w:val="0"/>
      <w:marBottom w:val="0"/>
      <w:divBdr>
        <w:top w:val="none" w:sz="0" w:space="0" w:color="auto"/>
        <w:left w:val="none" w:sz="0" w:space="0" w:color="auto"/>
        <w:bottom w:val="none" w:sz="0" w:space="0" w:color="auto"/>
        <w:right w:val="none" w:sz="0" w:space="0" w:color="auto"/>
      </w:divBdr>
    </w:div>
    <w:div w:id="1109662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153</Words>
  <Characters>873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a1464</dc:creator>
  <cp:keywords/>
  <dc:description/>
  <cp:lastModifiedBy>和田慎司</cp:lastModifiedBy>
  <cp:revision>3</cp:revision>
  <dcterms:created xsi:type="dcterms:W3CDTF">2026-06-01T05:43:00Z</dcterms:created>
  <dcterms:modified xsi:type="dcterms:W3CDTF">2026-06-01T05:43:00Z</dcterms:modified>
</cp:coreProperties>
</file>