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AFC08B" w14:textId="77777777" w:rsidR="001159F4" w:rsidRDefault="001159F4" w:rsidP="001159F4">
      <w:pPr>
        <w:pStyle w:val="p1"/>
        <w:jc w:val="center"/>
        <w:rPr>
          <w:sz w:val="21"/>
          <w:szCs w:val="21"/>
        </w:rPr>
      </w:pPr>
      <w:r w:rsidRPr="001159F4">
        <w:rPr>
          <w:rFonts w:hint="eastAsia"/>
          <w:sz w:val="21"/>
          <w:szCs w:val="21"/>
        </w:rPr>
        <w:t>当院および以下の機関でリードレスペースメーカ追加植込み術を受けられた患者さん</w:t>
      </w:r>
    </w:p>
    <w:p w14:paraId="3FB8C8FB" w14:textId="5E02E248" w:rsidR="001159F4" w:rsidRDefault="001159F4" w:rsidP="001159F4">
      <w:pPr>
        <w:pStyle w:val="p1"/>
        <w:jc w:val="center"/>
        <w:rPr>
          <w:sz w:val="21"/>
          <w:szCs w:val="21"/>
        </w:rPr>
      </w:pPr>
      <w:r w:rsidRPr="001159F4">
        <w:rPr>
          <w:rFonts w:hint="eastAsia"/>
          <w:sz w:val="21"/>
          <w:szCs w:val="21"/>
        </w:rPr>
        <w:t>ご家族様へ</w:t>
      </w:r>
    </w:p>
    <w:p w14:paraId="67B10D5E" w14:textId="77777777" w:rsidR="001159F4" w:rsidRPr="001159F4" w:rsidRDefault="001159F4" w:rsidP="001159F4">
      <w:pPr>
        <w:pStyle w:val="p1"/>
        <w:jc w:val="center"/>
        <w:rPr>
          <w:sz w:val="21"/>
          <w:szCs w:val="21"/>
        </w:rPr>
      </w:pPr>
    </w:p>
    <w:p w14:paraId="730650EB" w14:textId="0AC19689" w:rsidR="001159F4" w:rsidRDefault="001159F4" w:rsidP="001159F4">
      <w:pPr>
        <w:pStyle w:val="p1"/>
        <w:jc w:val="center"/>
        <w:rPr>
          <w:sz w:val="22"/>
          <w:szCs w:val="22"/>
        </w:rPr>
      </w:pPr>
      <w:r w:rsidRPr="001159F4">
        <w:rPr>
          <w:rFonts w:hint="eastAsia"/>
          <w:sz w:val="22"/>
          <w:szCs w:val="22"/>
        </w:rPr>
        <w:t>研究へのご協力のお願い</w:t>
      </w:r>
    </w:p>
    <w:p w14:paraId="4CFC9F6D" w14:textId="77777777" w:rsidR="001159F4" w:rsidRDefault="001159F4" w:rsidP="001159F4">
      <w:pPr>
        <w:pStyle w:val="p1"/>
        <w:jc w:val="center"/>
      </w:pPr>
    </w:p>
    <w:p w14:paraId="42C18E86" w14:textId="55EAE3E0" w:rsidR="001159F4" w:rsidRPr="001159F4" w:rsidRDefault="001159F4" w:rsidP="001159F4">
      <w:pPr>
        <w:pStyle w:val="p1"/>
        <w:rPr>
          <w:sz w:val="20"/>
          <w:szCs w:val="20"/>
        </w:rPr>
      </w:pPr>
      <w:r w:rsidRPr="001159F4">
        <w:rPr>
          <w:rFonts w:hint="eastAsia"/>
          <w:sz w:val="20"/>
          <w:szCs w:val="20"/>
        </w:rPr>
        <w:t>我々の研究グループでは、以下の臨床研究を実施しております。この研究は日常診療で得られた以下の診療情報を研究データとしてまとめるものであり、ご自身またはご家族の健康に関する新たな結果が得られるものではありません</w:t>
      </w:r>
      <w:r>
        <w:rPr>
          <w:rFonts w:hint="eastAsia"/>
          <w:sz w:val="20"/>
          <w:szCs w:val="20"/>
        </w:rPr>
        <w:t>。</w:t>
      </w:r>
      <w:r w:rsidRPr="001159F4">
        <w:rPr>
          <w:rFonts w:hint="eastAsia"/>
          <w:sz w:val="20"/>
          <w:szCs w:val="20"/>
        </w:rPr>
        <w:t>また研究のために新たな検査などは行い</w:t>
      </w:r>
      <w:proofErr w:type="gramStart"/>
      <w:r w:rsidRPr="001159F4">
        <w:rPr>
          <w:rFonts w:hint="eastAsia"/>
          <w:sz w:val="20"/>
          <w:szCs w:val="20"/>
        </w:rPr>
        <w:t>まん</w:t>
      </w:r>
      <w:proofErr w:type="gramEnd"/>
      <w:r w:rsidRPr="001159F4">
        <w:rPr>
          <w:rFonts w:hint="eastAsia"/>
          <w:sz w:val="20"/>
          <w:szCs w:val="20"/>
        </w:rPr>
        <w:t>。この案内をお読みになり、ご自身またはご家族がこの研究の対象者にあたると思われる方で</w:t>
      </w:r>
      <w:r>
        <w:rPr>
          <w:rFonts w:hint="eastAsia"/>
          <w:sz w:val="20"/>
          <w:szCs w:val="20"/>
        </w:rPr>
        <w:t>、</w:t>
      </w:r>
      <w:r w:rsidRPr="001159F4">
        <w:rPr>
          <w:rFonts w:hint="eastAsia"/>
          <w:sz w:val="20"/>
          <w:szCs w:val="20"/>
        </w:rPr>
        <w:t>ご質問がある場合、またはこの研究に診療情報を使ってほしくないとのご意思がある場合は、遠慮なく下記の担当者までご連絡ください。お申し出による不利益は一切ありません。</w:t>
      </w:r>
    </w:p>
    <w:p w14:paraId="1B22B507" w14:textId="3BA3165D" w:rsidR="001159F4" w:rsidRDefault="001159F4" w:rsidP="001159F4">
      <w:pPr>
        <w:pStyle w:val="p1"/>
        <w:rPr>
          <w:sz w:val="20"/>
          <w:szCs w:val="20"/>
        </w:rPr>
      </w:pPr>
      <w:r w:rsidRPr="001159F4">
        <w:rPr>
          <w:rFonts w:hint="eastAsia"/>
          <w:sz w:val="20"/>
          <w:szCs w:val="20"/>
        </w:rPr>
        <w:t>ただし</w:t>
      </w:r>
      <w:r>
        <w:rPr>
          <w:rFonts w:hint="eastAsia"/>
          <w:sz w:val="20"/>
          <w:szCs w:val="20"/>
        </w:rPr>
        <w:t>、</w:t>
      </w:r>
      <w:r w:rsidRPr="001159F4">
        <w:rPr>
          <w:rFonts w:hint="eastAsia"/>
          <w:sz w:val="20"/>
          <w:szCs w:val="20"/>
        </w:rPr>
        <w:t>すでに解析を終了している場合には、研究データから情報を削除できない場合がありますので、ご了承ください。</w:t>
      </w:r>
    </w:p>
    <w:p w14:paraId="5440305F" w14:textId="77777777" w:rsidR="001159F4" w:rsidRPr="001159F4" w:rsidRDefault="001159F4" w:rsidP="001159F4">
      <w:pPr>
        <w:pStyle w:val="p1"/>
        <w:rPr>
          <w:sz w:val="20"/>
          <w:szCs w:val="20"/>
        </w:rPr>
      </w:pPr>
    </w:p>
    <w:p w14:paraId="718D3893" w14:textId="338CA15C" w:rsidR="001159F4" w:rsidRPr="001159F4" w:rsidRDefault="001159F4" w:rsidP="001159F4">
      <w:pPr>
        <w:pStyle w:val="p1"/>
        <w:rPr>
          <w:sz w:val="20"/>
          <w:szCs w:val="20"/>
        </w:rPr>
      </w:pPr>
      <w:r w:rsidRPr="001159F4">
        <w:rPr>
          <w:rFonts w:hint="eastAsia"/>
          <w:sz w:val="20"/>
          <w:szCs w:val="20"/>
        </w:rPr>
        <w:t>【対象となる方】2014 年 4 月から 2026 年 3 月までに電池消耗等を理由にリードレスペースメーカ（マイクラまたはアヴェイル）の追加植込みを受けられた方</w:t>
      </w:r>
    </w:p>
    <w:p w14:paraId="54E26728" w14:textId="77777777" w:rsidR="001159F4" w:rsidRPr="001159F4" w:rsidRDefault="001159F4" w:rsidP="001159F4">
      <w:pPr>
        <w:pStyle w:val="p1"/>
        <w:rPr>
          <w:sz w:val="20"/>
          <w:szCs w:val="20"/>
        </w:rPr>
      </w:pPr>
    </w:p>
    <w:p w14:paraId="587D38F5" w14:textId="0C9C519C" w:rsidR="001159F4" w:rsidRPr="001159F4" w:rsidRDefault="001159F4" w:rsidP="001159F4">
      <w:pPr>
        <w:pStyle w:val="p1"/>
        <w:rPr>
          <w:sz w:val="20"/>
          <w:szCs w:val="20"/>
        </w:rPr>
      </w:pPr>
      <w:r w:rsidRPr="001159F4">
        <w:rPr>
          <w:rFonts w:hint="eastAsia"/>
          <w:sz w:val="20"/>
          <w:szCs w:val="20"/>
        </w:rPr>
        <w:t>【研究課題名】リードレスペースメーカ追加の安全性および有効性に関する多機関レジストリー研究</w:t>
      </w:r>
    </w:p>
    <w:p w14:paraId="11662CB1" w14:textId="77777777" w:rsidR="001159F4" w:rsidRPr="001159F4" w:rsidRDefault="001159F4" w:rsidP="001159F4">
      <w:pPr>
        <w:pStyle w:val="p1"/>
      </w:pPr>
    </w:p>
    <w:p w14:paraId="0C1219D3" w14:textId="36494233" w:rsidR="001159F4" w:rsidRPr="001159F4" w:rsidRDefault="001159F4" w:rsidP="001159F4">
      <w:pPr>
        <w:pStyle w:val="p2"/>
        <w:rPr>
          <w:rFonts w:ascii="HG丸ｺﾞｼｯｸM-PRO" w:eastAsia="HG丸ｺﾞｼｯｸM-PRO" w:hAnsi="HG丸ｺﾞｼｯｸM-PRO"/>
          <w:sz w:val="20"/>
          <w:szCs w:val="20"/>
        </w:rPr>
      </w:pPr>
      <w:r w:rsidRPr="001159F4">
        <w:rPr>
          <w:rFonts w:ascii="HG丸ｺﾞｼｯｸM-PRO" w:eastAsia="HG丸ｺﾞｼｯｸM-PRO" w:hAnsi="HG丸ｺﾞｼｯｸM-PRO"/>
          <w:sz w:val="20"/>
          <w:szCs w:val="20"/>
        </w:rPr>
        <w:t>【研究責任者】</w:t>
      </w:r>
      <w:r>
        <w:rPr>
          <w:rFonts w:ascii="HG丸ｺﾞｼｯｸM-PRO" w:eastAsia="HG丸ｺﾞｼｯｸM-PRO" w:hAnsi="HG丸ｺﾞｼｯｸM-PRO" w:hint="eastAsia"/>
          <w:sz w:val="20"/>
          <w:szCs w:val="20"/>
        </w:rPr>
        <w:t>聖マリアンナ医科大学循環器内科</w:t>
      </w:r>
      <w:r w:rsidR="00A338E8" w:rsidRPr="00820CA2">
        <w:rPr>
          <w:rFonts w:ascii="HG丸ｺﾞｼｯｸM-PRO" w:eastAsia="HG丸ｺﾞｼｯｸM-PRO" w:hAnsi="HG丸ｺﾞｼｯｸM-PRO" w:hint="eastAsia"/>
          <w:color w:val="000000" w:themeColor="text1"/>
          <w:sz w:val="20"/>
          <w:szCs w:val="20"/>
        </w:rPr>
        <w:t>学　主任</w:t>
      </w:r>
      <w:r w:rsidRPr="00820CA2">
        <w:rPr>
          <w:rFonts w:ascii="HG丸ｺﾞｼｯｸM-PRO" w:eastAsia="HG丸ｺﾞｼｯｸM-PRO" w:hAnsi="HG丸ｺﾞｼｯｸM-PRO" w:hint="eastAsia"/>
          <w:color w:val="000000" w:themeColor="text1"/>
          <w:sz w:val="20"/>
          <w:szCs w:val="20"/>
        </w:rPr>
        <w:t>教授</w:t>
      </w:r>
      <w:r>
        <w:rPr>
          <w:rFonts w:ascii="HG丸ｺﾞｼｯｸM-PRO" w:eastAsia="HG丸ｺﾞｼｯｸM-PRO" w:hAnsi="HG丸ｺﾞｼｯｸM-PRO"/>
          <w:sz w:val="20"/>
          <w:szCs w:val="20"/>
        </w:rPr>
        <w:t xml:space="preserve"> </w:t>
      </w:r>
      <w:r>
        <w:rPr>
          <w:rFonts w:ascii="HG丸ｺﾞｼｯｸM-PRO" w:eastAsia="HG丸ｺﾞｼｯｸM-PRO" w:hAnsi="HG丸ｺﾞｼｯｸM-PRO" w:hint="eastAsia"/>
          <w:sz w:val="20"/>
          <w:szCs w:val="20"/>
        </w:rPr>
        <w:t>明石</w:t>
      </w:r>
      <w:r>
        <w:rPr>
          <w:rFonts w:ascii="HG丸ｺﾞｼｯｸM-PRO" w:eastAsia="HG丸ｺﾞｼｯｸM-PRO" w:hAnsi="HG丸ｺﾞｼｯｸM-PRO"/>
          <w:sz w:val="20"/>
          <w:szCs w:val="20"/>
        </w:rPr>
        <w:t xml:space="preserve"> </w:t>
      </w:r>
      <w:r>
        <w:rPr>
          <w:rFonts w:ascii="HG丸ｺﾞｼｯｸM-PRO" w:eastAsia="HG丸ｺﾞｼｯｸM-PRO" w:hAnsi="HG丸ｺﾞｼｯｸM-PRO" w:hint="eastAsia"/>
          <w:sz w:val="20"/>
          <w:szCs w:val="20"/>
        </w:rPr>
        <w:t>嘉浩</w:t>
      </w:r>
    </w:p>
    <w:p w14:paraId="12E8A3DB" w14:textId="77777777" w:rsidR="001159F4" w:rsidRPr="001159F4" w:rsidRDefault="001159F4" w:rsidP="001159F4">
      <w:pPr>
        <w:pStyle w:val="p1"/>
        <w:rPr>
          <w:sz w:val="20"/>
          <w:szCs w:val="20"/>
        </w:rPr>
      </w:pPr>
    </w:p>
    <w:p w14:paraId="2D7575E4" w14:textId="77777777" w:rsidR="001159F4" w:rsidRPr="001159F4" w:rsidRDefault="001159F4" w:rsidP="001159F4">
      <w:pPr>
        <w:pStyle w:val="p1"/>
        <w:rPr>
          <w:sz w:val="20"/>
          <w:szCs w:val="20"/>
        </w:rPr>
      </w:pPr>
      <w:r w:rsidRPr="001159F4">
        <w:rPr>
          <w:rFonts w:hint="eastAsia"/>
          <w:sz w:val="20"/>
          <w:szCs w:val="20"/>
        </w:rPr>
        <w:t>【研究の意義・目的】</w:t>
      </w:r>
    </w:p>
    <w:p w14:paraId="2CDA4E5A" w14:textId="1C9EAD29" w:rsidR="001159F4" w:rsidRPr="001159F4" w:rsidRDefault="001159F4" w:rsidP="001159F4">
      <w:pPr>
        <w:pStyle w:val="p1"/>
        <w:rPr>
          <w:sz w:val="20"/>
          <w:szCs w:val="20"/>
        </w:rPr>
      </w:pPr>
      <w:r w:rsidRPr="001159F4">
        <w:rPr>
          <w:rFonts w:hint="eastAsia"/>
          <w:sz w:val="20"/>
          <w:szCs w:val="20"/>
        </w:rPr>
        <w:t>日本では高齢化が進み、ペースメーカ治療を受ける高齢の患者さんが増えています。高齢の方では体力や腎機能の低下、抗凝固薬の使用などにより、治療に伴う合併症のリスクが高くなることが知られています。リードレスペースメーカは従来のペースメーカと比べて合併症が少ないとされていますが、電池寿命があり、電池が消耗した場合には、最初に入れた機器を取り出さずに新しい機器を追加で植え込む方法が一般的に行われています。一方で、このように機器がすでに入っている状態で新たに植え込む方法については、いまだ安全性や適切な植え込み方法に関する十分なデータがありません。</w:t>
      </w:r>
    </w:p>
    <w:p w14:paraId="7BB44457" w14:textId="6C569F52" w:rsidR="001159F4" w:rsidRPr="001159F4" w:rsidRDefault="001159F4" w:rsidP="001159F4">
      <w:pPr>
        <w:pStyle w:val="p1"/>
        <w:rPr>
          <w:sz w:val="20"/>
          <w:szCs w:val="20"/>
        </w:rPr>
      </w:pPr>
      <w:r w:rsidRPr="001159F4">
        <w:rPr>
          <w:rFonts w:hint="eastAsia"/>
          <w:sz w:val="20"/>
          <w:szCs w:val="20"/>
        </w:rPr>
        <w:t>本研究では、複数の医療機関のデータを集め、リードレスペースメーカを追加で植え込んだ場合の安全性や適切な植込み方法を明らかにします。この研究の成果は、将来的にリードレスペースメーカを使用している患者さんに対して、より適切な治療方法を選ぶための指針づくりに役立つことが期待されます。</w:t>
      </w:r>
    </w:p>
    <w:p w14:paraId="55B5BF71" w14:textId="77777777" w:rsidR="001159F4" w:rsidRPr="001159F4" w:rsidRDefault="001159F4" w:rsidP="001159F4">
      <w:pPr>
        <w:pStyle w:val="p1"/>
        <w:rPr>
          <w:sz w:val="20"/>
          <w:szCs w:val="20"/>
        </w:rPr>
      </w:pPr>
    </w:p>
    <w:p w14:paraId="4DAEA6CE" w14:textId="4E8D450C" w:rsidR="001159F4" w:rsidRPr="001159F4" w:rsidRDefault="001159F4" w:rsidP="001159F4">
      <w:pPr>
        <w:pStyle w:val="p1"/>
        <w:rPr>
          <w:sz w:val="20"/>
          <w:szCs w:val="20"/>
        </w:rPr>
      </w:pPr>
      <w:r w:rsidRPr="001159F4">
        <w:rPr>
          <w:rFonts w:hint="eastAsia"/>
          <w:sz w:val="20"/>
          <w:szCs w:val="20"/>
        </w:rPr>
        <w:t>【利用する診療情報】</w:t>
      </w:r>
    </w:p>
    <w:p w14:paraId="40420793" w14:textId="77777777" w:rsidR="001159F4" w:rsidRPr="001159F4" w:rsidRDefault="001159F4" w:rsidP="001159F4">
      <w:pPr>
        <w:pStyle w:val="p1"/>
        <w:rPr>
          <w:sz w:val="20"/>
          <w:szCs w:val="20"/>
        </w:rPr>
      </w:pPr>
      <w:r w:rsidRPr="001159F4">
        <w:rPr>
          <w:rFonts w:hint="eastAsia"/>
          <w:sz w:val="20"/>
          <w:szCs w:val="20"/>
        </w:rPr>
        <w:lastRenderedPageBreak/>
        <w:t>研究開始時までの以下の情報を利用します。</w:t>
      </w:r>
    </w:p>
    <w:p w14:paraId="40296AF8" w14:textId="77777777" w:rsidR="001159F4" w:rsidRPr="001159F4" w:rsidRDefault="001159F4" w:rsidP="001159F4">
      <w:pPr>
        <w:pStyle w:val="p1"/>
        <w:rPr>
          <w:sz w:val="20"/>
          <w:szCs w:val="20"/>
        </w:rPr>
      </w:pPr>
      <w:r w:rsidRPr="001159F4">
        <w:rPr>
          <w:rFonts w:hint="eastAsia"/>
          <w:sz w:val="20"/>
          <w:szCs w:val="20"/>
        </w:rPr>
        <w:t>1）リードレスペースメーカ追加植込み入院時の情報</w:t>
      </w:r>
    </w:p>
    <w:p w14:paraId="0FF97A66" w14:textId="77777777" w:rsidR="001159F4" w:rsidRPr="001159F4" w:rsidRDefault="001159F4" w:rsidP="001159F4">
      <w:pPr>
        <w:pStyle w:val="p1"/>
        <w:rPr>
          <w:sz w:val="20"/>
          <w:szCs w:val="20"/>
        </w:rPr>
      </w:pPr>
      <w:r w:rsidRPr="001159F4">
        <w:rPr>
          <w:rFonts w:hint="eastAsia"/>
          <w:sz w:val="20"/>
          <w:szCs w:val="20"/>
        </w:rPr>
        <w:t>カルテ番号、年齢、性別、身長、体重、血圧、心拍数、心調律、日常生活動作、心不全重</w:t>
      </w:r>
    </w:p>
    <w:p w14:paraId="70D94769" w14:textId="77777777" w:rsidR="001159F4" w:rsidRPr="001159F4" w:rsidRDefault="001159F4" w:rsidP="001159F4">
      <w:pPr>
        <w:pStyle w:val="p1"/>
        <w:rPr>
          <w:sz w:val="20"/>
          <w:szCs w:val="20"/>
        </w:rPr>
      </w:pPr>
      <w:r w:rsidRPr="001159F4">
        <w:rPr>
          <w:rFonts w:hint="eastAsia"/>
          <w:sz w:val="20"/>
          <w:szCs w:val="20"/>
        </w:rPr>
        <w:t>症度、内服薬、入院日、退院日、ペースメーカ適応疾患、心疾患の治療情報、併存症、低</w:t>
      </w:r>
    </w:p>
    <w:p w14:paraId="5A95755D" w14:textId="77777777" w:rsidR="001159F4" w:rsidRPr="001159F4" w:rsidRDefault="001159F4" w:rsidP="001159F4">
      <w:pPr>
        <w:pStyle w:val="p1"/>
        <w:rPr>
          <w:sz w:val="20"/>
          <w:szCs w:val="20"/>
        </w:rPr>
      </w:pPr>
      <w:r w:rsidRPr="001159F4">
        <w:rPr>
          <w:rFonts w:hint="eastAsia"/>
          <w:sz w:val="20"/>
          <w:szCs w:val="20"/>
        </w:rPr>
        <w:t>栄養・摂食・嚥下機能障害の有無、心不全発症情報、1 回目および追加植込みを行ったリ</w:t>
      </w:r>
    </w:p>
    <w:p w14:paraId="32C4521E" w14:textId="77777777" w:rsidR="001159F4" w:rsidRPr="001159F4" w:rsidRDefault="001159F4" w:rsidP="001159F4">
      <w:pPr>
        <w:pStyle w:val="p1"/>
        <w:rPr>
          <w:sz w:val="20"/>
          <w:szCs w:val="20"/>
        </w:rPr>
      </w:pPr>
      <w:proofErr w:type="gramStart"/>
      <w:r w:rsidRPr="001159F4">
        <w:rPr>
          <w:rFonts w:hint="eastAsia"/>
          <w:sz w:val="20"/>
          <w:szCs w:val="20"/>
        </w:rPr>
        <w:t>ー</w:t>
      </w:r>
      <w:proofErr w:type="gramEnd"/>
      <w:r w:rsidRPr="001159F4">
        <w:rPr>
          <w:rFonts w:hint="eastAsia"/>
          <w:sz w:val="20"/>
          <w:szCs w:val="20"/>
        </w:rPr>
        <w:t>ドレスペースメーカに関する情報、採血検査（白血球、ヘモグロビン、総蛋白、アルブ</w:t>
      </w:r>
    </w:p>
    <w:p w14:paraId="308F20DE" w14:textId="77777777" w:rsidR="001159F4" w:rsidRPr="001159F4" w:rsidRDefault="001159F4" w:rsidP="001159F4">
      <w:pPr>
        <w:pStyle w:val="p1"/>
        <w:rPr>
          <w:sz w:val="20"/>
          <w:szCs w:val="20"/>
        </w:rPr>
      </w:pPr>
      <w:r w:rsidRPr="001159F4">
        <w:rPr>
          <w:rFonts w:hint="eastAsia"/>
          <w:sz w:val="20"/>
          <w:szCs w:val="20"/>
        </w:rPr>
        <w:t>ミン、腎機能、BNP もしくは NT-pro BNP、CRP）、心電図検査、胸部レントゲン、心</w:t>
      </w:r>
    </w:p>
    <w:p w14:paraId="7DECA190" w14:textId="77777777" w:rsidR="001159F4" w:rsidRPr="001159F4" w:rsidRDefault="001159F4" w:rsidP="001159F4">
      <w:pPr>
        <w:pStyle w:val="p1"/>
        <w:rPr>
          <w:sz w:val="20"/>
          <w:szCs w:val="20"/>
        </w:rPr>
      </w:pPr>
      <w:r w:rsidRPr="001159F4">
        <w:rPr>
          <w:rFonts w:hint="eastAsia"/>
          <w:sz w:val="20"/>
          <w:szCs w:val="20"/>
        </w:rPr>
        <w:t>臓超音波検査、心臓 CT、心臓 MRI、心臓核医学検査</w:t>
      </w:r>
    </w:p>
    <w:p w14:paraId="79FF0500" w14:textId="77777777" w:rsidR="001159F4" w:rsidRPr="001159F4" w:rsidRDefault="001159F4" w:rsidP="001159F4">
      <w:pPr>
        <w:pStyle w:val="p1"/>
        <w:rPr>
          <w:sz w:val="20"/>
          <w:szCs w:val="20"/>
        </w:rPr>
      </w:pPr>
      <w:r w:rsidRPr="001159F4">
        <w:rPr>
          <w:rFonts w:hint="eastAsia"/>
          <w:sz w:val="20"/>
          <w:szCs w:val="20"/>
        </w:rPr>
        <w:t>２）追加植込み後に心不全で入院した際の以下の情報</w:t>
      </w:r>
    </w:p>
    <w:p w14:paraId="476FBC39" w14:textId="77777777" w:rsidR="001159F4" w:rsidRPr="001159F4" w:rsidRDefault="001159F4" w:rsidP="001159F4">
      <w:pPr>
        <w:pStyle w:val="p1"/>
        <w:rPr>
          <w:sz w:val="20"/>
          <w:szCs w:val="20"/>
        </w:rPr>
      </w:pPr>
      <w:r w:rsidRPr="001159F4">
        <w:rPr>
          <w:rFonts w:hint="eastAsia"/>
          <w:sz w:val="20"/>
          <w:szCs w:val="20"/>
        </w:rPr>
        <w:t>体重、血圧、心拍数、心調律、日常生活動作、心不全重症度、内服薬、入院日、退院日、</w:t>
      </w:r>
    </w:p>
    <w:p w14:paraId="2494ADDA" w14:textId="77777777" w:rsidR="001159F4" w:rsidRPr="001159F4" w:rsidRDefault="001159F4" w:rsidP="001159F4">
      <w:pPr>
        <w:pStyle w:val="p1"/>
        <w:rPr>
          <w:sz w:val="20"/>
          <w:szCs w:val="20"/>
        </w:rPr>
      </w:pPr>
      <w:r w:rsidRPr="001159F4">
        <w:rPr>
          <w:rFonts w:hint="eastAsia"/>
          <w:sz w:val="20"/>
          <w:szCs w:val="20"/>
        </w:rPr>
        <w:t>リードレスペースメーカによる合併症・再々留置の有無と詳細、生存情報、採血検査（白</w:t>
      </w:r>
    </w:p>
    <w:p w14:paraId="4777A2BB" w14:textId="7CF7FDC1" w:rsidR="001159F4" w:rsidRPr="001159F4" w:rsidRDefault="001159F4" w:rsidP="001159F4">
      <w:pPr>
        <w:pStyle w:val="p1"/>
        <w:rPr>
          <w:sz w:val="20"/>
          <w:szCs w:val="20"/>
        </w:rPr>
      </w:pPr>
      <w:r w:rsidRPr="001159F4">
        <w:rPr>
          <w:rFonts w:hint="eastAsia"/>
          <w:sz w:val="20"/>
          <w:szCs w:val="20"/>
        </w:rPr>
        <w:t>血球、ヘモグロビン、総蛋白、アルブミン、腎機能、 BNP もしくは NT-pro BNP、 CRP）、心電図検査、胸部レントゲン</w:t>
      </w:r>
      <w:r>
        <w:rPr>
          <w:rFonts w:hint="eastAsia"/>
          <w:sz w:val="20"/>
          <w:szCs w:val="20"/>
        </w:rPr>
        <w:t>、</w:t>
      </w:r>
      <w:r w:rsidRPr="001159F4">
        <w:rPr>
          <w:rFonts w:hint="eastAsia"/>
          <w:sz w:val="20"/>
          <w:szCs w:val="20"/>
        </w:rPr>
        <w:t>心臓超音波検査、心臓 CT、心臓 MRI、心臓核医学検査</w:t>
      </w:r>
    </w:p>
    <w:p w14:paraId="53AAC71C" w14:textId="77777777" w:rsidR="001159F4" w:rsidRPr="001159F4" w:rsidRDefault="001159F4" w:rsidP="001159F4">
      <w:pPr>
        <w:pStyle w:val="p1"/>
        <w:rPr>
          <w:sz w:val="20"/>
          <w:szCs w:val="20"/>
        </w:rPr>
      </w:pPr>
      <w:r w:rsidRPr="001159F4">
        <w:rPr>
          <w:rFonts w:hint="eastAsia"/>
          <w:sz w:val="20"/>
          <w:szCs w:val="20"/>
        </w:rPr>
        <w:t>３）追加植込み後のリードレスペースメーカに関する情報と合併症情報、心臓超音波検査</w:t>
      </w:r>
    </w:p>
    <w:p w14:paraId="59A55B95" w14:textId="77777777" w:rsidR="001159F4" w:rsidRDefault="001159F4" w:rsidP="001159F4">
      <w:pPr>
        <w:pStyle w:val="p1"/>
        <w:rPr>
          <w:sz w:val="20"/>
          <w:szCs w:val="20"/>
        </w:rPr>
      </w:pPr>
      <w:r w:rsidRPr="001159F4">
        <w:rPr>
          <w:rFonts w:hint="eastAsia"/>
          <w:sz w:val="20"/>
          <w:szCs w:val="20"/>
        </w:rPr>
        <w:t>に関する情報、生存情報</w:t>
      </w:r>
    </w:p>
    <w:p w14:paraId="27C96DF8" w14:textId="77777777" w:rsidR="001159F4" w:rsidRPr="001159F4" w:rsidRDefault="001159F4" w:rsidP="001159F4">
      <w:pPr>
        <w:pStyle w:val="p1"/>
        <w:rPr>
          <w:sz w:val="20"/>
          <w:szCs w:val="20"/>
        </w:rPr>
      </w:pPr>
    </w:p>
    <w:p w14:paraId="5D4D5544" w14:textId="33BE0F68" w:rsidR="001159F4" w:rsidRPr="001159F4" w:rsidRDefault="001159F4" w:rsidP="001159F4">
      <w:pPr>
        <w:pStyle w:val="p1"/>
        <w:rPr>
          <w:sz w:val="20"/>
          <w:szCs w:val="20"/>
        </w:rPr>
      </w:pPr>
      <w:r w:rsidRPr="001159F4">
        <w:rPr>
          <w:rFonts w:hint="eastAsia"/>
          <w:sz w:val="20"/>
          <w:szCs w:val="20"/>
        </w:rPr>
        <w:t>【情報の管理責任者】</w:t>
      </w:r>
      <w:r w:rsidR="006549BE">
        <w:rPr>
          <w:rFonts w:hint="eastAsia"/>
          <w:sz w:val="20"/>
          <w:szCs w:val="20"/>
        </w:rPr>
        <w:t>聖マリアンナ医科大学循環器内科</w:t>
      </w:r>
      <w:r w:rsidR="006549BE" w:rsidRPr="00820CA2">
        <w:rPr>
          <w:rFonts w:hint="eastAsia"/>
          <w:color w:val="000000" w:themeColor="text1"/>
          <w:sz w:val="20"/>
          <w:szCs w:val="20"/>
        </w:rPr>
        <w:t>学　主任教授</w:t>
      </w:r>
      <w:r w:rsidR="006549BE" w:rsidRPr="00820CA2">
        <w:rPr>
          <w:color w:val="000000" w:themeColor="text1"/>
          <w:sz w:val="20"/>
          <w:szCs w:val="20"/>
        </w:rPr>
        <w:t xml:space="preserve"> </w:t>
      </w:r>
      <w:r w:rsidR="006549BE">
        <w:rPr>
          <w:rFonts w:hint="eastAsia"/>
          <w:sz w:val="20"/>
          <w:szCs w:val="20"/>
        </w:rPr>
        <w:t>明石</w:t>
      </w:r>
      <w:r w:rsidR="006549BE">
        <w:rPr>
          <w:sz w:val="20"/>
          <w:szCs w:val="20"/>
        </w:rPr>
        <w:t xml:space="preserve"> </w:t>
      </w:r>
      <w:r w:rsidR="006549BE">
        <w:rPr>
          <w:rFonts w:hint="eastAsia"/>
          <w:sz w:val="20"/>
          <w:szCs w:val="20"/>
        </w:rPr>
        <w:t>嘉浩</w:t>
      </w:r>
    </w:p>
    <w:p w14:paraId="24B10B6F" w14:textId="77777777" w:rsidR="001159F4" w:rsidRPr="001159F4" w:rsidRDefault="001159F4" w:rsidP="001159F4">
      <w:pPr>
        <w:pStyle w:val="p1"/>
        <w:rPr>
          <w:sz w:val="20"/>
          <w:szCs w:val="20"/>
        </w:rPr>
      </w:pPr>
    </w:p>
    <w:p w14:paraId="670A6307" w14:textId="77777777" w:rsidR="001159F4" w:rsidRPr="001159F4" w:rsidRDefault="001159F4" w:rsidP="001159F4">
      <w:pPr>
        <w:pStyle w:val="p1"/>
        <w:rPr>
          <w:sz w:val="20"/>
          <w:szCs w:val="20"/>
        </w:rPr>
      </w:pPr>
      <w:r w:rsidRPr="001159F4">
        <w:rPr>
          <w:rFonts w:hint="eastAsia"/>
          <w:sz w:val="20"/>
          <w:szCs w:val="20"/>
        </w:rPr>
        <w:t>【研究の実施体制】</w:t>
      </w:r>
    </w:p>
    <w:p w14:paraId="1485DEA9" w14:textId="77777777" w:rsidR="001159F4" w:rsidRDefault="001159F4" w:rsidP="001159F4">
      <w:pPr>
        <w:pStyle w:val="p1"/>
        <w:rPr>
          <w:sz w:val="20"/>
          <w:szCs w:val="20"/>
        </w:rPr>
      </w:pPr>
      <w:r w:rsidRPr="001159F4">
        <w:rPr>
          <w:rFonts w:hint="eastAsia"/>
          <w:sz w:val="20"/>
          <w:szCs w:val="20"/>
        </w:rPr>
        <w:t>この研究は、他の施設と共同で実施されます。研究体制は以下のとおりです。</w:t>
      </w:r>
    </w:p>
    <w:p w14:paraId="537A9880" w14:textId="77777777" w:rsidR="001159F4" w:rsidRPr="001159F4" w:rsidRDefault="001159F4" w:rsidP="001159F4">
      <w:pPr>
        <w:pStyle w:val="p1"/>
        <w:rPr>
          <w:sz w:val="20"/>
          <w:szCs w:val="20"/>
        </w:rPr>
      </w:pPr>
    </w:p>
    <w:p w14:paraId="6EBBA813" w14:textId="77777777" w:rsidR="001159F4" w:rsidRPr="001159F4" w:rsidRDefault="001159F4" w:rsidP="001159F4">
      <w:pPr>
        <w:pStyle w:val="p1"/>
        <w:rPr>
          <w:sz w:val="20"/>
          <w:szCs w:val="20"/>
        </w:rPr>
      </w:pPr>
      <w:r w:rsidRPr="001159F4">
        <w:rPr>
          <w:rFonts w:hint="eastAsia"/>
          <w:sz w:val="20"/>
          <w:szCs w:val="20"/>
        </w:rPr>
        <w:t>研究代表者</w:t>
      </w:r>
    </w:p>
    <w:p w14:paraId="302BC0F6" w14:textId="77777777" w:rsidR="001159F4" w:rsidRDefault="001159F4" w:rsidP="001159F4">
      <w:pPr>
        <w:pStyle w:val="p1"/>
        <w:rPr>
          <w:sz w:val="20"/>
          <w:szCs w:val="20"/>
        </w:rPr>
      </w:pPr>
      <w:r w:rsidRPr="001159F4">
        <w:rPr>
          <w:rFonts w:hint="eastAsia"/>
          <w:sz w:val="20"/>
          <w:szCs w:val="20"/>
        </w:rPr>
        <w:t>国立循環器病研究センター心臓血管内科部門不整脈科 医員 上田 暢彦</w:t>
      </w:r>
    </w:p>
    <w:p w14:paraId="2CBF3745" w14:textId="77777777" w:rsidR="001159F4" w:rsidRPr="001159F4" w:rsidRDefault="001159F4" w:rsidP="001159F4">
      <w:pPr>
        <w:pStyle w:val="p1"/>
        <w:rPr>
          <w:sz w:val="20"/>
          <w:szCs w:val="20"/>
        </w:rPr>
      </w:pPr>
    </w:p>
    <w:p w14:paraId="199671F7" w14:textId="77777777" w:rsidR="001159F4" w:rsidRPr="001159F4" w:rsidRDefault="001159F4" w:rsidP="001159F4">
      <w:pPr>
        <w:pStyle w:val="p1"/>
        <w:rPr>
          <w:sz w:val="20"/>
          <w:szCs w:val="20"/>
        </w:rPr>
      </w:pPr>
      <w:r w:rsidRPr="001159F4">
        <w:rPr>
          <w:rFonts w:hint="eastAsia"/>
          <w:sz w:val="20"/>
          <w:szCs w:val="20"/>
        </w:rPr>
        <w:t>共同研究機関・研究責任者</w:t>
      </w:r>
    </w:p>
    <w:p w14:paraId="3B9EC6FB" w14:textId="77777777" w:rsidR="001159F4" w:rsidRPr="001159F4" w:rsidRDefault="001159F4" w:rsidP="001159F4">
      <w:pPr>
        <w:pStyle w:val="p1"/>
        <w:rPr>
          <w:sz w:val="20"/>
          <w:szCs w:val="20"/>
        </w:rPr>
      </w:pPr>
      <w:r w:rsidRPr="001159F4">
        <w:rPr>
          <w:rFonts w:hint="eastAsia"/>
          <w:sz w:val="20"/>
          <w:szCs w:val="20"/>
        </w:rPr>
        <w:t>１. 一般財団法人 平成紫川会 小倉記念病院 永島 道雄</w:t>
      </w:r>
    </w:p>
    <w:p w14:paraId="55445224" w14:textId="77777777" w:rsidR="001159F4" w:rsidRPr="001159F4" w:rsidRDefault="001159F4" w:rsidP="001159F4">
      <w:pPr>
        <w:pStyle w:val="p1"/>
        <w:rPr>
          <w:sz w:val="20"/>
          <w:szCs w:val="20"/>
        </w:rPr>
      </w:pPr>
      <w:r w:rsidRPr="001159F4">
        <w:rPr>
          <w:rFonts w:hint="eastAsia"/>
          <w:sz w:val="20"/>
          <w:szCs w:val="20"/>
        </w:rPr>
        <w:t>２. 千葉大学大学院医学研究院 近藤 祐介</w:t>
      </w:r>
    </w:p>
    <w:p w14:paraId="39100971" w14:textId="77777777" w:rsidR="001159F4" w:rsidRPr="001159F4" w:rsidRDefault="001159F4" w:rsidP="001159F4">
      <w:pPr>
        <w:pStyle w:val="p1"/>
        <w:rPr>
          <w:sz w:val="20"/>
          <w:szCs w:val="20"/>
        </w:rPr>
      </w:pPr>
      <w:r w:rsidRPr="001159F4">
        <w:rPr>
          <w:rFonts w:hint="eastAsia"/>
          <w:sz w:val="20"/>
          <w:szCs w:val="20"/>
        </w:rPr>
        <w:t>３. 大阪国際メディカル＆サイエンスセンター 大阪</w:t>
      </w:r>
      <w:proofErr w:type="gramStart"/>
      <w:r w:rsidRPr="001159F4">
        <w:rPr>
          <w:rFonts w:hint="eastAsia"/>
          <w:sz w:val="20"/>
          <w:szCs w:val="20"/>
        </w:rPr>
        <w:t>けいさつ</w:t>
      </w:r>
      <w:proofErr w:type="gramEnd"/>
      <w:r w:rsidRPr="001159F4">
        <w:rPr>
          <w:rFonts w:hint="eastAsia"/>
          <w:sz w:val="20"/>
          <w:szCs w:val="20"/>
        </w:rPr>
        <w:t>病院 南口 仁</w:t>
      </w:r>
    </w:p>
    <w:p w14:paraId="37471023" w14:textId="77777777" w:rsidR="001159F4" w:rsidRPr="001159F4" w:rsidRDefault="001159F4" w:rsidP="001159F4">
      <w:pPr>
        <w:pStyle w:val="p1"/>
        <w:rPr>
          <w:sz w:val="20"/>
          <w:szCs w:val="20"/>
        </w:rPr>
      </w:pPr>
      <w:r w:rsidRPr="001159F4">
        <w:rPr>
          <w:rFonts w:hint="eastAsia"/>
          <w:sz w:val="20"/>
          <w:szCs w:val="20"/>
        </w:rPr>
        <w:t>４. 仙台厚生病院 不整脈科科長 兼 循環器内科部長 山下 賢之介</w:t>
      </w:r>
    </w:p>
    <w:p w14:paraId="3C42F19F" w14:textId="77777777" w:rsidR="001159F4" w:rsidRPr="001159F4" w:rsidRDefault="001159F4" w:rsidP="001159F4">
      <w:pPr>
        <w:pStyle w:val="p1"/>
        <w:rPr>
          <w:sz w:val="20"/>
          <w:szCs w:val="20"/>
        </w:rPr>
      </w:pPr>
      <w:r w:rsidRPr="001159F4">
        <w:rPr>
          <w:rFonts w:hint="eastAsia"/>
          <w:sz w:val="20"/>
          <w:szCs w:val="20"/>
        </w:rPr>
        <w:t>５. 徳州会 湘南鎌倉総合病院・心臓センター 循環器科 医長 森山 典晃</w:t>
      </w:r>
    </w:p>
    <w:p w14:paraId="6F3C319B" w14:textId="77777777" w:rsidR="001159F4" w:rsidRPr="001159F4" w:rsidRDefault="001159F4" w:rsidP="001159F4">
      <w:pPr>
        <w:pStyle w:val="p1"/>
        <w:rPr>
          <w:sz w:val="20"/>
          <w:szCs w:val="20"/>
        </w:rPr>
      </w:pPr>
      <w:r w:rsidRPr="001159F4">
        <w:rPr>
          <w:rFonts w:hint="eastAsia"/>
          <w:sz w:val="20"/>
          <w:szCs w:val="20"/>
        </w:rPr>
        <w:t>６. 君津中央病院 循環器内科 医長 石村 昌之</w:t>
      </w:r>
    </w:p>
    <w:p w14:paraId="73480722" w14:textId="22FF58AB" w:rsidR="001159F4" w:rsidRPr="001159F4" w:rsidRDefault="001159F4" w:rsidP="001159F4">
      <w:pPr>
        <w:pStyle w:val="p1"/>
        <w:rPr>
          <w:sz w:val="20"/>
          <w:szCs w:val="20"/>
        </w:rPr>
      </w:pPr>
      <w:r w:rsidRPr="001159F4">
        <w:rPr>
          <w:rFonts w:hint="eastAsia"/>
          <w:sz w:val="20"/>
          <w:szCs w:val="20"/>
        </w:rPr>
        <w:t xml:space="preserve">７. 聖マリアンナ医科大学病院 循環器内科 </w:t>
      </w:r>
      <w:r w:rsidR="006549BE">
        <w:rPr>
          <w:rFonts w:hint="eastAsia"/>
          <w:sz w:val="20"/>
          <w:szCs w:val="20"/>
        </w:rPr>
        <w:t>主任</w:t>
      </w:r>
      <w:r w:rsidRPr="001159F4">
        <w:rPr>
          <w:rFonts w:hint="eastAsia"/>
          <w:sz w:val="20"/>
          <w:szCs w:val="20"/>
        </w:rPr>
        <w:t>教授 明石 嘉浩</w:t>
      </w:r>
    </w:p>
    <w:p w14:paraId="2D469EE9" w14:textId="77777777" w:rsidR="001159F4" w:rsidRDefault="001159F4" w:rsidP="001159F4">
      <w:pPr>
        <w:pStyle w:val="p1"/>
        <w:rPr>
          <w:sz w:val="20"/>
          <w:szCs w:val="20"/>
        </w:rPr>
      </w:pPr>
      <w:r w:rsidRPr="001159F4">
        <w:rPr>
          <w:rFonts w:hint="eastAsia"/>
          <w:sz w:val="20"/>
          <w:szCs w:val="20"/>
        </w:rPr>
        <w:t>８. 大阪労災病院 循環器内科 部長 江神 康之</w:t>
      </w:r>
    </w:p>
    <w:p w14:paraId="5FE3BD79" w14:textId="77777777" w:rsidR="00884B02" w:rsidRPr="001159F4" w:rsidRDefault="00884B02" w:rsidP="001159F4">
      <w:pPr>
        <w:pStyle w:val="p1"/>
        <w:rPr>
          <w:sz w:val="20"/>
          <w:szCs w:val="20"/>
        </w:rPr>
      </w:pPr>
    </w:p>
    <w:p w14:paraId="094B185B" w14:textId="77777777" w:rsidR="001159F4" w:rsidRPr="001159F4" w:rsidRDefault="001159F4" w:rsidP="001159F4">
      <w:pPr>
        <w:pStyle w:val="p1"/>
        <w:rPr>
          <w:sz w:val="20"/>
          <w:szCs w:val="20"/>
        </w:rPr>
      </w:pPr>
      <w:r w:rsidRPr="001159F4">
        <w:rPr>
          <w:rFonts w:hint="eastAsia"/>
          <w:sz w:val="20"/>
          <w:szCs w:val="20"/>
        </w:rPr>
        <w:t>【外部機関への情報等の提供】</w:t>
      </w:r>
    </w:p>
    <w:p w14:paraId="20F20805" w14:textId="77777777" w:rsidR="001159F4" w:rsidRPr="001159F4" w:rsidRDefault="001159F4" w:rsidP="001159F4">
      <w:pPr>
        <w:pStyle w:val="p1"/>
        <w:rPr>
          <w:sz w:val="20"/>
          <w:szCs w:val="20"/>
        </w:rPr>
      </w:pPr>
      <w:r w:rsidRPr="001159F4">
        <w:rPr>
          <w:rFonts w:hint="eastAsia"/>
          <w:sz w:val="20"/>
          <w:szCs w:val="20"/>
        </w:rPr>
        <w:lastRenderedPageBreak/>
        <w:t>この研究で収集した情報を、以下の機関に提供し、解析を行います。提供する際は、</w:t>
      </w:r>
      <w:proofErr w:type="gramStart"/>
      <w:r w:rsidRPr="001159F4">
        <w:rPr>
          <w:rFonts w:hint="eastAsia"/>
          <w:sz w:val="20"/>
          <w:szCs w:val="20"/>
        </w:rPr>
        <w:t>あな</w:t>
      </w:r>
      <w:proofErr w:type="gramEnd"/>
    </w:p>
    <w:p w14:paraId="002A5AB2" w14:textId="1767459C" w:rsidR="001159F4" w:rsidRPr="001159F4" w:rsidRDefault="001159F4" w:rsidP="001159F4">
      <w:pPr>
        <w:pStyle w:val="p1"/>
        <w:rPr>
          <w:sz w:val="20"/>
          <w:szCs w:val="20"/>
        </w:rPr>
      </w:pPr>
      <w:proofErr w:type="gramStart"/>
      <w:r w:rsidRPr="001159F4">
        <w:rPr>
          <w:rFonts w:hint="eastAsia"/>
          <w:sz w:val="20"/>
          <w:szCs w:val="20"/>
        </w:rPr>
        <w:t>たの</w:t>
      </w:r>
      <w:proofErr w:type="gramEnd"/>
      <w:r w:rsidRPr="001159F4">
        <w:rPr>
          <w:rFonts w:hint="eastAsia"/>
          <w:sz w:val="20"/>
          <w:szCs w:val="20"/>
        </w:rPr>
        <w:t>お名前等は削除し、個人を直接特定できないようにします。</w:t>
      </w:r>
    </w:p>
    <w:p w14:paraId="73E61EF3" w14:textId="77777777" w:rsidR="001159F4" w:rsidRPr="001159F4" w:rsidRDefault="001159F4" w:rsidP="001159F4">
      <w:pPr>
        <w:pStyle w:val="p1"/>
        <w:rPr>
          <w:sz w:val="20"/>
          <w:szCs w:val="20"/>
        </w:rPr>
      </w:pPr>
      <w:r w:rsidRPr="001159F4">
        <w:rPr>
          <w:rFonts w:hint="eastAsia"/>
          <w:sz w:val="20"/>
          <w:szCs w:val="20"/>
        </w:rPr>
        <w:t>機関名：国立循環器病研究センター</w:t>
      </w:r>
    </w:p>
    <w:p w14:paraId="5E3E4AA3" w14:textId="77777777" w:rsidR="001159F4" w:rsidRPr="001159F4" w:rsidRDefault="001159F4" w:rsidP="001159F4">
      <w:pPr>
        <w:pStyle w:val="p1"/>
        <w:rPr>
          <w:sz w:val="20"/>
          <w:szCs w:val="20"/>
        </w:rPr>
      </w:pPr>
      <w:r w:rsidRPr="001159F4">
        <w:rPr>
          <w:rFonts w:hint="eastAsia"/>
          <w:sz w:val="20"/>
          <w:szCs w:val="20"/>
        </w:rPr>
        <w:t>研究責任者：心臓血管内科部門不整脈科 医員 上田 暢彦</w:t>
      </w:r>
    </w:p>
    <w:p w14:paraId="16C228C2" w14:textId="77777777" w:rsidR="001159F4" w:rsidRDefault="001159F4" w:rsidP="001159F4">
      <w:pPr>
        <w:pStyle w:val="p1"/>
        <w:rPr>
          <w:sz w:val="20"/>
          <w:szCs w:val="20"/>
        </w:rPr>
      </w:pPr>
      <w:r w:rsidRPr="001159F4">
        <w:rPr>
          <w:rFonts w:hint="eastAsia"/>
          <w:sz w:val="20"/>
          <w:szCs w:val="20"/>
        </w:rPr>
        <w:t>提供方法：パスワード保護したエクセルファイルをオンラインで提供</w:t>
      </w:r>
    </w:p>
    <w:p w14:paraId="122374A1" w14:textId="77777777" w:rsidR="001159F4" w:rsidRPr="001159F4" w:rsidRDefault="001159F4" w:rsidP="001159F4">
      <w:pPr>
        <w:pStyle w:val="p1"/>
        <w:rPr>
          <w:sz w:val="20"/>
          <w:szCs w:val="20"/>
        </w:rPr>
      </w:pPr>
    </w:p>
    <w:p w14:paraId="31A25047" w14:textId="77777777" w:rsidR="001159F4" w:rsidRPr="001159F4" w:rsidRDefault="001159F4" w:rsidP="001159F4">
      <w:pPr>
        <w:pStyle w:val="p1"/>
        <w:rPr>
          <w:sz w:val="20"/>
          <w:szCs w:val="20"/>
        </w:rPr>
      </w:pPr>
      <w:r w:rsidRPr="001159F4">
        <w:rPr>
          <w:rFonts w:hint="eastAsia"/>
          <w:sz w:val="20"/>
          <w:szCs w:val="20"/>
        </w:rPr>
        <w:t>【研究期間】研究許可日より 2032 年 3 月 31 日まで（予定）</w:t>
      </w:r>
    </w:p>
    <w:p w14:paraId="3AEE774E" w14:textId="2BBAF8B9" w:rsidR="001159F4" w:rsidRPr="001159F4" w:rsidRDefault="001159F4" w:rsidP="001159F4">
      <w:pPr>
        <w:pStyle w:val="p1"/>
        <w:rPr>
          <w:sz w:val="20"/>
          <w:szCs w:val="20"/>
        </w:rPr>
      </w:pPr>
      <w:r w:rsidRPr="001159F4">
        <w:rPr>
          <w:rFonts w:hint="eastAsia"/>
          <w:sz w:val="20"/>
          <w:szCs w:val="20"/>
        </w:rPr>
        <w:t>情報の利用を開始する予定日：</w:t>
      </w:r>
      <w:r w:rsidRPr="001159F4">
        <w:rPr>
          <w:rStyle w:val="s3"/>
          <w:rFonts w:hint="eastAsia"/>
          <w:color w:val="0070C0"/>
          <w:sz w:val="20"/>
          <w:szCs w:val="20"/>
        </w:rPr>
        <w:t>２0</w:t>
      </w:r>
      <w:r w:rsidRPr="001159F4">
        <w:rPr>
          <w:rStyle w:val="s3"/>
          <w:color w:val="0070C0"/>
          <w:sz w:val="20"/>
          <w:szCs w:val="20"/>
        </w:rPr>
        <w:t>26</w:t>
      </w:r>
      <w:r w:rsidRPr="001159F4">
        <w:rPr>
          <w:rStyle w:val="s3"/>
          <w:rFonts w:hint="eastAsia"/>
          <w:color w:val="0070C0"/>
          <w:sz w:val="20"/>
          <w:szCs w:val="20"/>
        </w:rPr>
        <w:t>年</w:t>
      </w:r>
      <w:r w:rsidRPr="001159F4">
        <w:rPr>
          <w:rStyle w:val="s3"/>
          <w:color w:val="0070C0"/>
          <w:sz w:val="20"/>
          <w:szCs w:val="20"/>
        </w:rPr>
        <w:t>7</w:t>
      </w:r>
      <w:r w:rsidRPr="001159F4">
        <w:rPr>
          <w:rStyle w:val="s3"/>
          <w:rFonts w:hint="eastAsia"/>
          <w:color w:val="0070C0"/>
          <w:sz w:val="20"/>
          <w:szCs w:val="20"/>
        </w:rPr>
        <w:t>月</w:t>
      </w:r>
      <w:r w:rsidRPr="001159F4">
        <w:rPr>
          <w:rStyle w:val="s3"/>
          <w:color w:val="0070C0"/>
          <w:sz w:val="20"/>
          <w:szCs w:val="20"/>
        </w:rPr>
        <w:t>31</w:t>
      </w:r>
      <w:r w:rsidRPr="001159F4">
        <w:rPr>
          <w:rStyle w:val="s3"/>
          <w:rFonts w:hint="eastAsia"/>
          <w:color w:val="0070C0"/>
          <w:sz w:val="20"/>
          <w:szCs w:val="20"/>
        </w:rPr>
        <w:t>日</w:t>
      </w:r>
      <w:r w:rsidRPr="001159F4">
        <w:rPr>
          <w:rFonts w:hint="eastAsia"/>
          <w:color w:val="000000" w:themeColor="text1"/>
          <w:sz w:val="20"/>
          <w:szCs w:val="20"/>
        </w:rPr>
        <w:t>（</w:t>
      </w:r>
      <w:r w:rsidRPr="001159F4">
        <w:rPr>
          <w:rFonts w:hint="eastAsia"/>
          <w:sz w:val="20"/>
          <w:szCs w:val="20"/>
        </w:rPr>
        <w:t>通知/公開から 2 週後）</w:t>
      </w:r>
    </w:p>
    <w:p w14:paraId="65CEAB5B" w14:textId="77777777" w:rsidR="001159F4" w:rsidRDefault="001159F4" w:rsidP="001159F4">
      <w:pPr>
        <w:pStyle w:val="p1"/>
        <w:rPr>
          <w:sz w:val="20"/>
          <w:szCs w:val="20"/>
        </w:rPr>
      </w:pPr>
    </w:p>
    <w:p w14:paraId="6963B80F" w14:textId="753DFAE2" w:rsidR="001159F4" w:rsidRPr="001159F4" w:rsidRDefault="001159F4" w:rsidP="001159F4">
      <w:pPr>
        <w:pStyle w:val="p1"/>
        <w:rPr>
          <w:sz w:val="20"/>
          <w:szCs w:val="20"/>
        </w:rPr>
      </w:pPr>
      <w:r w:rsidRPr="001159F4">
        <w:rPr>
          <w:rFonts w:hint="eastAsia"/>
          <w:sz w:val="20"/>
          <w:szCs w:val="20"/>
        </w:rPr>
        <w:t>【個人情報の取り扱い】</w:t>
      </w:r>
    </w:p>
    <w:p w14:paraId="319917A7" w14:textId="77777777" w:rsidR="001159F4" w:rsidRPr="001159F4" w:rsidRDefault="001159F4" w:rsidP="001159F4">
      <w:pPr>
        <w:pStyle w:val="p1"/>
        <w:rPr>
          <w:sz w:val="20"/>
          <w:szCs w:val="20"/>
        </w:rPr>
      </w:pPr>
      <w:r w:rsidRPr="001159F4">
        <w:rPr>
          <w:rFonts w:hint="eastAsia"/>
          <w:sz w:val="20"/>
          <w:szCs w:val="20"/>
        </w:rPr>
        <w:t>お名前、住所等の個人を直接特定する情報については厳重に管理し、学会や学術雑誌等で</w:t>
      </w:r>
    </w:p>
    <w:p w14:paraId="592D3357" w14:textId="77777777" w:rsidR="001159F4" w:rsidRPr="001159F4" w:rsidRDefault="001159F4" w:rsidP="001159F4">
      <w:pPr>
        <w:pStyle w:val="p1"/>
        <w:rPr>
          <w:sz w:val="20"/>
          <w:szCs w:val="20"/>
        </w:rPr>
      </w:pPr>
      <w:r w:rsidRPr="001159F4">
        <w:rPr>
          <w:rFonts w:hint="eastAsia"/>
          <w:sz w:val="20"/>
          <w:szCs w:val="20"/>
        </w:rPr>
        <w:t>公表する際には、個人を特定できない形で行います。</w:t>
      </w:r>
    </w:p>
    <w:p w14:paraId="44C1078E" w14:textId="45A3313D" w:rsidR="001159F4" w:rsidRDefault="001159F4" w:rsidP="001159F4">
      <w:pPr>
        <w:pStyle w:val="p1"/>
        <w:rPr>
          <w:sz w:val="20"/>
          <w:szCs w:val="20"/>
        </w:rPr>
      </w:pPr>
      <w:r w:rsidRPr="001159F4">
        <w:rPr>
          <w:rFonts w:hint="eastAsia"/>
          <w:sz w:val="20"/>
          <w:szCs w:val="20"/>
        </w:rPr>
        <w:t xml:space="preserve">こ の 文 書 は 、 研 究 期 間 中 、 「 国 立 循 環 器 病 研 究 セ ン タ </w:t>
      </w:r>
      <w:proofErr w:type="gramStart"/>
      <w:r w:rsidRPr="001159F4">
        <w:rPr>
          <w:rFonts w:hint="eastAsia"/>
          <w:sz w:val="20"/>
          <w:szCs w:val="20"/>
        </w:rPr>
        <w:t>ー</w:t>
      </w:r>
      <w:proofErr w:type="gramEnd"/>
      <w:r w:rsidRPr="001159F4">
        <w:rPr>
          <w:rFonts w:hint="eastAsia"/>
          <w:sz w:val="20"/>
          <w:szCs w:val="20"/>
        </w:rPr>
        <w:t xml:space="preserve"> 公 式 サ イ ト</w:t>
      </w:r>
      <w:r>
        <w:rPr>
          <w:sz w:val="20"/>
          <w:szCs w:val="20"/>
        </w:rPr>
        <w:t xml:space="preserve"> (</w:t>
      </w:r>
      <w:r w:rsidRPr="001159F4">
        <w:rPr>
          <w:rFonts w:hint="eastAsia"/>
          <w:sz w:val="20"/>
          <w:szCs w:val="20"/>
        </w:rPr>
        <w:t>https://www.ncvc.go.jp）の「実施中の臨床研究」のページ」 に掲載しています。将来、この研究の計画を変更する場合や、収集した情報を新たな研究に利用する場合は、倫理審査委員会の承認と、研究機関の長の許可を受けて実施します。その際も、個別にお知らせしない場合は、同ページに公開いたします。</w:t>
      </w:r>
    </w:p>
    <w:p w14:paraId="6AAB2C16" w14:textId="77777777" w:rsidR="001159F4" w:rsidRPr="001159F4" w:rsidRDefault="001159F4" w:rsidP="001159F4">
      <w:pPr>
        <w:pStyle w:val="p1"/>
        <w:rPr>
          <w:sz w:val="20"/>
          <w:szCs w:val="20"/>
        </w:rPr>
      </w:pPr>
    </w:p>
    <w:p w14:paraId="3C4BA71B" w14:textId="77777777" w:rsidR="001159F4" w:rsidRPr="001159F4" w:rsidRDefault="001159F4" w:rsidP="001159F4">
      <w:pPr>
        <w:pStyle w:val="p1"/>
        <w:rPr>
          <w:sz w:val="20"/>
          <w:szCs w:val="20"/>
        </w:rPr>
      </w:pPr>
      <w:r w:rsidRPr="001159F4">
        <w:rPr>
          <w:rFonts w:hint="eastAsia"/>
          <w:sz w:val="20"/>
          <w:szCs w:val="20"/>
        </w:rPr>
        <w:t>【この研究の結果について】</w:t>
      </w:r>
    </w:p>
    <w:p w14:paraId="3D568C74" w14:textId="77777777" w:rsidR="001159F4" w:rsidRPr="001159F4" w:rsidRDefault="001159F4" w:rsidP="001159F4">
      <w:pPr>
        <w:pStyle w:val="p1"/>
        <w:rPr>
          <w:sz w:val="20"/>
          <w:szCs w:val="20"/>
        </w:rPr>
      </w:pPr>
      <w:r w:rsidRPr="001159F4">
        <w:rPr>
          <w:rFonts w:hint="eastAsia"/>
          <w:sz w:val="20"/>
          <w:szCs w:val="20"/>
        </w:rPr>
        <w:t>この研究は、ご自身またはご家族の健康に関する新たな結果が得られるものではありま</w:t>
      </w:r>
    </w:p>
    <w:p w14:paraId="3C570938" w14:textId="77777777" w:rsidR="001159F4" w:rsidRDefault="001159F4" w:rsidP="001159F4">
      <w:pPr>
        <w:pStyle w:val="p1"/>
        <w:rPr>
          <w:sz w:val="20"/>
          <w:szCs w:val="20"/>
        </w:rPr>
      </w:pPr>
      <w:r w:rsidRPr="001159F4">
        <w:rPr>
          <w:rFonts w:hint="eastAsia"/>
          <w:sz w:val="20"/>
          <w:szCs w:val="20"/>
        </w:rPr>
        <w:t>せんので、研究の結果を個別にお知らせすることはありません。</w:t>
      </w:r>
    </w:p>
    <w:p w14:paraId="4DCAC79D" w14:textId="77777777" w:rsidR="001159F4" w:rsidRPr="001159F4" w:rsidRDefault="001159F4" w:rsidP="001159F4">
      <w:pPr>
        <w:pStyle w:val="p1"/>
        <w:rPr>
          <w:sz w:val="20"/>
          <w:szCs w:val="20"/>
        </w:rPr>
      </w:pPr>
    </w:p>
    <w:p w14:paraId="72098354" w14:textId="77777777" w:rsidR="001159F4" w:rsidRPr="001159F4" w:rsidRDefault="001159F4" w:rsidP="001159F4">
      <w:pPr>
        <w:pStyle w:val="p1"/>
        <w:rPr>
          <w:sz w:val="20"/>
          <w:szCs w:val="20"/>
        </w:rPr>
      </w:pPr>
      <w:r w:rsidRPr="001159F4">
        <w:rPr>
          <w:rFonts w:hint="eastAsia"/>
          <w:sz w:val="20"/>
          <w:szCs w:val="20"/>
        </w:rPr>
        <w:t>【問合せ先】</w:t>
      </w:r>
    </w:p>
    <w:p w14:paraId="007C766A" w14:textId="5698FCCF" w:rsidR="00884B02" w:rsidRPr="00884B02" w:rsidRDefault="00884B02" w:rsidP="00884B02">
      <w:pPr>
        <w:rPr>
          <w:rFonts w:ascii="HG丸ｺﾞｼｯｸM-PRO" w:eastAsia="HG丸ｺﾞｼｯｸM-PRO"/>
          <w:color w:val="000000"/>
          <w:sz w:val="20"/>
          <w:szCs w:val="20"/>
        </w:rPr>
      </w:pPr>
      <w:r w:rsidRPr="00884B02">
        <w:rPr>
          <w:rFonts w:ascii="HG丸ｺﾞｼｯｸM-PRO" w:eastAsia="HG丸ｺﾞｼｯｸM-PRO" w:hint="eastAsia"/>
          <w:sz w:val="20"/>
          <w:szCs w:val="20"/>
        </w:rPr>
        <w:t>聖マリアンナ医科大学循環器内科</w:t>
      </w:r>
      <w:r w:rsidR="006549BE" w:rsidRPr="00820CA2">
        <w:rPr>
          <w:rFonts w:ascii="HG丸ｺﾞｼｯｸM-PRO" w:eastAsia="HG丸ｺﾞｼｯｸM-PRO" w:hint="eastAsia"/>
          <w:color w:val="000000" w:themeColor="text1"/>
          <w:sz w:val="20"/>
          <w:szCs w:val="20"/>
        </w:rPr>
        <w:t>学</w:t>
      </w:r>
      <w:r w:rsidR="006549BE" w:rsidRPr="006549BE">
        <w:rPr>
          <w:rFonts w:ascii="HG丸ｺﾞｼｯｸM-PRO" w:eastAsia="HG丸ｺﾞｼｯｸM-PRO" w:hint="eastAsia"/>
          <w:color w:val="EE0000"/>
          <w:sz w:val="20"/>
          <w:szCs w:val="20"/>
        </w:rPr>
        <w:t xml:space="preserve">　</w:t>
      </w:r>
      <w:r w:rsidRPr="00884B02">
        <w:rPr>
          <w:rFonts w:ascii="HG丸ｺﾞｼｯｸM-PRO" w:eastAsia="HG丸ｺﾞｼｯｸM-PRO" w:hint="eastAsia"/>
          <w:sz w:val="20"/>
          <w:szCs w:val="20"/>
        </w:rPr>
        <w:t>准教授　中島　育太郎</w:t>
      </w:r>
    </w:p>
    <w:p w14:paraId="41D783DE" w14:textId="77777777" w:rsidR="00884B02" w:rsidRPr="00884B02" w:rsidRDefault="00884B02" w:rsidP="00884B02">
      <w:pPr>
        <w:rPr>
          <w:rFonts w:ascii="HG丸ｺﾞｼｯｸM-PRO" w:eastAsia="HG丸ｺﾞｼｯｸM-PRO"/>
          <w:color w:val="000000"/>
          <w:sz w:val="20"/>
          <w:szCs w:val="20"/>
        </w:rPr>
      </w:pPr>
      <w:r w:rsidRPr="00884B02">
        <w:rPr>
          <w:rFonts w:ascii="HG丸ｺﾞｼｯｸM-PRO" w:eastAsia="HG丸ｺﾞｼｯｸM-PRO" w:hint="eastAsia"/>
          <w:color w:val="000000"/>
          <w:sz w:val="20"/>
          <w:szCs w:val="20"/>
        </w:rPr>
        <w:t>連絡先：</w:t>
      </w:r>
      <w:r w:rsidRPr="00884B02">
        <w:rPr>
          <w:rFonts w:ascii="HG丸ｺﾞｼｯｸM-PRO" w:eastAsia="HG丸ｺﾞｼｯｸM-PRO"/>
          <w:color w:val="000000"/>
          <w:sz w:val="20"/>
          <w:szCs w:val="20"/>
        </w:rPr>
        <w:t>044-977-8111 (</w:t>
      </w:r>
      <w:r w:rsidRPr="00884B02">
        <w:rPr>
          <w:rFonts w:ascii="HG丸ｺﾞｼｯｸM-PRO" w:eastAsia="HG丸ｺﾞｼｯｸM-PRO" w:hint="eastAsia"/>
          <w:color w:val="000000"/>
          <w:sz w:val="20"/>
          <w:szCs w:val="20"/>
        </w:rPr>
        <w:t>代表</w:t>
      </w:r>
      <w:r w:rsidRPr="00884B02">
        <w:rPr>
          <w:rFonts w:ascii="HG丸ｺﾞｼｯｸM-PRO" w:eastAsia="HG丸ｺﾞｼｯｸM-PRO"/>
          <w:color w:val="000000"/>
          <w:sz w:val="20"/>
          <w:szCs w:val="20"/>
        </w:rPr>
        <w:t xml:space="preserve">) </w:t>
      </w:r>
      <w:r w:rsidRPr="00884B02">
        <w:rPr>
          <w:rFonts w:ascii="HG丸ｺﾞｼｯｸM-PRO" w:eastAsia="HG丸ｺﾞｼｯｸM-PRO" w:hint="eastAsia"/>
          <w:color w:val="000000"/>
          <w:sz w:val="20"/>
          <w:szCs w:val="20"/>
        </w:rPr>
        <w:t>内線</w:t>
      </w:r>
      <w:r w:rsidRPr="00884B02">
        <w:rPr>
          <w:rFonts w:ascii="HG丸ｺﾞｼｯｸM-PRO" w:eastAsia="HG丸ｺﾞｼｯｸM-PRO"/>
          <w:color w:val="000000"/>
          <w:sz w:val="20"/>
          <w:szCs w:val="20"/>
        </w:rPr>
        <w:t xml:space="preserve"> 3313</w:t>
      </w:r>
    </w:p>
    <w:p w14:paraId="0CC41390" w14:textId="77E3FD61" w:rsidR="001159F4" w:rsidRPr="001159F4" w:rsidRDefault="001159F4" w:rsidP="00884B02">
      <w:pPr>
        <w:pStyle w:val="p1"/>
        <w:rPr>
          <w:sz w:val="20"/>
          <w:szCs w:val="20"/>
        </w:rPr>
      </w:pPr>
    </w:p>
    <w:p w14:paraId="5DFEBF47" w14:textId="77777777" w:rsidR="009633D9" w:rsidRDefault="009633D9"/>
    <w:sectPr w:rsidR="009633D9" w:rsidSect="0021448A">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HG丸ｺﾞｼｯｸM-PRO">
    <w:altName w:val="HGMaruGothicMPRO"/>
    <w:panose1 w:val="020F0600000000000000"/>
    <w:charset w:val="80"/>
    <w:family w:val="swiss"/>
    <w:pitch w:val="variable"/>
    <w:sig w:usb0="E00002FF" w:usb1="6AC7FDFB" w:usb2="00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9F4"/>
    <w:rsid w:val="001159F4"/>
    <w:rsid w:val="0021448A"/>
    <w:rsid w:val="005D124A"/>
    <w:rsid w:val="006549BE"/>
    <w:rsid w:val="007F3CEE"/>
    <w:rsid w:val="00820CA2"/>
    <w:rsid w:val="00884B02"/>
    <w:rsid w:val="009633D9"/>
    <w:rsid w:val="009F101A"/>
    <w:rsid w:val="00A338E8"/>
    <w:rsid w:val="00AE565A"/>
    <w:rsid w:val="00C207BD"/>
    <w:rsid w:val="00D02981"/>
    <w:rsid w:val="00D60627"/>
    <w:rsid w:val="00E216FE"/>
    <w:rsid w:val="00F55B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35D2B85"/>
  <w15:chartTrackingRefBased/>
  <w15:docId w15:val="{D80D6111-D21D-F745-AB5C-197E1D371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159F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159F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159F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159F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159F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159F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159F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159F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159F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159F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159F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159F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159F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159F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159F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159F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159F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159F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159F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159F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59F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159F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159F4"/>
    <w:pPr>
      <w:spacing w:before="160" w:after="160"/>
      <w:jc w:val="center"/>
    </w:pPr>
    <w:rPr>
      <w:i/>
      <w:iCs/>
      <w:color w:val="404040" w:themeColor="text1" w:themeTint="BF"/>
    </w:rPr>
  </w:style>
  <w:style w:type="character" w:customStyle="1" w:styleId="a8">
    <w:name w:val="引用文 (文字)"/>
    <w:basedOn w:val="a0"/>
    <w:link w:val="a7"/>
    <w:uiPriority w:val="29"/>
    <w:rsid w:val="001159F4"/>
    <w:rPr>
      <w:i/>
      <w:iCs/>
      <w:color w:val="404040" w:themeColor="text1" w:themeTint="BF"/>
    </w:rPr>
  </w:style>
  <w:style w:type="paragraph" w:styleId="a9">
    <w:name w:val="List Paragraph"/>
    <w:basedOn w:val="a"/>
    <w:uiPriority w:val="34"/>
    <w:qFormat/>
    <w:rsid w:val="001159F4"/>
    <w:pPr>
      <w:ind w:left="720"/>
      <w:contextualSpacing/>
    </w:pPr>
  </w:style>
  <w:style w:type="character" w:styleId="21">
    <w:name w:val="Intense Emphasis"/>
    <w:basedOn w:val="a0"/>
    <w:uiPriority w:val="21"/>
    <w:qFormat/>
    <w:rsid w:val="001159F4"/>
    <w:rPr>
      <w:i/>
      <w:iCs/>
      <w:color w:val="0F4761" w:themeColor="accent1" w:themeShade="BF"/>
    </w:rPr>
  </w:style>
  <w:style w:type="paragraph" w:styleId="22">
    <w:name w:val="Intense Quote"/>
    <w:basedOn w:val="a"/>
    <w:next w:val="a"/>
    <w:link w:val="23"/>
    <w:uiPriority w:val="30"/>
    <w:qFormat/>
    <w:rsid w:val="001159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159F4"/>
    <w:rPr>
      <w:i/>
      <w:iCs/>
      <w:color w:val="0F4761" w:themeColor="accent1" w:themeShade="BF"/>
    </w:rPr>
  </w:style>
  <w:style w:type="character" w:styleId="24">
    <w:name w:val="Intense Reference"/>
    <w:basedOn w:val="a0"/>
    <w:uiPriority w:val="32"/>
    <w:qFormat/>
    <w:rsid w:val="001159F4"/>
    <w:rPr>
      <w:b/>
      <w:bCs/>
      <w:smallCaps/>
      <w:color w:val="0F4761" w:themeColor="accent1" w:themeShade="BF"/>
      <w:spacing w:val="5"/>
    </w:rPr>
  </w:style>
  <w:style w:type="paragraph" w:customStyle="1" w:styleId="p1">
    <w:name w:val="p1"/>
    <w:basedOn w:val="a"/>
    <w:rsid w:val="001159F4"/>
    <w:pPr>
      <w:widowControl/>
      <w:jc w:val="left"/>
    </w:pPr>
    <w:rPr>
      <w:rFonts w:ascii="HG丸ｺﾞｼｯｸM-PRO" w:eastAsia="HG丸ｺﾞｼｯｸM-PRO" w:hAnsi="HG丸ｺﾞｼｯｸM-PRO" w:cs="ＭＳ Ｐゴシック"/>
      <w:color w:val="000000"/>
      <w:kern w:val="0"/>
      <w:sz w:val="16"/>
      <w:szCs w:val="16"/>
    </w:rPr>
  </w:style>
  <w:style w:type="paragraph" w:customStyle="1" w:styleId="p2">
    <w:name w:val="p2"/>
    <w:basedOn w:val="a"/>
    <w:rsid w:val="001159F4"/>
    <w:pPr>
      <w:widowControl/>
      <w:jc w:val="left"/>
    </w:pPr>
    <w:rPr>
      <w:rFonts w:ascii="Helvetica" w:eastAsia="ＭＳ Ｐゴシック" w:hAnsi="Helvetica" w:cs="ＭＳ Ｐゴシック"/>
      <w:color w:val="000000"/>
      <w:kern w:val="0"/>
      <w:sz w:val="17"/>
      <w:szCs w:val="17"/>
    </w:rPr>
  </w:style>
  <w:style w:type="character" w:customStyle="1" w:styleId="s2">
    <w:name w:val="s2"/>
    <w:basedOn w:val="a0"/>
    <w:rsid w:val="001159F4"/>
    <w:rPr>
      <w:rFonts w:ascii="Helvetica" w:hAnsi="Helvetica" w:hint="default"/>
      <w:sz w:val="16"/>
      <w:szCs w:val="16"/>
    </w:rPr>
  </w:style>
  <w:style w:type="character" w:customStyle="1" w:styleId="s3">
    <w:name w:val="s3"/>
    <w:basedOn w:val="a0"/>
    <w:rsid w:val="001159F4"/>
    <w:rPr>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384</Words>
  <Characters>2192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ikutaro nakajima</dc:creator>
  <cp:keywords/>
  <dc:description/>
  <cp:lastModifiedBy>ikutaro nakajima</cp:lastModifiedBy>
  <cp:revision>3</cp:revision>
  <cp:lastPrinted>2026-08-19T05:04:00Z</cp:lastPrinted>
  <dcterms:created xsi:type="dcterms:W3CDTF">2026-08-19T12:05:00Z</dcterms:created>
  <dcterms:modified xsi:type="dcterms:W3CDTF">2026-08-19T12:07:00Z</dcterms:modified>
</cp:coreProperties>
</file>