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D7612" w14:textId="22B016F2" w:rsidR="00C23335" w:rsidRPr="00B576CB" w:rsidRDefault="00C23335" w:rsidP="00C23335">
      <w:pPr>
        <w:jc w:val="center"/>
        <w:rPr>
          <w:b/>
          <w:sz w:val="24"/>
          <w:szCs w:val="24"/>
        </w:rPr>
      </w:pPr>
      <w:r w:rsidRPr="00B576CB">
        <w:rPr>
          <w:rFonts w:hint="eastAsia"/>
          <w:b/>
          <w:sz w:val="24"/>
          <w:szCs w:val="24"/>
        </w:rPr>
        <w:t>聖マリアンナ医科大学病院</w:t>
      </w:r>
      <w:r w:rsidR="0092178E">
        <w:rPr>
          <w:rFonts w:hint="eastAsia"/>
          <w:b/>
          <w:sz w:val="24"/>
          <w:szCs w:val="24"/>
        </w:rPr>
        <w:t>循環器内</w:t>
      </w:r>
      <w:r w:rsidRPr="00B576CB">
        <w:rPr>
          <w:rFonts w:hint="eastAsia"/>
          <w:b/>
          <w:sz w:val="24"/>
          <w:szCs w:val="24"/>
        </w:rPr>
        <w:t>科で治療を受けられた</w:t>
      </w:r>
    </w:p>
    <w:p w14:paraId="66D74FA0" w14:textId="77777777" w:rsidR="005F3D1B" w:rsidRPr="00B576CB" w:rsidRDefault="00C23335" w:rsidP="00C23335">
      <w:pPr>
        <w:jc w:val="center"/>
        <w:rPr>
          <w:b/>
          <w:sz w:val="24"/>
          <w:szCs w:val="24"/>
        </w:rPr>
      </w:pPr>
      <w:r w:rsidRPr="00B576CB">
        <w:rPr>
          <w:rFonts w:hint="eastAsia"/>
          <w:b/>
          <w:sz w:val="24"/>
          <w:szCs w:val="24"/>
        </w:rPr>
        <w:t>患者様・御家族の皆様へ</w:t>
      </w:r>
    </w:p>
    <w:p w14:paraId="6D16AB14" w14:textId="77777777" w:rsidR="00C23335" w:rsidRPr="00B576CB" w:rsidRDefault="00C23335">
      <w:pPr>
        <w:rPr>
          <w:b/>
          <w:sz w:val="24"/>
          <w:szCs w:val="24"/>
        </w:rPr>
      </w:pPr>
    </w:p>
    <w:p w14:paraId="19AE0512" w14:textId="008A1054" w:rsidR="00C23335" w:rsidRPr="00B576CB" w:rsidRDefault="00C23335" w:rsidP="00C23335">
      <w:pPr>
        <w:jc w:val="center"/>
        <w:rPr>
          <w:b/>
          <w:sz w:val="24"/>
          <w:szCs w:val="24"/>
        </w:rPr>
      </w:pPr>
      <w:r w:rsidRPr="00B576CB">
        <w:rPr>
          <w:rFonts w:hint="eastAsia"/>
          <w:b/>
          <w:sz w:val="24"/>
          <w:szCs w:val="24"/>
        </w:rPr>
        <w:t>「</w:t>
      </w:r>
      <w:bookmarkStart w:id="0" w:name="_Hlk520153105"/>
      <w:r w:rsidR="007B7DAF" w:rsidRPr="007B7DAF">
        <w:rPr>
          <w:rFonts w:hint="eastAsia"/>
          <w:b/>
          <w:bCs/>
          <w:color w:val="000000"/>
          <w:sz w:val="24"/>
          <w:szCs w:val="24"/>
        </w:rPr>
        <w:t>心臓弁膜症の診療・予後調査のレジストリ</w:t>
      </w:r>
      <w:bookmarkEnd w:id="0"/>
      <w:r w:rsidRPr="007B7DAF">
        <w:rPr>
          <w:rFonts w:hint="eastAsia"/>
          <w:b/>
          <w:bCs/>
          <w:sz w:val="24"/>
          <w:szCs w:val="24"/>
        </w:rPr>
        <w:t>研究</w:t>
      </w:r>
      <w:r w:rsidRPr="00B576CB">
        <w:rPr>
          <w:rFonts w:hint="eastAsia"/>
          <w:b/>
          <w:sz w:val="24"/>
          <w:szCs w:val="24"/>
        </w:rPr>
        <w:t>」について</w:t>
      </w:r>
    </w:p>
    <w:p w14:paraId="44053F1B" w14:textId="77777777" w:rsidR="00C23335" w:rsidRPr="00B576CB" w:rsidRDefault="00C23335" w:rsidP="00C23335">
      <w:pPr>
        <w:jc w:val="center"/>
        <w:rPr>
          <w:b/>
        </w:rPr>
      </w:pPr>
    </w:p>
    <w:p w14:paraId="1852D829" w14:textId="77777777" w:rsidR="00C23335" w:rsidRDefault="00C23335" w:rsidP="00C23335">
      <w:pPr>
        <w:jc w:val="center"/>
      </w:pPr>
    </w:p>
    <w:p w14:paraId="3D3B5F35" w14:textId="77777777" w:rsidR="00C23335" w:rsidRDefault="00C23335" w:rsidP="00C23335">
      <w:pPr>
        <w:jc w:val="center"/>
      </w:pPr>
    </w:p>
    <w:p w14:paraId="29C04494" w14:textId="77777777" w:rsidR="00C23335" w:rsidRDefault="00C23335" w:rsidP="00C23335">
      <w:pPr>
        <w:pStyle w:val="a3"/>
        <w:numPr>
          <w:ilvl w:val="0"/>
          <w:numId w:val="1"/>
        </w:numPr>
        <w:ind w:leftChars="0"/>
        <w:jc w:val="left"/>
      </w:pPr>
      <w:r>
        <w:rPr>
          <w:rFonts w:hint="eastAsia"/>
        </w:rPr>
        <w:t>研究の目的</w:t>
      </w:r>
    </w:p>
    <w:p w14:paraId="72FCB5BB" w14:textId="51A030AF" w:rsidR="007B7DAF" w:rsidRPr="007B7DAF" w:rsidRDefault="007B7DAF" w:rsidP="007A080C">
      <w:pPr>
        <w:pStyle w:val="a3"/>
        <w:framePr w:hSpace="142" w:wrap="around" w:vAnchor="text" w:hAnchor="margin" w:y="3"/>
        <w:ind w:leftChars="0" w:left="720" w:firstLineChars="100" w:firstLine="210"/>
        <w:rPr>
          <w:color w:val="000000"/>
          <w:szCs w:val="21"/>
        </w:rPr>
      </w:pPr>
      <w:r w:rsidRPr="007B7DAF">
        <w:rPr>
          <w:rFonts w:hint="eastAsia"/>
          <w:color w:val="000000"/>
          <w:szCs w:val="21"/>
        </w:rPr>
        <w:t>大動脈弁狭窄症</w:t>
      </w:r>
      <w:r>
        <w:rPr>
          <w:rFonts w:hint="eastAsia"/>
          <w:color w:val="000000"/>
          <w:szCs w:val="21"/>
        </w:rPr>
        <w:t>と</w:t>
      </w:r>
      <w:r w:rsidRPr="007B7DAF">
        <w:rPr>
          <w:rFonts w:hint="eastAsia"/>
          <w:color w:val="000000"/>
          <w:szCs w:val="21"/>
        </w:rPr>
        <w:t>僧帽弁閉鎖不全症</w:t>
      </w:r>
      <w:r w:rsidR="003679DB">
        <w:rPr>
          <w:rFonts w:hint="eastAsia"/>
          <w:color w:val="000000"/>
          <w:szCs w:val="21"/>
        </w:rPr>
        <w:t>、</w:t>
      </w:r>
      <w:r w:rsidR="003679DB" w:rsidRPr="00681822">
        <w:rPr>
          <w:rFonts w:hint="eastAsia"/>
          <w:szCs w:val="21"/>
        </w:rPr>
        <w:t>三尖弁閉鎖不全症</w:t>
      </w:r>
      <w:r w:rsidRPr="00681822">
        <w:rPr>
          <w:rFonts w:hint="eastAsia"/>
          <w:szCs w:val="21"/>
        </w:rPr>
        <w:t>を</w:t>
      </w:r>
      <w:r>
        <w:rPr>
          <w:rFonts w:hint="eastAsia"/>
          <w:color w:val="000000"/>
          <w:szCs w:val="21"/>
        </w:rPr>
        <w:t>有する患者さんの</w:t>
      </w:r>
      <w:r w:rsidRPr="007B7DAF">
        <w:rPr>
          <w:rFonts w:hint="eastAsia"/>
          <w:color w:val="000000"/>
          <w:szCs w:val="21"/>
        </w:rPr>
        <w:t>病態の進行速度や自然歴を明らかに</w:t>
      </w:r>
      <w:r w:rsidR="00DB4CBE">
        <w:rPr>
          <w:rFonts w:hint="eastAsia"/>
          <w:color w:val="000000"/>
          <w:szCs w:val="21"/>
        </w:rPr>
        <w:t>し、また</w:t>
      </w:r>
      <w:r w:rsidRPr="007B7DAF">
        <w:rPr>
          <w:rFonts w:hint="eastAsia"/>
          <w:color w:val="000000"/>
          <w:szCs w:val="21"/>
        </w:rPr>
        <w:t>侵襲的処置を行う適切なタイミングを明らかにする</w:t>
      </w:r>
      <w:r>
        <w:rPr>
          <w:rFonts w:hint="eastAsia"/>
          <w:color w:val="000000"/>
          <w:szCs w:val="21"/>
        </w:rPr>
        <w:t>こと</w:t>
      </w:r>
      <w:r w:rsidRPr="007B7DAF">
        <w:rPr>
          <w:rFonts w:hint="eastAsia"/>
          <w:color w:val="000000"/>
          <w:szCs w:val="21"/>
        </w:rPr>
        <w:t>。</w:t>
      </w:r>
    </w:p>
    <w:p w14:paraId="5013B0D0" w14:textId="31E33D1E" w:rsidR="00C23335" w:rsidRDefault="007B7DAF" w:rsidP="007A080C">
      <w:pPr>
        <w:pStyle w:val="a3"/>
        <w:ind w:leftChars="0" w:left="720" w:firstLineChars="100" w:firstLine="210"/>
        <w:jc w:val="left"/>
      </w:pPr>
      <w:r>
        <w:rPr>
          <w:rFonts w:hint="eastAsia"/>
          <w:color w:val="000000"/>
          <w:szCs w:val="21"/>
        </w:rPr>
        <w:t>また、</w:t>
      </w:r>
      <w:r w:rsidRPr="00087985">
        <w:rPr>
          <w:rFonts w:hint="eastAsia"/>
          <w:color w:val="000000"/>
          <w:szCs w:val="21"/>
        </w:rPr>
        <w:t>大動脈弁狭窄症および僧帽弁閉鎖不</w:t>
      </w:r>
      <w:r w:rsidRPr="00681822">
        <w:rPr>
          <w:rFonts w:hint="eastAsia"/>
          <w:szCs w:val="21"/>
        </w:rPr>
        <w:t>全</w:t>
      </w:r>
      <w:r w:rsidR="00B81CD1" w:rsidRPr="00681822">
        <w:rPr>
          <w:rFonts w:hint="eastAsia"/>
          <w:szCs w:val="21"/>
        </w:rPr>
        <w:t>、三尖弁閉鎖不全</w:t>
      </w:r>
      <w:r w:rsidRPr="00681822">
        <w:rPr>
          <w:rFonts w:hint="eastAsia"/>
          <w:szCs w:val="21"/>
        </w:rPr>
        <w:t>症</w:t>
      </w:r>
      <w:r w:rsidRPr="00087985">
        <w:rPr>
          <w:rFonts w:hint="eastAsia"/>
          <w:color w:val="000000"/>
          <w:szCs w:val="21"/>
        </w:rPr>
        <w:t>患者</w:t>
      </w:r>
      <w:r>
        <w:rPr>
          <w:rFonts w:hint="eastAsia"/>
          <w:color w:val="000000"/>
          <w:szCs w:val="21"/>
        </w:rPr>
        <w:t>さん</w:t>
      </w:r>
      <w:r w:rsidRPr="00087985">
        <w:rPr>
          <w:rFonts w:hint="eastAsia"/>
          <w:color w:val="000000"/>
          <w:szCs w:val="21"/>
        </w:rPr>
        <w:t>に対して施行された外科手術や</w:t>
      </w:r>
      <w:r>
        <w:rPr>
          <w:rFonts w:hint="eastAsia"/>
          <w:color w:val="000000"/>
          <w:szCs w:val="21"/>
        </w:rPr>
        <w:t>カテーテル治療</w:t>
      </w:r>
      <w:r w:rsidRPr="00087985">
        <w:rPr>
          <w:rFonts w:hint="eastAsia"/>
          <w:color w:val="000000"/>
          <w:szCs w:val="21"/>
        </w:rPr>
        <w:t>の詳細を</w:t>
      </w:r>
      <w:r w:rsidR="00DB4CBE">
        <w:rPr>
          <w:rFonts w:hint="eastAsia"/>
          <w:color w:val="000000"/>
          <w:szCs w:val="21"/>
        </w:rPr>
        <w:t>多施設で</w:t>
      </w:r>
      <w:r w:rsidRPr="00087985">
        <w:rPr>
          <w:rFonts w:hint="eastAsia"/>
          <w:color w:val="000000"/>
          <w:szCs w:val="21"/>
        </w:rPr>
        <w:t>登録し、その後の</w:t>
      </w:r>
      <w:r>
        <w:rPr>
          <w:rFonts w:hint="eastAsia"/>
          <w:color w:val="000000"/>
          <w:szCs w:val="21"/>
        </w:rPr>
        <w:t>経過を</w:t>
      </w:r>
      <w:r w:rsidRPr="00087985">
        <w:rPr>
          <w:rFonts w:hint="eastAsia"/>
          <w:color w:val="000000"/>
          <w:szCs w:val="21"/>
        </w:rPr>
        <w:t>観察</w:t>
      </w:r>
      <w:r>
        <w:rPr>
          <w:rFonts w:hint="eastAsia"/>
          <w:color w:val="000000"/>
          <w:szCs w:val="21"/>
        </w:rPr>
        <w:t>する</w:t>
      </w:r>
      <w:r w:rsidRPr="00087985">
        <w:rPr>
          <w:rFonts w:hint="eastAsia"/>
          <w:color w:val="000000"/>
          <w:szCs w:val="21"/>
        </w:rPr>
        <w:t>ことで、手技成績や手技に関連した有害事象の発生を明らかにする</w:t>
      </w:r>
      <w:r>
        <w:rPr>
          <w:rFonts w:hint="eastAsia"/>
          <w:color w:val="000000"/>
          <w:szCs w:val="21"/>
        </w:rPr>
        <w:t>こと</w:t>
      </w:r>
      <w:r w:rsidRPr="00087985">
        <w:rPr>
          <w:rFonts w:hint="eastAsia"/>
          <w:color w:val="000000"/>
          <w:szCs w:val="21"/>
        </w:rPr>
        <w:t>。さらに、どのような要因が手技施行後の予後や有害事象の発生に影響しているかを解明する</w:t>
      </w:r>
      <w:r>
        <w:rPr>
          <w:rFonts w:hint="eastAsia"/>
          <w:color w:val="000000"/>
          <w:szCs w:val="21"/>
        </w:rPr>
        <w:t>こと</w:t>
      </w:r>
      <w:r w:rsidR="00CA04DA">
        <w:rPr>
          <w:rFonts w:hint="eastAsia"/>
          <w:color w:val="000000"/>
          <w:szCs w:val="21"/>
        </w:rPr>
        <w:t>です</w:t>
      </w:r>
      <w:r w:rsidRPr="00087985">
        <w:rPr>
          <w:rFonts w:hint="eastAsia"/>
          <w:color w:val="000000"/>
          <w:szCs w:val="21"/>
        </w:rPr>
        <w:t>。</w:t>
      </w:r>
      <w:r w:rsidR="00CA04DA">
        <w:rPr>
          <w:rFonts w:hint="eastAsia"/>
          <w:color w:val="000000"/>
          <w:szCs w:val="21"/>
        </w:rPr>
        <w:t>なお、研究代表施設は慶應義塾大学病院になります。</w:t>
      </w:r>
    </w:p>
    <w:p w14:paraId="1E730D9B" w14:textId="77777777" w:rsidR="00C23335" w:rsidRPr="00274221" w:rsidRDefault="00C23335" w:rsidP="00C23335">
      <w:pPr>
        <w:pStyle w:val="a3"/>
        <w:ind w:leftChars="0" w:left="720"/>
        <w:jc w:val="left"/>
        <w:rPr>
          <w:color w:val="000000" w:themeColor="text1"/>
        </w:rPr>
      </w:pPr>
    </w:p>
    <w:p w14:paraId="3EDDB851" w14:textId="77777777" w:rsidR="00C23335" w:rsidRPr="00274221" w:rsidRDefault="00C23335" w:rsidP="00C23335">
      <w:pPr>
        <w:pStyle w:val="a3"/>
        <w:numPr>
          <w:ilvl w:val="0"/>
          <w:numId w:val="1"/>
        </w:numPr>
        <w:ind w:leftChars="0"/>
        <w:jc w:val="left"/>
        <w:rPr>
          <w:color w:val="000000" w:themeColor="text1"/>
        </w:rPr>
      </w:pPr>
      <w:r w:rsidRPr="00274221">
        <w:rPr>
          <w:rFonts w:hint="eastAsia"/>
          <w:color w:val="000000" w:themeColor="text1"/>
        </w:rPr>
        <w:t>研究対象について</w:t>
      </w:r>
    </w:p>
    <w:p w14:paraId="5AF4E06E" w14:textId="1BE95736" w:rsidR="00C23335" w:rsidRPr="00274221" w:rsidRDefault="007B7DAF" w:rsidP="007A080C">
      <w:pPr>
        <w:ind w:leftChars="337" w:left="708" w:firstLineChars="100" w:firstLine="210"/>
        <w:rPr>
          <w:color w:val="000000" w:themeColor="text1"/>
        </w:rPr>
      </w:pPr>
      <w:r w:rsidRPr="00724058">
        <w:rPr>
          <w:rFonts w:hint="eastAsia"/>
          <w:color w:val="EE0000"/>
        </w:rPr>
        <w:t>2</w:t>
      </w:r>
      <w:r w:rsidRPr="00724058">
        <w:rPr>
          <w:color w:val="EE0000"/>
        </w:rPr>
        <w:t>01</w:t>
      </w:r>
      <w:r w:rsidRPr="00724058">
        <w:rPr>
          <w:rFonts w:hint="eastAsia"/>
          <w:color w:val="EE0000"/>
        </w:rPr>
        <w:t>6</w:t>
      </w:r>
      <w:r w:rsidR="003D385C" w:rsidRPr="00724058">
        <w:rPr>
          <w:rFonts w:hint="eastAsia"/>
          <w:color w:val="EE0000"/>
        </w:rPr>
        <w:t>年</w:t>
      </w:r>
      <w:r w:rsidRPr="00724058">
        <w:rPr>
          <w:color w:val="EE0000"/>
        </w:rPr>
        <w:t>1</w:t>
      </w:r>
      <w:r w:rsidR="003D385C" w:rsidRPr="00724058">
        <w:rPr>
          <w:rFonts w:hint="eastAsia"/>
          <w:color w:val="EE0000"/>
        </w:rPr>
        <w:t>月</w:t>
      </w:r>
      <w:r w:rsidRPr="00724058">
        <w:rPr>
          <w:color w:val="EE0000"/>
        </w:rPr>
        <w:t>1</w:t>
      </w:r>
      <w:r w:rsidR="003D385C" w:rsidRPr="00724058">
        <w:rPr>
          <w:rFonts w:hint="eastAsia"/>
          <w:color w:val="EE0000"/>
        </w:rPr>
        <w:t>日～</w:t>
      </w:r>
      <w:r w:rsidRPr="00724058">
        <w:rPr>
          <w:rFonts w:hint="eastAsia"/>
          <w:color w:val="EE0000"/>
        </w:rPr>
        <w:t>2</w:t>
      </w:r>
      <w:r w:rsidRPr="00724058">
        <w:rPr>
          <w:color w:val="EE0000"/>
        </w:rPr>
        <w:t>0</w:t>
      </w:r>
      <w:r w:rsidR="00844576" w:rsidRPr="00724058">
        <w:rPr>
          <w:rFonts w:hint="eastAsia"/>
          <w:color w:val="EE0000"/>
        </w:rPr>
        <w:t>3</w:t>
      </w:r>
      <w:r w:rsidR="00724058" w:rsidRPr="00724058">
        <w:rPr>
          <w:rFonts w:hint="eastAsia"/>
          <w:color w:val="EE0000"/>
        </w:rPr>
        <w:t>6</w:t>
      </w:r>
      <w:r w:rsidR="003D385C" w:rsidRPr="00724058">
        <w:rPr>
          <w:rFonts w:hint="eastAsia"/>
          <w:color w:val="EE0000"/>
        </w:rPr>
        <w:t>年</w:t>
      </w:r>
      <w:r w:rsidR="00844576" w:rsidRPr="00724058">
        <w:rPr>
          <w:rFonts w:hint="eastAsia"/>
          <w:color w:val="EE0000"/>
        </w:rPr>
        <w:t>3</w:t>
      </w:r>
      <w:r w:rsidR="003D385C" w:rsidRPr="00724058">
        <w:rPr>
          <w:rFonts w:hint="eastAsia"/>
          <w:color w:val="EE0000"/>
        </w:rPr>
        <w:t>月</w:t>
      </w:r>
      <w:r w:rsidR="00844576" w:rsidRPr="00724058">
        <w:rPr>
          <w:rFonts w:hint="eastAsia"/>
          <w:color w:val="EE0000"/>
        </w:rPr>
        <w:t>31</w:t>
      </w:r>
      <w:r w:rsidR="003D385C" w:rsidRPr="00724058">
        <w:rPr>
          <w:rFonts w:hint="eastAsia"/>
          <w:color w:val="EE0000"/>
        </w:rPr>
        <w:t>日</w:t>
      </w:r>
      <w:r w:rsidR="003D385C" w:rsidRPr="00274221">
        <w:rPr>
          <w:rFonts w:hint="eastAsia"/>
          <w:color w:val="000000" w:themeColor="text1"/>
        </w:rPr>
        <w:t>の間に当院で</w:t>
      </w:r>
      <w:r w:rsidRPr="00274221">
        <w:rPr>
          <w:rFonts w:hint="eastAsia"/>
          <w:color w:val="000000" w:themeColor="text1"/>
        </w:rPr>
        <w:t>大動脈弁狭窄症や僧帽弁閉鎖不全症に対するカテーテル治療</w:t>
      </w:r>
      <w:r w:rsidR="003D385C" w:rsidRPr="00274221">
        <w:rPr>
          <w:rFonts w:hint="eastAsia"/>
          <w:color w:val="000000" w:themeColor="text1"/>
        </w:rPr>
        <w:t>を受けた方</w:t>
      </w:r>
      <w:r w:rsidR="003679DB" w:rsidRPr="00274221">
        <w:rPr>
          <w:rFonts w:hint="eastAsia"/>
          <w:color w:val="000000" w:themeColor="text1"/>
        </w:rPr>
        <w:t>や高度三尖弁閉鎖不全症を有する方</w:t>
      </w:r>
      <w:r w:rsidR="003D385C" w:rsidRPr="00274221">
        <w:rPr>
          <w:rFonts w:hint="eastAsia"/>
          <w:color w:val="000000" w:themeColor="text1"/>
        </w:rPr>
        <w:t>が対象となります。</w:t>
      </w:r>
    </w:p>
    <w:p w14:paraId="7F52B01A" w14:textId="77777777" w:rsidR="00C23335" w:rsidRPr="00274221" w:rsidRDefault="00C23335" w:rsidP="00C23335">
      <w:pPr>
        <w:pStyle w:val="a3"/>
        <w:ind w:leftChars="0" w:left="720"/>
        <w:jc w:val="left"/>
        <w:rPr>
          <w:color w:val="000000" w:themeColor="text1"/>
        </w:rPr>
      </w:pPr>
    </w:p>
    <w:p w14:paraId="223AD4FA" w14:textId="77777777" w:rsidR="003D385C" w:rsidRPr="00274221" w:rsidRDefault="003D385C" w:rsidP="00C23335">
      <w:pPr>
        <w:pStyle w:val="a3"/>
        <w:numPr>
          <w:ilvl w:val="0"/>
          <w:numId w:val="1"/>
        </w:numPr>
        <w:ind w:leftChars="0"/>
        <w:jc w:val="left"/>
        <w:rPr>
          <w:color w:val="000000" w:themeColor="text1"/>
        </w:rPr>
      </w:pPr>
      <w:r w:rsidRPr="00274221">
        <w:rPr>
          <w:rFonts w:hint="eastAsia"/>
          <w:color w:val="000000" w:themeColor="text1"/>
        </w:rPr>
        <w:t>研究実施期間</w:t>
      </w:r>
    </w:p>
    <w:p w14:paraId="4609344A" w14:textId="06D5DF5D" w:rsidR="003D385C" w:rsidRPr="00724058" w:rsidRDefault="003D385C" w:rsidP="003D385C">
      <w:pPr>
        <w:pStyle w:val="a3"/>
        <w:ind w:leftChars="0" w:left="720"/>
        <w:jc w:val="left"/>
        <w:rPr>
          <w:color w:val="EE0000"/>
        </w:rPr>
      </w:pPr>
      <w:r w:rsidRPr="00724058">
        <w:rPr>
          <w:rFonts w:hint="eastAsia"/>
          <w:color w:val="EE0000"/>
        </w:rPr>
        <w:t>承認後～</w:t>
      </w:r>
      <w:r w:rsidR="007B7DAF" w:rsidRPr="00724058">
        <w:rPr>
          <w:rFonts w:hint="eastAsia"/>
          <w:color w:val="EE0000"/>
        </w:rPr>
        <w:t>2</w:t>
      </w:r>
      <w:r w:rsidR="007B7DAF" w:rsidRPr="00724058">
        <w:rPr>
          <w:color w:val="EE0000"/>
        </w:rPr>
        <w:t>0</w:t>
      </w:r>
      <w:r w:rsidR="002320AF" w:rsidRPr="00724058">
        <w:rPr>
          <w:rFonts w:hint="eastAsia"/>
          <w:color w:val="EE0000"/>
        </w:rPr>
        <w:t>3</w:t>
      </w:r>
      <w:r w:rsidR="00724058" w:rsidRPr="00724058">
        <w:rPr>
          <w:rFonts w:hint="eastAsia"/>
          <w:color w:val="EE0000"/>
        </w:rPr>
        <w:t>6</w:t>
      </w:r>
      <w:r w:rsidR="007B7DAF" w:rsidRPr="00724058">
        <w:rPr>
          <w:rFonts w:hint="eastAsia"/>
          <w:color w:val="EE0000"/>
        </w:rPr>
        <w:t>年</w:t>
      </w:r>
      <w:r w:rsidR="006836A5" w:rsidRPr="00724058">
        <w:rPr>
          <w:rFonts w:hint="eastAsia"/>
          <w:color w:val="EE0000"/>
        </w:rPr>
        <w:t>3</w:t>
      </w:r>
      <w:r w:rsidR="007B7DAF" w:rsidRPr="00724058">
        <w:rPr>
          <w:rFonts w:hint="eastAsia"/>
          <w:color w:val="EE0000"/>
        </w:rPr>
        <w:t>月</w:t>
      </w:r>
      <w:r w:rsidR="006836A5" w:rsidRPr="00724058">
        <w:rPr>
          <w:rFonts w:hint="eastAsia"/>
          <w:color w:val="EE0000"/>
        </w:rPr>
        <w:t>31</w:t>
      </w:r>
      <w:r w:rsidR="007B7DAF" w:rsidRPr="00724058">
        <w:rPr>
          <w:rFonts w:hint="eastAsia"/>
          <w:color w:val="EE0000"/>
        </w:rPr>
        <w:t>日</w:t>
      </w:r>
    </w:p>
    <w:p w14:paraId="6A27E0EF" w14:textId="77777777" w:rsidR="003D385C" w:rsidRPr="00274221" w:rsidRDefault="003D385C" w:rsidP="003D385C">
      <w:pPr>
        <w:pStyle w:val="a3"/>
        <w:ind w:leftChars="0" w:left="720"/>
        <w:jc w:val="left"/>
        <w:rPr>
          <w:color w:val="000000" w:themeColor="text1"/>
        </w:rPr>
      </w:pPr>
    </w:p>
    <w:p w14:paraId="456CD39F" w14:textId="2A288C82" w:rsidR="003679DB" w:rsidRPr="00274221" w:rsidRDefault="003679DB" w:rsidP="00C23335">
      <w:pPr>
        <w:pStyle w:val="a3"/>
        <w:numPr>
          <w:ilvl w:val="0"/>
          <w:numId w:val="1"/>
        </w:numPr>
        <w:ind w:leftChars="0"/>
        <w:jc w:val="left"/>
        <w:rPr>
          <w:color w:val="000000" w:themeColor="text1"/>
        </w:rPr>
      </w:pPr>
      <w:r w:rsidRPr="00274221">
        <w:rPr>
          <w:rFonts w:hint="eastAsia"/>
          <w:color w:val="000000" w:themeColor="text1"/>
        </w:rPr>
        <w:t>抽出項目</w:t>
      </w:r>
    </w:p>
    <w:p w14:paraId="528791C3" w14:textId="7AF20084" w:rsidR="0032342A" w:rsidRPr="00681822" w:rsidRDefault="0032342A" w:rsidP="007A080C">
      <w:pPr>
        <w:ind w:leftChars="350" w:left="735" w:firstLineChars="100" w:firstLine="210"/>
        <w:jc w:val="left"/>
      </w:pPr>
      <w:r w:rsidRPr="00274221">
        <w:rPr>
          <w:rFonts w:hint="eastAsia"/>
          <w:color w:val="000000" w:themeColor="text1"/>
        </w:rPr>
        <w:t>本研究のために、通常診療以上の何かを患者さんにお願いするようなことはありません。通</w:t>
      </w:r>
      <w:r w:rsidRPr="00681822">
        <w:rPr>
          <w:rFonts w:hint="eastAsia"/>
        </w:rPr>
        <w:t>常診療範囲内で必要な検査及び治療を行い、その経過で得られた診療記録、臨床検査データ、画像データなどを集め統計処理を行います。</w:t>
      </w:r>
    </w:p>
    <w:p w14:paraId="136F6E0A" w14:textId="3A7A747A" w:rsidR="0032342A" w:rsidRPr="00681822" w:rsidRDefault="0032342A" w:rsidP="007A080C">
      <w:pPr>
        <w:pStyle w:val="a3"/>
        <w:ind w:leftChars="337" w:left="708"/>
        <w:jc w:val="left"/>
      </w:pPr>
      <w:r w:rsidRPr="00681822">
        <w:rPr>
          <w:rFonts w:hint="eastAsia"/>
        </w:rPr>
        <w:t xml:space="preserve">　具体的な観察及び検査項目としては、初回登録時に背景（年齢、性別、身長、体重、喫煙歴、既往歴、合併症など）、内服薬、心電図所見、心臓超音波検査所見、血液検査所見、</w:t>
      </w:r>
      <w:r w:rsidRPr="00681822">
        <w:t>CT</w:t>
      </w:r>
      <w:r w:rsidRPr="00681822">
        <w:rPr>
          <w:rFonts w:hint="eastAsia"/>
        </w:rPr>
        <w:t>/MRI</w:t>
      </w:r>
      <w:r w:rsidRPr="00681822">
        <w:t>検査</w:t>
      </w:r>
      <w:r w:rsidRPr="00681822">
        <w:rPr>
          <w:rFonts w:hint="eastAsia"/>
        </w:rPr>
        <w:t>所見、</w:t>
      </w:r>
      <w:r w:rsidRPr="00681822">
        <w:t>DPCデータなどの項目を登録し、以降外来でのフォローアップで施行した際の診療記録、</w:t>
      </w:r>
      <w:r w:rsidRPr="00681822">
        <w:rPr>
          <w:rFonts w:hint="eastAsia"/>
        </w:rPr>
        <w:t>内服薬、血液検査所見、心臓超音波検査所見、</w:t>
      </w:r>
      <w:r w:rsidRPr="00681822">
        <w:t>CT検査所見をデータとして集計していきます。</w:t>
      </w:r>
    </w:p>
    <w:p w14:paraId="3F2B3005" w14:textId="34DD2AFC" w:rsidR="003679DB" w:rsidRPr="00681822" w:rsidRDefault="0032342A" w:rsidP="007A080C">
      <w:pPr>
        <w:pStyle w:val="a3"/>
        <w:ind w:leftChars="0" w:left="720" w:firstLineChars="100" w:firstLine="210"/>
        <w:jc w:val="left"/>
      </w:pPr>
      <w:r w:rsidRPr="00681822">
        <w:rPr>
          <w:rFonts w:hint="eastAsia"/>
        </w:rPr>
        <w:t>入院を要した際は、必要に応じて診療記録及び臨床検査データを収集し、保管します。</w:t>
      </w:r>
    </w:p>
    <w:p w14:paraId="40CEB090" w14:textId="77777777" w:rsidR="003679DB" w:rsidRDefault="003679DB" w:rsidP="003679DB">
      <w:pPr>
        <w:pStyle w:val="a3"/>
        <w:ind w:leftChars="0" w:left="720"/>
        <w:jc w:val="left"/>
      </w:pPr>
    </w:p>
    <w:p w14:paraId="16ED19CD" w14:textId="25D3B253" w:rsidR="00C23335" w:rsidRDefault="00C23335" w:rsidP="00C23335">
      <w:pPr>
        <w:pStyle w:val="a3"/>
        <w:numPr>
          <w:ilvl w:val="0"/>
          <w:numId w:val="1"/>
        </w:numPr>
        <w:ind w:leftChars="0"/>
        <w:jc w:val="left"/>
      </w:pPr>
      <w:r>
        <w:rPr>
          <w:rFonts w:hint="eastAsia"/>
        </w:rPr>
        <w:lastRenderedPageBreak/>
        <w:t>プライバシーの保護について</w:t>
      </w:r>
    </w:p>
    <w:p w14:paraId="2103934F" w14:textId="0AFDC5E9" w:rsidR="00C23335" w:rsidRDefault="00C23335" w:rsidP="007A080C">
      <w:pPr>
        <w:pStyle w:val="a3"/>
        <w:ind w:leftChars="0" w:left="720" w:firstLineChars="100" w:firstLine="210"/>
        <w:jc w:val="left"/>
      </w:pPr>
      <w:r>
        <w:rPr>
          <w:rFonts w:hint="eastAsia"/>
        </w:rPr>
        <w:t>この研究では個人</w:t>
      </w:r>
      <w:r w:rsidR="009F082B">
        <w:rPr>
          <w:rFonts w:hint="eastAsia"/>
        </w:rPr>
        <w:t>情報を</w:t>
      </w:r>
      <w:r w:rsidR="003679DB" w:rsidRPr="00681822">
        <w:rPr>
          <w:rFonts w:hint="eastAsia"/>
        </w:rPr>
        <w:t>個人が特定できないように</w:t>
      </w:r>
      <w:r w:rsidR="009F082B" w:rsidRPr="00681822">
        <w:rPr>
          <w:rFonts w:hint="eastAsia"/>
        </w:rPr>
        <w:t>いたしますので、個人を特定できるような情報が外に漏れることは一切ありません</w:t>
      </w:r>
      <w:r w:rsidRPr="00681822">
        <w:rPr>
          <w:rFonts w:hint="eastAsia"/>
        </w:rPr>
        <w:t>。</w:t>
      </w:r>
      <w:r w:rsidR="00DB4CBE" w:rsidRPr="00681822">
        <w:rPr>
          <w:rFonts w:hint="eastAsia"/>
        </w:rPr>
        <w:t>登録データは</w:t>
      </w:r>
      <w:r w:rsidR="003679DB" w:rsidRPr="00681822">
        <w:rPr>
          <w:rFonts w:hint="eastAsia"/>
        </w:rPr>
        <w:t>個人が特定できないように</w:t>
      </w:r>
      <w:r w:rsidR="009F082B" w:rsidRPr="00681822">
        <w:rPr>
          <w:rFonts w:hint="eastAsia"/>
        </w:rPr>
        <w:t>された診療情報や検査結果（血液検査や心臓超</w:t>
      </w:r>
      <w:r w:rsidR="009F082B">
        <w:rPr>
          <w:rFonts w:hint="eastAsia"/>
        </w:rPr>
        <w:t>音波、CT画像など）等です。多施設登録に関してもデータ提供はセキュリティが担保されたウェブ上で行い、関係者以外がアクセスできない状態で行いますのでご安心ください。</w:t>
      </w:r>
    </w:p>
    <w:p w14:paraId="7D6B0006" w14:textId="6C442B9D" w:rsidR="007A080C" w:rsidRDefault="007A080C" w:rsidP="00C23335">
      <w:pPr>
        <w:pStyle w:val="a3"/>
        <w:ind w:leftChars="0" w:left="720"/>
        <w:jc w:val="left"/>
      </w:pPr>
      <w:r>
        <w:rPr>
          <w:rFonts w:hint="eastAsia"/>
        </w:rPr>
        <w:t xml:space="preserve">  </w:t>
      </w:r>
    </w:p>
    <w:p w14:paraId="2136FC44" w14:textId="77777777" w:rsidR="00C23335" w:rsidRDefault="00C23335" w:rsidP="00C23335">
      <w:pPr>
        <w:pStyle w:val="a3"/>
        <w:ind w:leftChars="0" w:left="720"/>
        <w:jc w:val="left"/>
      </w:pPr>
    </w:p>
    <w:p w14:paraId="557889E1" w14:textId="77777777" w:rsidR="00C23335" w:rsidRDefault="00C23335" w:rsidP="00C23335">
      <w:pPr>
        <w:pStyle w:val="a3"/>
        <w:numPr>
          <w:ilvl w:val="0"/>
          <w:numId w:val="1"/>
        </w:numPr>
        <w:ind w:leftChars="0"/>
        <w:jc w:val="left"/>
      </w:pPr>
      <w:r>
        <w:rPr>
          <w:rFonts w:hint="eastAsia"/>
        </w:rPr>
        <w:t>研究結果の公表について</w:t>
      </w:r>
    </w:p>
    <w:p w14:paraId="726EE4CB" w14:textId="4C95A5ED" w:rsidR="003679DB" w:rsidRPr="002320AF" w:rsidRDefault="003679DB" w:rsidP="00DE706F">
      <w:pPr>
        <w:pStyle w:val="a3"/>
        <w:ind w:leftChars="0" w:left="720" w:firstLineChars="100" w:firstLine="210"/>
        <w:jc w:val="left"/>
        <w:rPr>
          <w:color w:val="000000" w:themeColor="text1"/>
        </w:rPr>
      </w:pPr>
      <w:r>
        <w:rPr>
          <w:rFonts w:hint="eastAsia"/>
        </w:rPr>
        <w:t>研究結果は、医学研究雑誌や学会等で発表される予定です。</w:t>
      </w:r>
      <w:r w:rsidR="00DE706F" w:rsidRPr="002320AF">
        <w:rPr>
          <w:rFonts w:hint="eastAsia"/>
          <w:color w:val="000000" w:themeColor="text1"/>
        </w:rPr>
        <w:t>より発展した研究を行うため、この研究の情報が別研究に用いられる可能性や、他の研究のデータと合わせて</w:t>
      </w:r>
      <w:r w:rsidR="00064F11" w:rsidRPr="002320AF">
        <w:rPr>
          <w:rFonts w:hint="eastAsia"/>
          <w:color w:val="000000" w:themeColor="text1"/>
        </w:rPr>
        <w:t>使用</w:t>
      </w:r>
      <w:r w:rsidR="007B0AFF" w:rsidRPr="002320AF">
        <w:rPr>
          <w:rFonts w:hint="eastAsia"/>
          <w:color w:val="000000" w:themeColor="text1"/>
        </w:rPr>
        <w:t>される</w:t>
      </w:r>
      <w:r w:rsidR="00064F11" w:rsidRPr="002320AF">
        <w:rPr>
          <w:rFonts w:hint="eastAsia"/>
          <w:color w:val="000000" w:themeColor="text1"/>
        </w:rPr>
        <w:t>可能性があります</w:t>
      </w:r>
      <w:r w:rsidR="00DE706F" w:rsidRPr="002320AF">
        <w:rPr>
          <w:rFonts w:hint="eastAsia"/>
          <w:color w:val="000000" w:themeColor="text1"/>
        </w:rPr>
        <w:t>。</w:t>
      </w:r>
    </w:p>
    <w:p w14:paraId="234C3D8E" w14:textId="5239FAD5" w:rsidR="003679DB" w:rsidRDefault="003679DB" w:rsidP="00DE706F">
      <w:pPr>
        <w:pStyle w:val="a3"/>
        <w:ind w:leftChars="0" w:left="720" w:firstLineChars="100" w:firstLine="210"/>
        <w:jc w:val="left"/>
      </w:pPr>
      <w:r>
        <w:rPr>
          <w:rFonts w:hint="eastAsia"/>
        </w:rPr>
        <w:t>その場合も、個人を特定できる情報は一切含まれませんのでご安心ください。</w:t>
      </w:r>
    </w:p>
    <w:p w14:paraId="02BF503E" w14:textId="77777777" w:rsidR="003679DB" w:rsidRPr="003679DB" w:rsidRDefault="003679DB" w:rsidP="003679DB">
      <w:pPr>
        <w:pStyle w:val="a3"/>
        <w:ind w:leftChars="0" w:left="720"/>
        <w:jc w:val="left"/>
      </w:pPr>
    </w:p>
    <w:p w14:paraId="3EE2232A" w14:textId="53809007" w:rsidR="003679DB" w:rsidRPr="00274221" w:rsidRDefault="0032342A" w:rsidP="003679DB">
      <w:pPr>
        <w:pStyle w:val="a3"/>
        <w:numPr>
          <w:ilvl w:val="0"/>
          <w:numId w:val="1"/>
        </w:numPr>
        <w:ind w:leftChars="0"/>
        <w:jc w:val="left"/>
        <w:rPr>
          <w:color w:val="000000" w:themeColor="text1"/>
        </w:rPr>
      </w:pPr>
      <w:r w:rsidRPr="00681822">
        <w:rPr>
          <w:rFonts w:hint="eastAsia"/>
        </w:rPr>
        <w:t>問</w:t>
      </w:r>
      <w:r w:rsidRPr="00274221">
        <w:rPr>
          <w:rFonts w:hint="eastAsia"/>
          <w:color w:val="000000" w:themeColor="text1"/>
        </w:rPr>
        <w:t>い合わせ先・相談窓口</w:t>
      </w:r>
    </w:p>
    <w:p w14:paraId="5E853C80" w14:textId="58E6E24D" w:rsidR="00C23335" w:rsidRPr="00274221" w:rsidRDefault="00C23335" w:rsidP="0032342A">
      <w:pPr>
        <w:ind w:leftChars="337" w:left="708" w:firstLine="1"/>
        <w:jc w:val="left"/>
        <w:rPr>
          <w:color w:val="000000" w:themeColor="text1"/>
        </w:rPr>
      </w:pPr>
      <w:r w:rsidRPr="00274221">
        <w:rPr>
          <w:rFonts w:hint="eastAsia"/>
          <w:color w:val="000000" w:themeColor="text1"/>
        </w:rPr>
        <w:t>この調査の対象となられる方で、ご自分あるいは御家族の情報を登録したくない場合は、</w:t>
      </w:r>
      <w:r w:rsidR="00844576" w:rsidRPr="00724058">
        <w:rPr>
          <w:rFonts w:hint="eastAsia"/>
          <w:color w:val="EE0000"/>
        </w:rPr>
        <w:t>203</w:t>
      </w:r>
      <w:r w:rsidR="00724058" w:rsidRPr="00724058">
        <w:rPr>
          <w:rFonts w:hint="eastAsia"/>
          <w:color w:val="EE0000"/>
        </w:rPr>
        <w:t>6</w:t>
      </w:r>
      <w:r w:rsidR="007B7DAF" w:rsidRPr="00724058">
        <w:rPr>
          <w:rFonts w:hint="eastAsia"/>
          <w:color w:val="EE0000"/>
        </w:rPr>
        <w:t>年</w:t>
      </w:r>
      <w:r w:rsidR="00844576" w:rsidRPr="00724058">
        <w:rPr>
          <w:rFonts w:hint="eastAsia"/>
          <w:color w:val="EE0000"/>
        </w:rPr>
        <w:t>3</w:t>
      </w:r>
      <w:r w:rsidR="007B7DAF" w:rsidRPr="00724058">
        <w:rPr>
          <w:rFonts w:hint="eastAsia"/>
          <w:color w:val="EE0000"/>
        </w:rPr>
        <w:t>月</w:t>
      </w:r>
      <w:r w:rsidR="00844576" w:rsidRPr="00724058">
        <w:rPr>
          <w:rFonts w:hint="eastAsia"/>
          <w:color w:val="EE0000"/>
        </w:rPr>
        <w:t>31</w:t>
      </w:r>
      <w:r w:rsidR="007B7DAF" w:rsidRPr="00724058">
        <w:rPr>
          <w:rFonts w:hint="eastAsia"/>
          <w:color w:val="EE0000"/>
        </w:rPr>
        <w:t>日</w:t>
      </w:r>
      <w:r w:rsidRPr="00274221">
        <w:rPr>
          <w:rFonts w:hint="eastAsia"/>
          <w:color w:val="000000" w:themeColor="text1"/>
        </w:rPr>
        <w:t>までに下記連絡先までご連絡下さい。なお、お申し出がなかった場合には、</w:t>
      </w:r>
      <w:r w:rsidR="00682C9D" w:rsidRPr="00274221">
        <w:rPr>
          <w:rFonts w:hint="eastAsia"/>
          <w:color w:val="000000" w:themeColor="text1"/>
        </w:rPr>
        <w:t>情報の提供</w:t>
      </w:r>
      <w:r w:rsidRPr="00274221">
        <w:rPr>
          <w:rFonts w:hint="eastAsia"/>
          <w:color w:val="000000" w:themeColor="text1"/>
        </w:rPr>
        <w:t>を了承していただいたものとさせていただきます。</w:t>
      </w:r>
    </w:p>
    <w:p w14:paraId="386ED1B8" w14:textId="77777777" w:rsidR="00C23335" w:rsidRPr="00274221" w:rsidRDefault="00C23335" w:rsidP="00C23335">
      <w:pPr>
        <w:jc w:val="left"/>
        <w:rPr>
          <w:color w:val="000000" w:themeColor="text1"/>
        </w:rPr>
      </w:pPr>
    </w:p>
    <w:p w14:paraId="40A138D0" w14:textId="77777777" w:rsidR="00C23335" w:rsidRDefault="00C23335" w:rsidP="00C23335">
      <w:pPr>
        <w:ind w:leftChars="540" w:left="1134" w:firstLineChars="337" w:firstLine="708"/>
        <w:jc w:val="left"/>
      </w:pPr>
      <w:r>
        <w:rPr>
          <w:rFonts w:hint="eastAsia"/>
        </w:rPr>
        <w:t>【連絡先】</w:t>
      </w:r>
    </w:p>
    <w:p w14:paraId="040D47D3" w14:textId="359012D0" w:rsidR="00C23335" w:rsidRDefault="00C23335" w:rsidP="00C23335">
      <w:pPr>
        <w:ind w:leftChars="540" w:left="1134" w:firstLineChars="337" w:firstLine="708"/>
        <w:jc w:val="left"/>
      </w:pPr>
      <w:r>
        <w:rPr>
          <w:rFonts w:hint="eastAsia"/>
        </w:rPr>
        <w:t xml:space="preserve">聖マリアンナ医科大学病院　</w:t>
      </w:r>
      <w:r w:rsidR="007B7DAF">
        <w:rPr>
          <w:rFonts w:hint="eastAsia"/>
        </w:rPr>
        <w:t>循環器内</w:t>
      </w:r>
      <w:r>
        <w:rPr>
          <w:rFonts w:hint="eastAsia"/>
        </w:rPr>
        <w:t>科</w:t>
      </w:r>
    </w:p>
    <w:p w14:paraId="0C892F57" w14:textId="77777777" w:rsidR="00C23335" w:rsidRDefault="00C23335" w:rsidP="00C23335">
      <w:pPr>
        <w:ind w:leftChars="540" w:left="1134" w:firstLineChars="337" w:firstLine="708"/>
        <w:jc w:val="left"/>
      </w:pPr>
      <w:r>
        <w:rPr>
          <w:rFonts w:hint="eastAsia"/>
        </w:rPr>
        <w:t>住所：〒216-8511　神奈川県川崎市宮前区菅生2-16-1</w:t>
      </w:r>
    </w:p>
    <w:p w14:paraId="05E9CD3D" w14:textId="77777777" w:rsidR="00C23335" w:rsidRDefault="00C23335" w:rsidP="00C23335">
      <w:pPr>
        <w:ind w:leftChars="540" w:left="1134" w:firstLineChars="337" w:firstLine="708"/>
        <w:jc w:val="left"/>
      </w:pPr>
      <w:r>
        <w:rPr>
          <w:rFonts w:hint="eastAsia"/>
        </w:rPr>
        <w:t>電話：044-977-8111(代表)</w:t>
      </w:r>
    </w:p>
    <w:p w14:paraId="75734C36" w14:textId="276E9D18" w:rsidR="00C23335" w:rsidRDefault="00C23335" w:rsidP="00C23335">
      <w:pPr>
        <w:ind w:leftChars="540" w:left="1134" w:firstLineChars="337" w:firstLine="708"/>
        <w:jc w:val="left"/>
      </w:pPr>
      <w:r>
        <w:rPr>
          <w:rFonts w:hint="eastAsia"/>
        </w:rPr>
        <w:t>担当医師：</w:t>
      </w:r>
      <w:r w:rsidR="007B7DAF">
        <w:rPr>
          <w:rFonts w:hint="eastAsia"/>
        </w:rPr>
        <w:t>出雲昌樹</w:t>
      </w:r>
      <w:r w:rsidR="00682C9D">
        <w:rPr>
          <w:rFonts w:hint="eastAsia"/>
        </w:rPr>
        <w:t xml:space="preserve">　（研究責任者）</w:t>
      </w:r>
    </w:p>
    <w:sectPr w:rsidR="00C23335" w:rsidSect="00C23335">
      <w:footerReference w:type="default" r:id="rId7"/>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2823A" w14:textId="77777777" w:rsidR="003F4D13" w:rsidRDefault="003F4D13" w:rsidP="00637298">
      <w:r>
        <w:separator/>
      </w:r>
    </w:p>
  </w:endnote>
  <w:endnote w:type="continuationSeparator" w:id="0">
    <w:p w14:paraId="1A4F34B7" w14:textId="77777777" w:rsidR="003F4D13" w:rsidRDefault="003F4D13" w:rsidP="00637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5352763"/>
      <w:docPartObj>
        <w:docPartGallery w:val="Page Numbers (Bottom of Page)"/>
        <w:docPartUnique/>
      </w:docPartObj>
    </w:sdtPr>
    <w:sdtEndPr/>
    <w:sdtContent>
      <w:p w14:paraId="65AD69A5" w14:textId="7503F8CB" w:rsidR="008F4E01" w:rsidRDefault="008F4E01">
        <w:pPr>
          <w:pStyle w:val="a6"/>
          <w:jc w:val="center"/>
        </w:pPr>
        <w:r>
          <w:fldChar w:fldCharType="begin"/>
        </w:r>
        <w:r>
          <w:instrText>PAGE   \* MERGEFORMAT</w:instrText>
        </w:r>
        <w:r>
          <w:fldChar w:fldCharType="separate"/>
        </w:r>
        <w:r>
          <w:rPr>
            <w:lang w:val="ja-JP"/>
          </w:rPr>
          <w:t>2</w:t>
        </w:r>
        <w:r>
          <w:fldChar w:fldCharType="end"/>
        </w:r>
      </w:p>
    </w:sdtContent>
  </w:sdt>
  <w:p w14:paraId="565F311A" w14:textId="77777777" w:rsidR="008F4E01" w:rsidRDefault="008F4E0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70E49" w14:textId="77777777" w:rsidR="003F4D13" w:rsidRDefault="003F4D13" w:rsidP="00637298">
      <w:r>
        <w:separator/>
      </w:r>
    </w:p>
  </w:footnote>
  <w:footnote w:type="continuationSeparator" w:id="0">
    <w:p w14:paraId="5E59CC6C" w14:textId="77777777" w:rsidR="003F4D13" w:rsidRDefault="003F4D13" w:rsidP="006372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E4760"/>
    <w:multiLevelType w:val="hybridMultilevel"/>
    <w:tmpl w:val="2FC63102"/>
    <w:lvl w:ilvl="0" w:tplc="AF48E19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01719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335"/>
    <w:rsid w:val="000233DE"/>
    <w:rsid w:val="00064F11"/>
    <w:rsid w:val="0019015A"/>
    <w:rsid w:val="00230A72"/>
    <w:rsid w:val="002320AF"/>
    <w:rsid w:val="00274221"/>
    <w:rsid w:val="002917C5"/>
    <w:rsid w:val="002E43D1"/>
    <w:rsid w:val="0032342A"/>
    <w:rsid w:val="003648F8"/>
    <w:rsid w:val="003679DB"/>
    <w:rsid w:val="00397E0A"/>
    <w:rsid w:val="003D385C"/>
    <w:rsid w:val="003F4D13"/>
    <w:rsid w:val="00407054"/>
    <w:rsid w:val="004333C2"/>
    <w:rsid w:val="00465850"/>
    <w:rsid w:val="004D289C"/>
    <w:rsid w:val="0052364C"/>
    <w:rsid w:val="005B04A2"/>
    <w:rsid w:val="005F3D1B"/>
    <w:rsid w:val="00637298"/>
    <w:rsid w:val="0065284A"/>
    <w:rsid w:val="006626F5"/>
    <w:rsid w:val="00681822"/>
    <w:rsid w:val="00682C9D"/>
    <w:rsid w:val="006836A5"/>
    <w:rsid w:val="006837E2"/>
    <w:rsid w:val="00690F43"/>
    <w:rsid w:val="00724058"/>
    <w:rsid w:val="007A080C"/>
    <w:rsid w:val="007B0AFF"/>
    <w:rsid w:val="007B15AB"/>
    <w:rsid w:val="007B7DAF"/>
    <w:rsid w:val="007C6315"/>
    <w:rsid w:val="007E6940"/>
    <w:rsid w:val="00844576"/>
    <w:rsid w:val="008F4E01"/>
    <w:rsid w:val="0092178E"/>
    <w:rsid w:val="009F082B"/>
    <w:rsid w:val="009F3FD9"/>
    <w:rsid w:val="00B25F62"/>
    <w:rsid w:val="00B576CB"/>
    <w:rsid w:val="00B81CD1"/>
    <w:rsid w:val="00C07E84"/>
    <w:rsid w:val="00C23335"/>
    <w:rsid w:val="00C37219"/>
    <w:rsid w:val="00C67AB9"/>
    <w:rsid w:val="00CA04DA"/>
    <w:rsid w:val="00CB612C"/>
    <w:rsid w:val="00CB623D"/>
    <w:rsid w:val="00D8291D"/>
    <w:rsid w:val="00DA40FD"/>
    <w:rsid w:val="00DB4CBE"/>
    <w:rsid w:val="00DE5F73"/>
    <w:rsid w:val="00DE706F"/>
    <w:rsid w:val="00ED23E9"/>
    <w:rsid w:val="00F7196B"/>
    <w:rsid w:val="00FF14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7F1C90"/>
  <w15:chartTrackingRefBased/>
  <w15:docId w15:val="{2621D645-8E54-4A6B-B78D-B9C3CD8AA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3335"/>
    <w:pPr>
      <w:ind w:leftChars="400" w:left="840"/>
    </w:pPr>
  </w:style>
  <w:style w:type="paragraph" w:styleId="a4">
    <w:name w:val="header"/>
    <w:basedOn w:val="a"/>
    <w:link w:val="a5"/>
    <w:uiPriority w:val="99"/>
    <w:unhideWhenUsed/>
    <w:rsid w:val="00637298"/>
    <w:pPr>
      <w:tabs>
        <w:tab w:val="center" w:pos="4252"/>
        <w:tab w:val="right" w:pos="8504"/>
      </w:tabs>
      <w:snapToGrid w:val="0"/>
    </w:pPr>
  </w:style>
  <w:style w:type="character" w:customStyle="1" w:styleId="a5">
    <w:name w:val="ヘッダー (文字)"/>
    <w:basedOn w:val="a0"/>
    <w:link w:val="a4"/>
    <w:uiPriority w:val="99"/>
    <w:rsid w:val="00637298"/>
  </w:style>
  <w:style w:type="paragraph" w:styleId="a6">
    <w:name w:val="footer"/>
    <w:basedOn w:val="a"/>
    <w:link w:val="a7"/>
    <w:uiPriority w:val="99"/>
    <w:unhideWhenUsed/>
    <w:rsid w:val="00637298"/>
    <w:pPr>
      <w:tabs>
        <w:tab w:val="center" w:pos="4252"/>
        <w:tab w:val="right" w:pos="8504"/>
      </w:tabs>
      <w:snapToGrid w:val="0"/>
    </w:pPr>
  </w:style>
  <w:style w:type="character" w:customStyle="1" w:styleId="a7">
    <w:name w:val="フッター (文字)"/>
    <w:basedOn w:val="a0"/>
    <w:link w:val="a6"/>
    <w:uiPriority w:val="99"/>
    <w:rsid w:val="00637298"/>
  </w:style>
  <w:style w:type="paragraph" w:styleId="a8">
    <w:name w:val="Note Heading"/>
    <w:basedOn w:val="a"/>
    <w:next w:val="a"/>
    <w:link w:val="a9"/>
    <w:rsid w:val="007B7DAF"/>
    <w:pPr>
      <w:adjustRightInd w:val="0"/>
      <w:jc w:val="center"/>
      <w:textAlignment w:val="baseline"/>
    </w:pPr>
    <w:rPr>
      <w:rFonts w:ascii="ＭＳ Ｐ明朝" w:eastAsia="ＭＳ Ｐ明朝" w:hAnsi="Century" w:cs="Times New Roman"/>
      <w:spacing w:val="10"/>
      <w:kern w:val="0"/>
      <w:sz w:val="22"/>
      <w:szCs w:val="20"/>
    </w:rPr>
  </w:style>
  <w:style w:type="character" w:customStyle="1" w:styleId="a9">
    <w:name w:val="記 (文字)"/>
    <w:basedOn w:val="a0"/>
    <w:link w:val="a8"/>
    <w:rsid w:val="007B7DAF"/>
    <w:rPr>
      <w:rFonts w:ascii="ＭＳ Ｐ明朝" w:eastAsia="ＭＳ Ｐ明朝" w:hAnsi="Century" w:cs="Times New Roman"/>
      <w:spacing w:val="10"/>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200</Words>
  <Characters>1145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kenkyu19</dc:creator>
  <cp:keywords/>
  <dc:description/>
  <cp:lastModifiedBy>008 junkanki</cp:lastModifiedBy>
  <cp:revision>3</cp:revision>
  <dcterms:created xsi:type="dcterms:W3CDTF">2026-07-03T02:30:00Z</dcterms:created>
  <dcterms:modified xsi:type="dcterms:W3CDTF">2026-07-03T04:13:00Z</dcterms:modified>
</cp:coreProperties>
</file>