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8A7AC" w14:textId="695D359B" w:rsidR="00A3284D" w:rsidRPr="006523B9" w:rsidRDefault="006E75F8" w:rsidP="00A3284D">
      <w:pPr>
        <w:jc w:val="center"/>
        <w:rPr>
          <w:rFonts w:asciiTheme="majorEastAsia" w:eastAsiaTheme="majorEastAsia" w:hAnsiTheme="majorEastAsia"/>
          <w:b/>
          <w:sz w:val="32"/>
          <w:szCs w:val="32"/>
        </w:rPr>
      </w:pPr>
      <w:r w:rsidRPr="006523B9">
        <w:rPr>
          <w:rFonts w:asciiTheme="majorEastAsia" w:eastAsiaTheme="majorEastAsia" w:hAnsiTheme="majorEastAsia"/>
          <w:b/>
          <w:noProof/>
          <w:sz w:val="36"/>
          <w:szCs w:val="36"/>
        </w:rPr>
        <mc:AlternateContent>
          <mc:Choice Requires="wps">
            <w:drawing>
              <wp:anchor distT="45720" distB="45720" distL="114300" distR="114300" simplePos="0" relativeHeight="251686912" behindDoc="0" locked="0" layoutInCell="1" allowOverlap="1" wp14:anchorId="4DB729D0" wp14:editId="700D2F96">
                <wp:simplePos x="0" y="0"/>
                <wp:positionH relativeFrom="rightMargin">
                  <wp:posOffset>-574158</wp:posOffset>
                </wp:positionH>
                <wp:positionV relativeFrom="paragraph">
                  <wp:posOffset>-743821</wp:posOffset>
                </wp:positionV>
                <wp:extent cx="690832" cy="1404620"/>
                <wp:effectExtent l="0" t="0" r="1460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32" cy="1404620"/>
                        </a:xfrm>
                        <a:prstGeom prst="rect">
                          <a:avLst/>
                        </a:prstGeom>
                        <a:solidFill>
                          <a:srgbClr val="FFFFFF"/>
                        </a:solidFill>
                        <a:ln w="9525">
                          <a:solidFill>
                            <a:srgbClr val="000000"/>
                          </a:solidFill>
                          <a:miter lim="800000"/>
                          <a:headEnd/>
                          <a:tailEnd/>
                        </a:ln>
                      </wps:spPr>
                      <wps:txbx>
                        <w:txbxContent>
                          <w:p w14:paraId="74D46B70" w14:textId="69ED0089" w:rsidR="00913AA1" w:rsidRPr="006E75F8" w:rsidRDefault="004014B6">
                            <w:pPr>
                              <w:rPr>
                                <w:rFonts w:asciiTheme="majorEastAsia" w:eastAsiaTheme="majorEastAsia" w:hAnsiTheme="majorEastAsia"/>
                                <w:color w:val="000000" w:themeColor="text1"/>
                              </w:rPr>
                            </w:pPr>
                            <w:r w:rsidRPr="006E75F8">
                              <w:rPr>
                                <w:rFonts w:asciiTheme="majorEastAsia" w:eastAsiaTheme="majorEastAsia" w:hAnsiTheme="majorEastAsia" w:hint="eastAsia"/>
                                <w:color w:val="000000" w:themeColor="text1"/>
                              </w:rPr>
                              <w:t>資料</w:t>
                            </w:r>
                            <w:r w:rsidR="006E75F8" w:rsidRPr="006E75F8">
                              <w:rPr>
                                <w:rFonts w:asciiTheme="majorEastAsia" w:eastAsiaTheme="majorEastAsia" w:hAnsiTheme="majorEastAsia"/>
                                <w:color w:val="000000" w:themeColor="text1"/>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729D0" id="_x0000_t202" coordsize="21600,21600" o:spt="202" path="m,l,21600r21600,l21600,xe">
                <v:stroke joinstyle="miter"/>
                <v:path gradientshapeok="t" o:connecttype="rect"/>
              </v:shapetype>
              <v:shape id="テキスト ボックス 2" o:spid="_x0000_s1026" type="#_x0000_t202" style="position:absolute;left:0;text-align:left;margin-left:-45.2pt;margin-top:-58.55pt;width:54.4pt;height:110.6pt;z-index:25168691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">
                <v:textbox style="mso-fit-shape-to-text:t">
                  <w:txbxContent>
                    <w:p w14:paraId="74D46B70" w14:textId="69ED0089" w:rsidR="00913AA1" w:rsidRPr="006E75F8" w:rsidRDefault="004014B6">
                      <w:pPr>
                        <w:rPr>
                          <w:rFonts w:asciiTheme="majorEastAsia" w:eastAsiaTheme="majorEastAsia" w:hAnsiTheme="majorEastAsia"/>
                          <w:color w:val="000000" w:themeColor="text1"/>
                        </w:rPr>
                      </w:pPr>
                      <w:r w:rsidRPr="006E75F8">
                        <w:rPr>
                          <w:rFonts w:asciiTheme="majorEastAsia" w:eastAsiaTheme="majorEastAsia" w:hAnsiTheme="majorEastAsia" w:hint="eastAsia"/>
                          <w:color w:val="000000" w:themeColor="text1"/>
                        </w:rPr>
                        <w:t>資料</w:t>
                      </w:r>
                      <w:r w:rsidR="006E75F8" w:rsidRPr="006E75F8">
                        <w:rPr>
                          <w:rFonts w:asciiTheme="majorEastAsia" w:eastAsiaTheme="majorEastAsia" w:hAnsiTheme="majorEastAsia"/>
                          <w:color w:val="000000" w:themeColor="text1"/>
                        </w:rPr>
                        <w:t>16</w:t>
                      </w:r>
                    </w:p>
                  </w:txbxContent>
                </v:textbox>
                <w10:wrap anchorx="margin"/>
              </v:shape>
            </w:pict>
          </mc:Fallback>
        </mc:AlternateContent>
      </w:r>
      <w:bookmarkStart w:id="0" w:name="OLE_LINK49"/>
      <w:bookmarkStart w:id="1" w:name="OLE_LINK50"/>
      <w:r w:rsidR="00905D10" w:rsidRPr="00760A3B">
        <w:rPr>
          <w:rFonts w:asciiTheme="majorEastAsia" w:eastAsiaTheme="majorEastAsia" w:hAnsiTheme="majorEastAsia" w:hint="eastAsia"/>
          <w:b/>
          <w:color w:val="000000" w:themeColor="text1"/>
          <w:sz w:val="32"/>
          <w:szCs w:val="32"/>
        </w:rPr>
        <w:t>聖マリアンナ医科大学病院</w:t>
      </w:r>
      <w:bookmarkEnd w:id="0"/>
      <w:bookmarkEnd w:id="1"/>
      <w:r w:rsidR="002208EC" w:rsidRPr="006523B9">
        <w:rPr>
          <w:rFonts w:asciiTheme="majorEastAsia" w:eastAsiaTheme="majorEastAsia" w:hAnsiTheme="majorEastAsia" w:hint="eastAsia"/>
          <w:b/>
          <w:sz w:val="32"/>
          <w:szCs w:val="32"/>
        </w:rPr>
        <w:t>にて</w:t>
      </w:r>
    </w:p>
    <w:p w14:paraId="15D573F0" w14:textId="220F7BA9" w:rsidR="002208EC" w:rsidRPr="006F78CF" w:rsidRDefault="006F78CF" w:rsidP="00A3284D">
      <w:pPr>
        <w:jc w:val="center"/>
        <w:rPr>
          <w:rFonts w:asciiTheme="majorEastAsia" w:eastAsiaTheme="majorEastAsia" w:hAnsiTheme="majorEastAsia"/>
          <w:b/>
          <w:sz w:val="32"/>
          <w:szCs w:val="32"/>
          <w:u w:val="single"/>
        </w:rPr>
      </w:pPr>
      <w:r w:rsidRPr="006F78CF">
        <w:rPr>
          <w:rFonts w:asciiTheme="majorEastAsia" w:eastAsiaTheme="majorEastAsia" w:hAnsiTheme="majorEastAsia" w:hint="eastAsia"/>
          <w:b/>
          <w:sz w:val="32"/>
          <w:szCs w:val="32"/>
          <w:u w:val="single"/>
        </w:rPr>
        <w:t>心不全および心筋症でご加療中の方及びその家族の方へ</w:t>
      </w:r>
    </w:p>
    <w:p w14:paraId="38CD8658" w14:textId="761E69BB" w:rsidR="001320F5" w:rsidRPr="006523B9" w:rsidRDefault="001320F5" w:rsidP="009F256E">
      <w:pPr>
        <w:rPr>
          <w:rFonts w:ascii="HG丸ｺﾞｼｯｸM-PRO" w:eastAsia="HG丸ｺﾞｼｯｸM-PRO"/>
          <w:b/>
        </w:rPr>
      </w:pPr>
    </w:p>
    <w:p w14:paraId="68A8E1A0" w14:textId="5100E089" w:rsidR="002030DC" w:rsidRPr="006523B9" w:rsidRDefault="00FB5F54" w:rsidP="0031706C">
      <w:pPr>
        <w:spacing w:line="280" w:lineRule="exact"/>
        <w:ind w:firstLineChars="50" w:firstLine="110"/>
        <w:rPr>
          <w:rFonts w:ascii="ＭＳ ゴシック" w:eastAsia="ＭＳ ゴシック" w:hAnsi="ＭＳ ゴシック"/>
        </w:rPr>
      </w:pPr>
      <w:bookmarkStart w:id="2" w:name="_Hlk481139621"/>
      <w:bookmarkEnd w:id="2"/>
      <w:r w:rsidRPr="006523B9">
        <w:rPr>
          <w:rFonts w:ascii="ＭＳ ゴシック" w:eastAsia="ＭＳ ゴシック" w:hAnsi="ＭＳ ゴシック" w:hint="eastAsia"/>
        </w:rPr>
        <w:t>心不全は現在、がんと並んで我が国における主要な死亡の原因となっています。様々な心臓疾患が最終的に心臓の機能低下である心不全という病態を呈しますが、その心不全のメカニズムは未だ明らかでなく、個々の患者さんに最適の治療ができているとは言い難い現状があります。そこで当院循環器内科では、心不全・心筋症の患者さんの血液検体を用いて、次世代シークエンサーと呼ばれる装置を使って遺伝子を解析することで、心不全や心筋症の本質的な原因を追求する研究を行っています。この研究は、当院循環器内科が中心となり、以下のような共同研究施設と連携して行われる研究です。</w:t>
      </w:r>
      <w:bookmarkStart w:id="3" w:name="_Hlk481083940"/>
      <w:bookmarkEnd w:id="3"/>
    </w:p>
    <w:p w14:paraId="5BEE6C7A" w14:textId="65FE0858" w:rsidR="00773A6B" w:rsidRPr="006523B9" w:rsidRDefault="00773A6B" w:rsidP="0031706C">
      <w:pPr>
        <w:spacing w:line="280" w:lineRule="exact"/>
        <w:ind w:firstLineChars="50" w:firstLine="110"/>
        <w:rPr>
          <w:rFonts w:ascii="ＭＳ ゴシック" w:eastAsia="ＭＳ ゴシック" w:hAnsi="ＭＳ ゴシック"/>
        </w:rPr>
      </w:pPr>
      <w:r w:rsidRPr="006523B9">
        <w:rPr>
          <w:rFonts w:ascii="ＭＳ ゴシック" w:eastAsia="ＭＳ ゴシック" w:hAnsi="ＭＳ ゴシック" w:hint="eastAsia"/>
        </w:rPr>
        <w:t>この研究の対象者に該当する可能性がある方で、</w:t>
      </w:r>
      <w:r w:rsidR="0007608B" w:rsidRPr="006523B9">
        <w:rPr>
          <w:rFonts w:ascii="ＭＳ ゴシック" w:eastAsia="ＭＳ ゴシック" w:hAnsi="ＭＳ ゴシック" w:hint="eastAsia"/>
        </w:rPr>
        <w:t>研究への協力を希望されない場合、あるいは協力を途中でおやめになりたい場合は</w:t>
      </w:r>
      <w:r w:rsidR="002F3FA2" w:rsidRPr="006523B9">
        <w:rPr>
          <w:rFonts w:ascii="ＭＳ ゴシック" w:eastAsia="ＭＳ ゴシック" w:hAnsi="ＭＳ ゴシック"/>
          <w:u w:val="single"/>
        </w:rPr>
        <w:t>20**</w:t>
      </w:r>
      <w:r w:rsidR="002F3FA2" w:rsidRPr="006523B9">
        <w:rPr>
          <w:rFonts w:ascii="ＭＳ ゴシック" w:eastAsia="ＭＳ ゴシック" w:hAnsi="ＭＳ ゴシック" w:hint="eastAsia"/>
          <w:u w:val="single"/>
        </w:rPr>
        <w:t>年</w:t>
      </w:r>
      <w:r w:rsidR="002F3FA2" w:rsidRPr="006523B9">
        <w:rPr>
          <w:rFonts w:ascii="ＭＳ ゴシック" w:eastAsia="ＭＳ ゴシック" w:hAnsi="ＭＳ ゴシック"/>
          <w:u w:val="single"/>
        </w:rPr>
        <w:t>*月*日</w:t>
      </w:r>
      <w:r w:rsidR="002F3FA2" w:rsidRPr="006523B9">
        <w:rPr>
          <w:rFonts w:ascii="ＭＳ ゴシック" w:eastAsia="ＭＳ ゴシック" w:hAnsi="ＭＳ ゴシック" w:cs="MS-Mincho" w:hint="eastAsia"/>
          <w:kern w:val="0"/>
          <w:u w:val="single"/>
        </w:rPr>
        <w:t>まで</w:t>
      </w:r>
      <w:r w:rsidR="005E5D78" w:rsidRPr="006523B9">
        <w:rPr>
          <w:rFonts w:ascii="ＭＳ ゴシック" w:eastAsia="ＭＳ ゴシック" w:hAnsi="ＭＳ ゴシック" w:cs="MS-Mincho" w:hint="eastAsia"/>
          <w:kern w:val="0"/>
          <w:u w:val="single"/>
        </w:rPr>
        <w:t>に</w:t>
      </w:r>
      <w:r w:rsidR="003772CA" w:rsidRPr="006523B9">
        <w:rPr>
          <w:rFonts w:ascii="ＭＳ ゴシック" w:eastAsia="ＭＳ ゴシック" w:hAnsi="ＭＳ ゴシック" w:cs="MS-Mincho" w:hint="eastAsia"/>
          <w:kern w:val="0"/>
          <w:u w:val="single"/>
        </w:rPr>
        <w:t>（</w:t>
      </w:r>
      <w:r w:rsidR="00674ACB" w:rsidRPr="006523B9">
        <w:rPr>
          <w:rFonts w:ascii="ＭＳ ゴシック" w:eastAsia="ＭＳ ゴシック" w:hAnsi="ＭＳ ゴシック" w:cs="MS-Mincho" w:hint="eastAsia"/>
          <w:kern w:val="0"/>
          <w:u w:val="single"/>
        </w:rPr>
        <w:t>※</w:t>
      </w:r>
      <w:r w:rsidR="003772CA" w:rsidRPr="006523B9">
        <w:rPr>
          <w:rFonts w:ascii="ＭＳ ゴシック" w:eastAsia="ＭＳ ゴシック" w:hAnsi="ＭＳ ゴシック" w:cs="MS-Mincho" w:hint="eastAsia"/>
          <w:kern w:val="0"/>
          <w:u w:val="single"/>
        </w:rPr>
        <w:t>およそ承認後3カ月程度で実情にあわせ設定ください）</w:t>
      </w:r>
      <w:r w:rsidRPr="006523B9">
        <w:rPr>
          <w:rFonts w:ascii="ＭＳ ゴシック" w:eastAsia="ＭＳ ゴシック" w:hAnsi="ＭＳ ゴシック" w:hint="eastAsia"/>
        </w:rPr>
        <w:t>末尾に記載の問い合わせ先までご連絡ください。</w:t>
      </w:r>
    </w:p>
    <w:p w14:paraId="64C46520" w14:textId="77777777" w:rsidR="00773A6B" w:rsidRPr="006523B9" w:rsidRDefault="00773A6B">
      <w:pPr>
        <w:spacing w:line="300" w:lineRule="exact"/>
        <w:rPr>
          <w:rFonts w:ascii="ＭＳ ゴシック" w:eastAsia="ＭＳ ゴシック" w:hAnsi="ＭＳ ゴシック"/>
        </w:rPr>
      </w:pPr>
    </w:p>
    <w:p w14:paraId="5D68708A" w14:textId="77777777" w:rsidR="005D7ACE" w:rsidRPr="006523B9" w:rsidRDefault="005D7ACE">
      <w:pPr>
        <w:spacing w:line="280" w:lineRule="exact"/>
        <w:rPr>
          <w:rFonts w:ascii="ＭＳ ゴシック" w:eastAsia="ＭＳ ゴシック" w:hAnsi="ＭＳ ゴシック"/>
        </w:rPr>
      </w:pPr>
      <w:r w:rsidRPr="006523B9">
        <w:rPr>
          <w:rFonts w:ascii="ＭＳ ゴシック" w:eastAsia="ＭＳ ゴシック" w:hAnsi="ＭＳ ゴシック" w:hint="eastAsia"/>
        </w:rPr>
        <w:t>【研究課題】</w:t>
      </w:r>
    </w:p>
    <w:p w14:paraId="0FD4E1DF" w14:textId="77777777" w:rsidR="00371B0F" w:rsidRPr="006523B9" w:rsidRDefault="00371B0F" w:rsidP="00773A6B">
      <w:pPr>
        <w:spacing w:line="28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オールジャパン拡張型心筋症ゲノムコホート研究によるゲノム医療の発展</w:t>
      </w:r>
    </w:p>
    <w:p w14:paraId="72173D41" w14:textId="2D8F00D5" w:rsidR="00773A6B" w:rsidRPr="006523B9" w:rsidRDefault="00371B0F" w:rsidP="00773A6B">
      <w:pPr>
        <w:spacing w:line="280" w:lineRule="exact"/>
        <w:ind w:firstLineChars="100" w:firstLine="220"/>
        <w:rPr>
          <w:rFonts w:ascii="ＭＳ Ｐゴシック" w:eastAsia="ＭＳ Ｐゴシック" w:hAnsi="ＭＳ Ｐゴシック"/>
        </w:rPr>
      </w:pPr>
      <w:r w:rsidRPr="006523B9">
        <w:rPr>
          <w:rFonts w:ascii="ＭＳ ゴシック" w:eastAsia="ＭＳ ゴシック" w:hAnsi="ＭＳ ゴシック" w:hint="eastAsia"/>
        </w:rPr>
        <w:t>(審査番号 * * * * )</w:t>
      </w:r>
    </w:p>
    <w:p w14:paraId="0095EA7E" w14:textId="77777777" w:rsidR="005D7ACE" w:rsidRPr="006523B9" w:rsidRDefault="005D7ACE">
      <w:pPr>
        <w:spacing w:line="280" w:lineRule="exact"/>
        <w:rPr>
          <w:rFonts w:ascii="ＭＳ ゴシック" w:eastAsia="ＭＳ ゴシック" w:hAnsi="ＭＳ ゴシック"/>
        </w:rPr>
      </w:pPr>
    </w:p>
    <w:p w14:paraId="12518B44" w14:textId="3CB8405A" w:rsidR="005D7ACE" w:rsidRPr="006523B9" w:rsidRDefault="005D7ACE">
      <w:pPr>
        <w:spacing w:line="280" w:lineRule="exact"/>
        <w:rPr>
          <w:rFonts w:ascii="ＭＳ ゴシック" w:eastAsia="ＭＳ ゴシック" w:hAnsi="ＭＳ ゴシック"/>
        </w:rPr>
      </w:pPr>
      <w:r w:rsidRPr="006523B9">
        <w:rPr>
          <w:rFonts w:ascii="ＭＳ ゴシック" w:eastAsia="ＭＳ ゴシック" w:hAnsi="ＭＳ ゴシック" w:hint="eastAsia"/>
        </w:rPr>
        <w:t>【研究機関名及び</w:t>
      </w:r>
      <w:r w:rsidR="001853AA" w:rsidRPr="006523B9">
        <w:rPr>
          <w:rFonts w:ascii="ＭＳ ゴシック" w:eastAsia="ＭＳ ゴシック" w:hAnsi="ＭＳ ゴシック" w:hint="eastAsia"/>
        </w:rPr>
        <w:t>本</w:t>
      </w:r>
      <w:r w:rsidR="00D67618">
        <w:rPr>
          <w:rFonts w:ascii="ＭＳ ゴシック" w:eastAsia="ＭＳ ゴシック" w:hAnsi="ＭＳ ゴシック" w:hint="eastAsia"/>
        </w:rPr>
        <w:t>院</w:t>
      </w:r>
      <w:r w:rsidR="001853AA" w:rsidRPr="006523B9">
        <w:rPr>
          <w:rFonts w:ascii="ＭＳ ゴシック" w:eastAsia="ＭＳ ゴシック" w:hAnsi="ＭＳ ゴシック" w:hint="eastAsia"/>
        </w:rPr>
        <w:t>の</w:t>
      </w:r>
      <w:r w:rsidRPr="006523B9">
        <w:rPr>
          <w:rFonts w:ascii="ＭＳ ゴシック" w:eastAsia="ＭＳ ゴシック" w:hAnsi="ＭＳ ゴシック" w:hint="eastAsia"/>
        </w:rPr>
        <w:t>研究責任者氏名】</w:t>
      </w:r>
    </w:p>
    <w:p w14:paraId="5D58589D" w14:textId="77777777" w:rsidR="000F38DD" w:rsidRPr="006523B9" w:rsidRDefault="005D7ACE" w:rsidP="000F38DD">
      <w:pPr>
        <w:spacing w:line="28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この研究が行われる研究機関と研究責任者は次に示すとおりです。</w:t>
      </w:r>
    </w:p>
    <w:p w14:paraId="214C6B1F" w14:textId="37F93C3A" w:rsidR="000F38DD" w:rsidRPr="006523B9" w:rsidRDefault="0007608B" w:rsidP="000F38DD">
      <w:pPr>
        <w:spacing w:line="28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w:t>
      </w:r>
      <w:r w:rsidR="000F38DD" w:rsidRPr="006523B9">
        <w:rPr>
          <w:rFonts w:ascii="ＭＳ ゴシック" w:eastAsia="ＭＳ ゴシック" w:hAnsi="ＭＳ ゴシック" w:hint="eastAsia"/>
        </w:rPr>
        <w:t>所属</w:t>
      </w:r>
      <w:r w:rsidRPr="006523B9">
        <w:rPr>
          <w:rFonts w:ascii="ＭＳ ゴシック" w:eastAsia="ＭＳ ゴシック" w:hAnsi="ＭＳ ゴシック" w:hint="eastAsia"/>
        </w:rPr>
        <w:t>、担当業務を申請書</w:t>
      </w:r>
      <w:r w:rsidR="000F38DD" w:rsidRPr="006523B9">
        <w:rPr>
          <w:rFonts w:ascii="ＭＳ ゴシック" w:eastAsia="ＭＳ ゴシック" w:hAnsi="ＭＳ ゴシック" w:hint="eastAsia"/>
        </w:rPr>
        <w:t>とあわせてください</w:t>
      </w:r>
    </w:p>
    <w:p w14:paraId="0BB64B99" w14:textId="3CBB857E" w:rsidR="005D7ACE" w:rsidRPr="006523B9" w:rsidRDefault="0015649B" w:rsidP="000F38DD">
      <w:pPr>
        <w:spacing w:line="280" w:lineRule="exact"/>
        <w:ind w:firstLineChars="200" w:firstLine="440"/>
        <w:rPr>
          <w:rFonts w:asciiTheme="majorEastAsia" w:eastAsiaTheme="majorEastAsia" w:hAnsiTheme="majorEastAsia"/>
        </w:rPr>
      </w:pPr>
      <w:r w:rsidRPr="006523B9">
        <w:rPr>
          <w:rFonts w:ascii="ＭＳ ゴシック" w:eastAsia="ＭＳ ゴシック" w:hAnsi="ＭＳ ゴシック" w:hint="eastAsia"/>
        </w:rPr>
        <w:t>主任</w:t>
      </w:r>
      <w:r w:rsidR="005D7ACE" w:rsidRPr="006523B9">
        <w:rPr>
          <w:rFonts w:ascii="ＭＳ ゴシック" w:eastAsia="ＭＳ ゴシック" w:hAnsi="ＭＳ ゴシック" w:hint="eastAsia"/>
        </w:rPr>
        <w:t>研究機関</w:t>
      </w:r>
      <w:r w:rsidR="00A93319" w:rsidRPr="006523B9">
        <w:rPr>
          <w:rFonts w:ascii="ＭＳ ゴシック" w:eastAsia="ＭＳ ゴシック" w:hAnsi="ＭＳ ゴシック"/>
        </w:rPr>
        <w:t xml:space="preserve">  </w:t>
      </w:r>
      <w:r w:rsidR="00371B0F" w:rsidRPr="006523B9">
        <w:rPr>
          <w:rFonts w:ascii="ＭＳ ゴシック" w:eastAsia="ＭＳ ゴシック" w:hAnsi="ＭＳ ゴシック" w:hint="eastAsia"/>
        </w:rPr>
        <w:t>東京大学医学部附属病院 循環器内科</w:t>
      </w:r>
    </w:p>
    <w:p w14:paraId="6B7EDD0F" w14:textId="0389915E" w:rsidR="005D7ACE" w:rsidRPr="006523B9" w:rsidRDefault="005D7ACE">
      <w:pPr>
        <w:spacing w:line="28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 xml:space="preserve">　研究</w:t>
      </w:r>
      <w:r w:rsidR="00D67618">
        <w:rPr>
          <w:rFonts w:ascii="ＭＳ ゴシック" w:eastAsia="ＭＳ ゴシック" w:hAnsi="ＭＳ ゴシック" w:hint="eastAsia"/>
        </w:rPr>
        <w:t>代表</w:t>
      </w:r>
      <w:r w:rsidRPr="006523B9">
        <w:rPr>
          <w:rFonts w:ascii="ＭＳ ゴシック" w:eastAsia="ＭＳ ゴシック" w:hAnsi="ＭＳ ゴシック" w:hint="eastAsia"/>
        </w:rPr>
        <w:t>者</w:t>
      </w:r>
      <w:r w:rsidR="00A93319" w:rsidRPr="006523B9">
        <w:rPr>
          <w:rFonts w:ascii="ＭＳ ゴシック" w:eastAsia="ＭＳ ゴシック" w:hAnsi="ＭＳ ゴシック" w:hint="eastAsia"/>
        </w:rPr>
        <w:t xml:space="preserve">  </w:t>
      </w:r>
      <w:r w:rsidR="0015649B" w:rsidRPr="006523B9">
        <w:rPr>
          <w:rFonts w:ascii="ＭＳ ゴシック" w:eastAsia="ＭＳ ゴシック" w:hAnsi="ＭＳ ゴシック" w:hint="eastAsia"/>
        </w:rPr>
        <w:t xml:space="preserve">　</w:t>
      </w:r>
      <w:r w:rsidR="00371B0F" w:rsidRPr="006523B9">
        <w:rPr>
          <w:rFonts w:ascii="ＭＳ ゴシック" w:eastAsia="ＭＳ ゴシック" w:hAnsi="ＭＳ ゴシック" w:hint="eastAsia"/>
        </w:rPr>
        <w:t>野村征太郎 特任助教</w:t>
      </w:r>
    </w:p>
    <w:p w14:paraId="7CF3764A" w14:textId="464B9D02" w:rsidR="005D7ACE" w:rsidRDefault="00A93319">
      <w:pPr>
        <w:spacing w:line="280" w:lineRule="exact"/>
        <w:ind w:firstLineChars="200" w:firstLine="440"/>
        <w:rPr>
          <w:rFonts w:ascii="ＭＳ ゴシック" w:eastAsia="ＭＳ ゴシック" w:hAnsi="ＭＳ ゴシック"/>
        </w:rPr>
      </w:pPr>
      <w:r w:rsidRPr="006523B9">
        <w:rPr>
          <w:rFonts w:ascii="ＭＳ ゴシック" w:eastAsia="ＭＳ ゴシック" w:hAnsi="ＭＳ ゴシック" w:hint="eastAsia"/>
        </w:rPr>
        <w:t xml:space="preserve">担当業務　　</w:t>
      </w:r>
      <w:r w:rsidR="0015649B" w:rsidRPr="006523B9">
        <w:rPr>
          <w:rFonts w:ascii="ＭＳ ゴシック" w:eastAsia="ＭＳ ゴシック" w:hAnsi="ＭＳ ゴシック" w:hint="eastAsia"/>
        </w:rPr>
        <w:t xml:space="preserve">　</w:t>
      </w:r>
      <w:r w:rsidR="00371B0F" w:rsidRPr="006523B9">
        <w:rPr>
          <w:rFonts w:ascii="ＭＳ ゴシック" w:eastAsia="ＭＳ ゴシック" w:hAnsi="ＭＳ ゴシック" w:hint="eastAsia"/>
        </w:rPr>
        <w:t>データ収集・</w:t>
      </w:r>
      <w:r w:rsidR="00CB3F49">
        <w:rPr>
          <w:rFonts w:ascii="ＭＳ ゴシック" w:eastAsia="ＭＳ ゴシック" w:hAnsi="ＭＳ ゴシック" w:hint="eastAsia"/>
        </w:rPr>
        <w:t>符号</w:t>
      </w:r>
      <w:r w:rsidR="00371B0F" w:rsidRPr="006523B9">
        <w:rPr>
          <w:rFonts w:ascii="ＭＳ ゴシック" w:eastAsia="ＭＳ ゴシック" w:hAnsi="ＭＳ ゴシック" w:hint="eastAsia"/>
        </w:rPr>
        <w:t>化・データ解析</w:t>
      </w:r>
    </w:p>
    <w:p w14:paraId="23BC3AD0" w14:textId="133B8770" w:rsidR="00D67618" w:rsidRDefault="00D67618">
      <w:pPr>
        <w:spacing w:line="280" w:lineRule="exact"/>
        <w:ind w:firstLineChars="200" w:firstLine="440"/>
        <w:rPr>
          <w:rFonts w:ascii="ＭＳ ゴシック" w:eastAsia="ＭＳ ゴシック" w:hAnsi="ＭＳ ゴシック"/>
        </w:rPr>
      </w:pPr>
    </w:p>
    <w:p w14:paraId="45FA4982" w14:textId="1A280D96" w:rsidR="00D67618" w:rsidRPr="00BA5353" w:rsidRDefault="00D67618" w:rsidP="00D67618">
      <w:pPr>
        <w:spacing w:line="280" w:lineRule="exact"/>
        <w:ind w:firstLineChars="200" w:firstLine="440"/>
        <w:rPr>
          <w:rFonts w:ascii="ＭＳ ゴシック" w:eastAsia="ＭＳ ゴシック" w:hAnsi="ＭＳ ゴシック"/>
          <w:color w:val="4F81BD" w:themeColor="accent1"/>
        </w:rPr>
      </w:pPr>
      <w:r>
        <w:rPr>
          <w:rFonts w:ascii="ＭＳ ゴシック" w:eastAsia="ＭＳ ゴシック" w:hAnsi="ＭＳ ゴシック" w:hint="eastAsia"/>
        </w:rPr>
        <w:t>研究機関</w:t>
      </w:r>
      <w:r>
        <w:rPr>
          <w:rFonts w:ascii="ＭＳ ゴシック" w:eastAsia="ＭＳ ゴシック" w:hAnsi="ＭＳ ゴシック"/>
        </w:rPr>
        <w:tab/>
      </w:r>
      <w:r>
        <w:rPr>
          <w:rFonts w:ascii="ＭＳ ゴシック" w:eastAsia="ＭＳ ゴシック" w:hAnsi="ＭＳ ゴシック"/>
        </w:rPr>
        <w:tab/>
      </w:r>
      <w:bookmarkStart w:id="4" w:name="OLE_LINK55"/>
      <w:bookmarkStart w:id="5" w:name="OLE_LINK56"/>
      <w:bookmarkStart w:id="6" w:name="OLE_LINK58"/>
      <w:r w:rsidR="004E66E3" w:rsidRPr="00760A3B">
        <w:rPr>
          <w:rFonts w:ascii="ＭＳ ゴシック" w:eastAsia="ＭＳ ゴシック" w:hAnsi="ＭＳ ゴシック" w:hint="eastAsia"/>
          <w:color w:val="000000" w:themeColor="text1"/>
        </w:rPr>
        <w:t>聖マリアンナ医科大学病院</w:t>
      </w:r>
      <w:bookmarkEnd w:id="4"/>
      <w:bookmarkEnd w:id="5"/>
      <w:bookmarkEnd w:id="6"/>
    </w:p>
    <w:p w14:paraId="2DE2D007" w14:textId="5290AAFA" w:rsidR="00D67618" w:rsidRPr="003C6D68" w:rsidRDefault="00D67618" w:rsidP="00D67618">
      <w:pPr>
        <w:spacing w:line="280" w:lineRule="exact"/>
        <w:ind w:firstLineChars="200" w:firstLine="440"/>
        <w:rPr>
          <w:rFonts w:ascii="ＭＳ ゴシック" w:eastAsia="ＭＳ ゴシック" w:hAnsi="ＭＳ ゴシック"/>
        </w:rPr>
      </w:pPr>
      <w:r>
        <w:rPr>
          <w:rFonts w:ascii="ＭＳ ゴシック" w:eastAsia="ＭＳ ゴシック" w:hAnsi="ＭＳ ゴシック" w:hint="eastAsia"/>
        </w:rPr>
        <w:t>研究責任者</w:t>
      </w:r>
      <w:r>
        <w:rPr>
          <w:rFonts w:ascii="ＭＳ ゴシック" w:eastAsia="ＭＳ ゴシック" w:hAnsi="ＭＳ ゴシック"/>
        </w:rPr>
        <w:tab/>
      </w:r>
      <w:r>
        <w:rPr>
          <w:rFonts w:ascii="ＭＳ ゴシック" w:eastAsia="ＭＳ ゴシック" w:hAnsi="ＭＳ ゴシック"/>
        </w:rPr>
        <w:tab/>
      </w:r>
      <w:bookmarkStart w:id="7" w:name="OLE_LINK59"/>
      <w:bookmarkStart w:id="8" w:name="OLE_LINK60"/>
      <w:r w:rsidR="004E66E3" w:rsidRPr="00760A3B">
        <w:rPr>
          <w:rFonts w:ascii="ＭＳ ゴシック" w:eastAsia="ＭＳ ゴシック" w:hAnsi="ＭＳ ゴシック" w:hint="eastAsia"/>
          <w:color w:val="000000" w:themeColor="text1"/>
        </w:rPr>
        <w:t>木田圭亮</w:t>
      </w:r>
      <w:bookmarkEnd w:id="7"/>
      <w:bookmarkEnd w:id="8"/>
    </w:p>
    <w:p w14:paraId="230E002D" w14:textId="77777777" w:rsidR="005D7ACE" w:rsidRPr="006523B9" w:rsidRDefault="005D7ACE">
      <w:pPr>
        <w:spacing w:line="280" w:lineRule="exact"/>
        <w:rPr>
          <w:rFonts w:ascii="ＭＳ ゴシック" w:eastAsia="ＭＳ ゴシック" w:hAnsi="ＭＳ ゴシック"/>
        </w:rPr>
      </w:pPr>
    </w:p>
    <w:p w14:paraId="6B298B99" w14:textId="2C2E0A90" w:rsidR="005D7ACE" w:rsidRPr="006523B9" w:rsidRDefault="005D7ACE" w:rsidP="00A93319">
      <w:pPr>
        <w:spacing w:line="300" w:lineRule="exact"/>
        <w:rPr>
          <w:rFonts w:ascii="ＭＳ ゴシック" w:eastAsia="ＭＳ ゴシック" w:hAnsi="ＭＳ ゴシック"/>
        </w:rPr>
      </w:pPr>
      <w:r w:rsidRPr="006523B9">
        <w:rPr>
          <w:rFonts w:ascii="ＭＳ ゴシック" w:eastAsia="ＭＳ ゴシック" w:hAnsi="ＭＳ ゴシック" w:hint="eastAsia"/>
        </w:rPr>
        <w:t>【共同研究機関】</w:t>
      </w:r>
    </w:p>
    <w:p w14:paraId="28E55E88" w14:textId="2B585810" w:rsidR="004A64B1" w:rsidRPr="006523B9" w:rsidRDefault="00371B0F" w:rsidP="0031706C">
      <w:pPr>
        <w:tabs>
          <w:tab w:val="left" w:pos="2213"/>
        </w:tabs>
        <w:spacing w:line="280" w:lineRule="exact"/>
        <w:ind w:leftChars="200" w:left="1980" w:hangingChars="700" w:hanging="1540"/>
        <w:rPr>
          <w:rFonts w:ascii="ＭＳ ゴシック" w:eastAsia="ＭＳ ゴシック" w:hAnsi="ＭＳ ゴシック"/>
        </w:rPr>
      </w:pPr>
      <w:r w:rsidRPr="006523B9">
        <w:rPr>
          <w:rFonts w:ascii="ＭＳ ゴシック" w:eastAsia="ＭＳ ゴシック" w:hAnsi="ＭＳ ゴシック" w:hint="eastAsia"/>
        </w:rPr>
        <w:t>別途添付資料参照</w:t>
      </w:r>
    </w:p>
    <w:p w14:paraId="413D8920" w14:textId="77777777" w:rsidR="004A64B1" w:rsidRPr="006523B9" w:rsidRDefault="004A64B1">
      <w:pPr>
        <w:spacing w:line="280" w:lineRule="exact"/>
        <w:rPr>
          <w:rFonts w:ascii="ＭＳ ゴシック" w:eastAsia="ＭＳ ゴシック" w:hAnsi="ＭＳ ゴシック"/>
        </w:rPr>
      </w:pPr>
    </w:p>
    <w:p w14:paraId="79D9F8CC" w14:textId="77372B6F" w:rsidR="001E2BB8" w:rsidRPr="006523B9" w:rsidRDefault="001E2BB8" w:rsidP="001E2BB8">
      <w:pPr>
        <w:spacing w:line="28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この研究に利用する試料</w:t>
      </w:r>
      <w:r w:rsidR="00B010DE" w:rsidRPr="006523B9">
        <w:rPr>
          <w:rFonts w:ascii="ＭＳ ゴシック" w:eastAsia="ＭＳ ゴシック" w:hAnsi="ＭＳ ゴシック" w:hint="eastAsia"/>
        </w:rPr>
        <w:t>、資料・</w:t>
      </w:r>
      <w:r w:rsidRPr="006523B9">
        <w:rPr>
          <w:rFonts w:ascii="ＭＳ ゴシック" w:eastAsia="ＭＳ ゴシック" w:hAnsi="ＭＳ ゴシック" w:hint="eastAsia"/>
        </w:rPr>
        <w:t>情報は共同研究機関の範囲のみで利用されます。</w:t>
      </w:r>
    </w:p>
    <w:p w14:paraId="3F3C1CC3" w14:textId="77777777" w:rsidR="001E2BB8" w:rsidRPr="006523B9" w:rsidRDefault="001E2BB8">
      <w:pPr>
        <w:spacing w:line="280" w:lineRule="exact"/>
        <w:rPr>
          <w:rFonts w:ascii="ＭＳ ゴシック" w:eastAsia="ＭＳ ゴシック" w:hAnsi="ＭＳ ゴシック"/>
        </w:rPr>
      </w:pPr>
    </w:p>
    <w:p w14:paraId="0F1166FB" w14:textId="77777777" w:rsidR="005D7ACE" w:rsidRPr="006523B9" w:rsidRDefault="005D7ACE">
      <w:pPr>
        <w:spacing w:line="280" w:lineRule="exact"/>
        <w:rPr>
          <w:rFonts w:ascii="ＭＳ ゴシック" w:eastAsia="ＭＳ ゴシック" w:hAnsi="ＭＳ ゴシック"/>
        </w:rPr>
      </w:pPr>
      <w:r w:rsidRPr="006523B9">
        <w:rPr>
          <w:rFonts w:ascii="ＭＳ ゴシック" w:eastAsia="ＭＳ ゴシック" w:hAnsi="ＭＳ ゴシック" w:hint="eastAsia"/>
        </w:rPr>
        <w:t>【研究期間】</w:t>
      </w:r>
    </w:p>
    <w:p w14:paraId="29A875BD" w14:textId="49D98800" w:rsidR="00A93319" w:rsidRPr="006523B9" w:rsidRDefault="00A93319">
      <w:pPr>
        <w:spacing w:line="280" w:lineRule="exact"/>
        <w:rPr>
          <w:rFonts w:ascii="ＭＳ ゴシック" w:eastAsia="ＭＳ ゴシック" w:hAnsi="ＭＳ ゴシック"/>
        </w:rPr>
      </w:pPr>
      <w:r w:rsidRPr="006523B9">
        <w:rPr>
          <w:rFonts w:ascii="ＭＳ ゴシック" w:eastAsia="ＭＳ ゴシック" w:hAnsi="ＭＳ ゴシック" w:hint="eastAsia"/>
        </w:rPr>
        <w:t xml:space="preserve">　承認日</w:t>
      </w:r>
      <w:r w:rsidR="00371B0F" w:rsidRPr="006523B9">
        <w:rPr>
          <w:rFonts w:ascii="ＭＳ ゴシック" w:eastAsia="ＭＳ ゴシック" w:hAnsi="ＭＳ ゴシック" w:hint="eastAsia"/>
        </w:rPr>
        <w:t xml:space="preserve">　</w:t>
      </w:r>
      <w:r w:rsidRPr="006523B9">
        <w:rPr>
          <w:rFonts w:ascii="ＭＳ ゴシック" w:eastAsia="ＭＳ ゴシック" w:hAnsi="ＭＳ ゴシック" w:hint="eastAsia"/>
        </w:rPr>
        <w:t>～</w:t>
      </w:r>
      <w:r w:rsidR="00371B0F" w:rsidRPr="006523B9">
        <w:rPr>
          <w:rFonts w:ascii="ＭＳ ゴシック" w:eastAsia="ＭＳ ゴシック" w:hAnsi="ＭＳ ゴシック" w:hint="eastAsia"/>
        </w:rPr>
        <w:t xml:space="preserve">　2</w:t>
      </w:r>
      <w:r w:rsidR="00371B0F" w:rsidRPr="006523B9">
        <w:rPr>
          <w:rFonts w:ascii="ＭＳ ゴシック" w:eastAsia="ＭＳ ゴシック" w:hAnsi="ＭＳ ゴシック"/>
        </w:rPr>
        <w:t>030</w:t>
      </w:r>
      <w:r w:rsidRPr="006523B9">
        <w:rPr>
          <w:rFonts w:ascii="ＭＳ ゴシック" w:eastAsia="ＭＳ ゴシック" w:hAnsi="ＭＳ ゴシック" w:hint="eastAsia"/>
        </w:rPr>
        <w:t>年</w:t>
      </w:r>
      <w:r w:rsidR="002A06F6" w:rsidRPr="006523B9">
        <w:rPr>
          <w:rFonts w:ascii="ＭＳ ゴシック" w:eastAsia="ＭＳ ゴシック" w:hAnsi="ＭＳ ゴシック" w:hint="eastAsia"/>
        </w:rPr>
        <w:t>3月</w:t>
      </w:r>
      <w:r w:rsidR="00371B0F" w:rsidRPr="006523B9">
        <w:rPr>
          <w:rFonts w:ascii="ＭＳ ゴシック" w:eastAsia="ＭＳ ゴシック" w:hAnsi="ＭＳ ゴシック" w:hint="eastAsia"/>
        </w:rPr>
        <w:t>3</w:t>
      </w:r>
      <w:r w:rsidR="00371B0F" w:rsidRPr="006523B9">
        <w:rPr>
          <w:rFonts w:ascii="ＭＳ ゴシック" w:eastAsia="ＭＳ ゴシック" w:hAnsi="ＭＳ ゴシック"/>
        </w:rPr>
        <w:t>1</w:t>
      </w:r>
      <w:r w:rsidRPr="006523B9">
        <w:rPr>
          <w:rFonts w:ascii="ＭＳ ゴシック" w:eastAsia="ＭＳ ゴシック" w:hAnsi="ＭＳ ゴシック" w:hint="eastAsia"/>
        </w:rPr>
        <w:t>日</w:t>
      </w:r>
    </w:p>
    <w:p w14:paraId="19869B5B" w14:textId="5CD11BC6" w:rsidR="00773A6B" w:rsidRPr="006523B9" w:rsidRDefault="00773A6B" w:rsidP="0031706C">
      <w:pPr>
        <w:spacing w:line="280" w:lineRule="exact"/>
        <w:ind w:leftChars="129" w:left="284"/>
        <w:rPr>
          <w:rFonts w:ascii="ＭＳ ゴシック" w:eastAsia="ＭＳ ゴシック" w:hAnsi="ＭＳ ゴシック"/>
        </w:rPr>
      </w:pPr>
      <w:r w:rsidRPr="006523B9">
        <w:rPr>
          <w:rFonts w:ascii="ＭＳ ゴシック" w:eastAsia="ＭＳ ゴシック" w:hAnsi="ＭＳ ゴシック" w:hint="eastAsia"/>
        </w:rPr>
        <w:t>本研究は長期にわたる研究を計画しています。</w:t>
      </w:r>
      <w:r w:rsidR="002F3FA2" w:rsidRPr="006523B9">
        <w:rPr>
          <w:rFonts w:ascii="ＭＳ ゴシック" w:eastAsia="ＭＳ ゴシック" w:hAnsi="ＭＳ ゴシック" w:hint="eastAsia"/>
        </w:rPr>
        <w:t>記載の</w:t>
      </w:r>
      <w:r w:rsidRPr="006523B9">
        <w:rPr>
          <w:rFonts w:ascii="ＭＳ ゴシック" w:eastAsia="ＭＳ ゴシック" w:hAnsi="ＭＳ ゴシック" w:hint="eastAsia"/>
        </w:rPr>
        <w:t>研究期間終了後も継続する場合は</w:t>
      </w:r>
      <w:r w:rsidR="002F3FA2" w:rsidRPr="006523B9">
        <w:rPr>
          <w:rFonts w:ascii="ＭＳ ゴシック" w:eastAsia="ＭＳ ゴシック" w:hAnsi="ＭＳ ゴシック" w:hint="eastAsia"/>
        </w:rPr>
        <w:t>、</w:t>
      </w:r>
      <w:r w:rsidRPr="006523B9">
        <w:rPr>
          <w:rFonts w:ascii="ＭＳ ゴシック" w:eastAsia="ＭＳ ゴシック" w:hAnsi="ＭＳ ゴシック" w:hint="eastAsia"/>
        </w:rPr>
        <w:t>研究期間延長の申請を行う予定です。</w:t>
      </w:r>
    </w:p>
    <w:p w14:paraId="5C02B352" w14:textId="77777777" w:rsidR="00B83E3B" w:rsidRPr="006523B9" w:rsidRDefault="00B83E3B">
      <w:pPr>
        <w:spacing w:line="300" w:lineRule="exact"/>
        <w:rPr>
          <w:rFonts w:ascii="ＭＳ ゴシック" w:eastAsia="ＭＳ ゴシック" w:hAnsi="ＭＳ ゴシック"/>
        </w:rPr>
      </w:pPr>
    </w:p>
    <w:p w14:paraId="6EA632A5" w14:textId="6A752ECA" w:rsidR="0091768B" w:rsidRPr="006523B9" w:rsidRDefault="0091768B">
      <w:pPr>
        <w:spacing w:line="300" w:lineRule="exact"/>
        <w:rPr>
          <w:rFonts w:ascii="ＭＳ ゴシック" w:eastAsia="ＭＳ ゴシック" w:hAnsi="ＭＳ ゴシック"/>
        </w:rPr>
      </w:pPr>
      <w:r w:rsidRPr="006523B9">
        <w:rPr>
          <w:rFonts w:ascii="ＭＳ ゴシック" w:eastAsia="ＭＳ ゴシック" w:hAnsi="ＭＳ ゴシック" w:hint="eastAsia"/>
        </w:rPr>
        <w:t>【対象となる方】</w:t>
      </w:r>
    </w:p>
    <w:p w14:paraId="0FB115C9" w14:textId="01E791D8" w:rsidR="00975839" w:rsidRPr="006523B9" w:rsidRDefault="009C6E80" w:rsidP="00975839">
      <w:pPr>
        <w:spacing w:line="300" w:lineRule="exact"/>
        <w:rPr>
          <w:rFonts w:ascii="ＭＳ ゴシック" w:eastAsia="ＭＳ ゴシック" w:hAnsi="ＭＳ ゴシック"/>
        </w:rPr>
      </w:pPr>
      <w:r w:rsidRPr="006523B9">
        <w:rPr>
          <w:rFonts w:ascii="ＭＳ ゴシック" w:eastAsia="ＭＳ ゴシック" w:hAnsi="ＭＳ ゴシック" w:hint="eastAsia"/>
        </w:rPr>
        <w:t xml:space="preserve">　</w:t>
      </w:r>
      <w:r w:rsidR="00975839" w:rsidRPr="006523B9">
        <w:rPr>
          <w:rFonts w:ascii="ＭＳ ゴシック" w:eastAsia="ＭＳ ゴシック" w:hAnsi="ＭＳ ゴシック"/>
        </w:rPr>
        <w:t>2020</w:t>
      </w:r>
      <w:r w:rsidR="00975839" w:rsidRPr="006523B9">
        <w:rPr>
          <w:rFonts w:ascii="ＭＳ ゴシック" w:eastAsia="ＭＳ ゴシック" w:hAnsi="ＭＳ ゴシック" w:hint="eastAsia"/>
        </w:rPr>
        <w:t>年</w:t>
      </w:r>
      <w:r w:rsidR="00975839" w:rsidRPr="006523B9">
        <w:rPr>
          <w:rFonts w:ascii="ＭＳ ゴシック" w:eastAsia="ＭＳ ゴシック" w:hAnsi="ＭＳ ゴシック"/>
        </w:rPr>
        <w:t>1</w:t>
      </w:r>
      <w:r w:rsidR="00975839" w:rsidRPr="006523B9">
        <w:rPr>
          <w:rFonts w:ascii="ＭＳ ゴシック" w:eastAsia="ＭＳ ゴシック" w:hAnsi="ＭＳ ゴシック" w:hint="eastAsia"/>
        </w:rPr>
        <w:t>月</w:t>
      </w:r>
      <w:r w:rsidR="00975839" w:rsidRPr="006523B9">
        <w:rPr>
          <w:rFonts w:ascii="ＭＳ ゴシック" w:eastAsia="ＭＳ ゴシック" w:hAnsi="ＭＳ ゴシック"/>
        </w:rPr>
        <w:t>1</w:t>
      </w:r>
      <w:r w:rsidR="00975839" w:rsidRPr="006523B9">
        <w:rPr>
          <w:rFonts w:ascii="ＭＳ ゴシック" w:eastAsia="ＭＳ ゴシック" w:hAnsi="ＭＳ ゴシック" w:hint="eastAsia"/>
        </w:rPr>
        <w:t>日〜</w:t>
      </w:r>
      <w:bookmarkStart w:id="9" w:name="_Hlk100246284"/>
      <w:r w:rsidR="00975839" w:rsidRPr="006523B9">
        <w:rPr>
          <w:rFonts w:ascii="ＭＳ ゴシック" w:eastAsia="ＭＳ ゴシック" w:hAnsi="ＭＳ ゴシック"/>
        </w:rPr>
        <w:t>2030</w:t>
      </w:r>
      <w:r w:rsidR="00975839" w:rsidRPr="006523B9">
        <w:rPr>
          <w:rFonts w:ascii="ＭＳ ゴシック" w:eastAsia="ＭＳ ゴシック" w:hAnsi="ＭＳ ゴシック" w:hint="eastAsia"/>
        </w:rPr>
        <w:t>年</w:t>
      </w:r>
      <w:r w:rsidR="00975839" w:rsidRPr="006523B9">
        <w:rPr>
          <w:rFonts w:ascii="ＭＳ ゴシック" w:eastAsia="ＭＳ ゴシック" w:hAnsi="ＭＳ ゴシック"/>
        </w:rPr>
        <w:t>3</w:t>
      </w:r>
      <w:r w:rsidR="00975839" w:rsidRPr="006523B9">
        <w:rPr>
          <w:rFonts w:ascii="ＭＳ ゴシック" w:eastAsia="ＭＳ ゴシック" w:hAnsi="ＭＳ ゴシック" w:hint="eastAsia"/>
        </w:rPr>
        <w:t>月</w:t>
      </w:r>
      <w:r w:rsidR="00975839" w:rsidRPr="006523B9">
        <w:rPr>
          <w:rFonts w:ascii="ＭＳ ゴシック" w:eastAsia="ＭＳ ゴシック" w:hAnsi="ＭＳ ゴシック"/>
        </w:rPr>
        <w:t>31</w:t>
      </w:r>
      <w:r w:rsidR="00975839" w:rsidRPr="006523B9">
        <w:rPr>
          <w:rFonts w:ascii="ＭＳ ゴシック" w:eastAsia="ＭＳ ゴシック" w:hAnsi="ＭＳ ゴシック" w:hint="eastAsia"/>
        </w:rPr>
        <w:t>日</w:t>
      </w:r>
      <w:bookmarkEnd w:id="9"/>
      <w:r w:rsidR="00975839" w:rsidRPr="006523B9">
        <w:rPr>
          <w:rFonts w:ascii="ＭＳ ゴシック" w:eastAsia="ＭＳ ゴシック" w:hAnsi="ＭＳ ゴシック" w:hint="eastAsia"/>
        </w:rPr>
        <w:t>の間に当院または共同研究機関におかかりの心筋症の患者さん、あるいは罹患の可能性のある</w:t>
      </w:r>
      <w:r w:rsidR="00975839" w:rsidRPr="006523B9">
        <w:rPr>
          <w:rFonts w:ascii="ＭＳ ゴシック" w:eastAsia="ＭＳ ゴシック" w:hAnsi="ＭＳ ゴシック"/>
        </w:rPr>
        <w:t>20</w:t>
      </w:r>
      <w:r w:rsidR="00975839" w:rsidRPr="006523B9">
        <w:rPr>
          <w:rFonts w:ascii="ＭＳ ゴシック" w:eastAsia="ＭＳ ゴシック" w:hAnsi="ＭＳ ゴシック" w:hint="eastAsia"/>
        </w:rPr>
        <w:t>歳以上の方。</w:t>
      </w:r>
      <w:r w:rsidR="00F84C7B" w:rsidRPr="00A2231F">
        <w:rPr>
          <w:rFonts w:ascii="ＭＳ ゴシック" w:eastAsia="ＭＳ ゴシック" w:hAnsi="ＭＳ ゴシック" w:hint="eastAsia"/>
          <w:u w:val="single"/>
        </w:rPr>
        <w:t>またこれまでに「心筋症に関連する遺伝子変異・多型解析」あるいは「遺伝性心血管疾患の感受性遺伝子解析研究」にご参加いただいた、</w:t>
      </w:r>
      <w:r w:rsidR="00F84C7B" w:rsidRPr="00A2231F">
        <w:rPr>
          <w:rFonts w:ascii="ＭＳ ゴシック" w:eastAsia="ＭＳ ゴシック" w:hAnsi="ＭＳ ゴシック"/>
          <w:u w:val="single"/>
        </w:rPr>
        <w:t>20</w:t>
      </w:r>
      <w:r w:rsidR="00F84C7B" w:rsidRPr="00A2231F">
        <w:rPr>
          <w:rFonts w:ascii="ＭＳ ゴシック" w:eastAsia="ＭＳ ゴシック" w:hAnsi="ＭＳ ゴシック" w:hint="eastAsia"/>
          <w:u w:val="single"/>
        </w:rPr>
        <w:t>歳以上の方および</w:t>
      </w:r>
      <w:r w:rsidR="00F84C7B" w:rsidRPr="00A2231F">
        <w:rPr>
          <w:rFonts w:ascii="ＭＳ ゴシック" w:eastAsia="ＭＳ ゴシック" w:hAnsi="ＭＳ ゴシック"/>
          <w:u w:val="single"/>
        </w:rPr>
        <w:t>20</w:t>
      </w:r>
      <w:r w:rsidR="00F84C7B" w:rsidRPr="00A2231F">
        <w:rPr>
          <w:rFonts w:ascii="ＭＳ ゴシック" w:eastAsia="ＭＳ ゴシック" w:hAnsi="ＭＳ ゴシック" w:hint="eastAsia"/>
          <w:u w:val="single"/>
        </w:rPr>
        <w:t>歳以上のご家族。</w:t>
      </w:r>
    </w:p>
    <w:p w14:paraId="6E5224A8" w14:textId="77777777" w:rsidR="00700FFE" w:rsidRPr="006523B9" w:rsidRDefault="00700FFE" w:rsidP="00975839">
      <w:pPr>
        <w:spacing w:line="300" w:lineRule="exact"/>
        <w:rPr>
          <w:rFonts w:ascii="ＭＳ ゴシック" w:eastAsia="ＭＳ ゴシック" w:hAnsi="ＭＳ ゴシック"/>
        </w:rPr>
      </w:pPr>
    </w:p>
    <w:p w14:paraId="00EEC8F1" w14:textId="77777777" w:rsidR="00F05646" w:rsidRPr="006523B9" w:rsidRDefault="00F05646" w:rsidP="00F05646">
      <w:pPr>
        <w:spacing w:line="280" w:lineRule="exact"/>
        <w:rPr>
          <w:rFonts w:ascii="ＭＳ ゴシック" w:eastAsia="ＭＳ ゴシック" w:hAnsi="ＭＳ ゴシック"/>
        </w:rPr>
      </w:pPr>
      <w:r w:rsidRPr="006523B9">
        <w:rPr>
          <w:rFonts w:ascii="ＭＳ ゴシック" w:eastAsia="ＭＳ ゴシック" w:hAnsi="ＭＳ ゴシック" w:hint="eastAsia"/>
        </w:rPr>
        <w:lastRenderedPageBreak/>
        <w:t>【研究目的・意義】</w:t>
      </w:r>
    </w:p>
    <w:p w14:paraId="4EAA7AEF" w14:textId="77777777" w:rsidR="00975839" w:rsidRPr="006523B9" w:rsidRDefault="00975839" w:rsidP="00975839">
      <w:pPr>
        <w:spacing w:line="280" w:lineRule="exact"/>
        <w:ind w:leftChars="114" w:left="251"/>
        <w:rPr>
          <w:rFonts w:ascii="ＭＳ ゴシック" w:eastAsia="ＭＳ ゴシック" w:hAnsi="ＭＳ ゴシック"/>
        </w:rPr>
      </w:pPr>
      <w:r w:rsidRPr="006523B9">
        <w:rPr>
          <w:rFonts w:ascii="ＭＳ ゴシック" w:eastAsia="ＭＳ ゴシック" w:hAnsi="ＭＳ ゴシック" w:hint="eastAsia"/>
        </w:rPr>
        <w:t>この研究は、あなたの血液から「遺伝子」を抽出して解析することを通じ、人の体質をより詳細に把握することを目指すものです。「遺伝子」とは、人間の身体を作る設計図にあたるものです。人間の身体は、約６０兆個の細胞からなっていますが、遺伝子は、細胞一個一個の中の「核」という部分に入っています。人間の身体は、この遺伝子の指令に基づいて成長、維持されており、多くの病気はこの遺伝子と、生活の仕方等の環境要因の両方の影響からおこると言われています。</w:t>
      </w:r>
    </w:p>
    <w:p w14:paraId="79D5EB41" w14:textId="2E04964A" w:rsidR="00F05646" w:rsidRPr="006523B9" w:rsidRDefault="00975839" w:rsidP="0031706C">
      <w:pPr>
        <w:spacing w:line="280" w:lineRule="exact"/>
        <w:ind w:leftChars="114" w:left="251"/>
        <w:rPr>
          <w:rFonts w:ascii="ＭＳ ゴシック" w:eastAsia="ＭＳ ゴシック" w:hAnsi="ＭＳ ゴシック"/>
        </w:rPr>
      </w:pPr>
      <w:r w:rsidRPr="006523B9">
        <w:rPr>
          <w:rFonts w:ascii="ＭＳ ゴシック" w:eastAsia="ＭＳ ゴシック" w:hAnsi="ＭＳ ゴシック" w:hint="eastAsia"/>
        </w:rPr>
        <w:t>本研究では患者さまがおかかりの心不全・心筋症についてその遺伝子について詳しく解析を行い、心不全・心筋症というご病気とどのように関連性があるのか検討したいと考えております。</w:t>
      </w:r>
    </w:p>
    <w:p w14:paraId="13FC6FF6" w14:textId="77777777" w:rsidR="00700FFE" w:rsidRPr="006523B9" w:rsidRDefault="00700FFE">
      <w:pPr>
        <w:spacing w:line="300" w:lineRule="exact"/>
        <w:rPr>
          <w:rFonts w:ascii="ＭＳ ゴシック" w:eastAsia="ＭＳ ゴシック" w:hAnsi="ＭＳ ゴシック"/>
        </w:rPr>
      </w:pPr>
    </w:p>
    <w:p w14:paraId="565FDC29" w14:textId="77777777" w:rsidR="0091768B" w:rsidRPr="006523B9" w:rsidRDefault="0091768B">
      <w:pPr>
        <w:spacing w:line="300" w:lineRule="exact"/>
        <w:rPr>
          <w:rFonts w:ascii="ＭＳ ゴシック" w:eastAsia="ＭＳ ゴシック" w:hAnsi="ＭＳ ゴシック"/>
        </w:rPr>
      </w:pPr>
      <w:r w:rsidRPr="006523B9">
        <w:rPr>
          <w:rFonts w:ascii="ＭＳ ゴシック" w:eastAsia="ＭＳ ゴシック" w:hAnsi="ＭＳ ゴシック" w:hint="eastAsia"/>
        </w:rPr>
        <w:t>【研究の方法】</w:t>
      </w:r>
    </w:p>
    <w:p w14:paraId="116B4133" w14:textId="64FBC8CD" w:rsidR="00ED536D" w:rsidRPr="006523B9" w:rsidRDefault="00ED536D" w:rsidP="00ED536D">
      <w:pPr>
        <w:spacing w:line="280" w:lineRule="exact"/>
        <w:ind w:leftChars="114" w:left="251"/>
        <w:rPr>
          <w:rFonts w:ascii="ＭＳ ゴシック" w:eastAsia="ＭＳ ゴシック" w:hAnsi="ＭＳ ゴシック"/>
        </w:rPr>
      </w:pPr>
      <w:r w:rsidRPr="006523B9">
        <w:rPr>
          <w:rFonts w:ascii="ＭＳ ゴシック" w:eastAsia="ＭＳ ゴシック" w:hAnsi="ＭＳ ゴシック" w:hint="eastAsia"/>
        </w:rPr>
        <w:t>本研究は東京大学医学部附属病院</w:t>
      </w:r>
      <w:r w:rsidR="00D67618">
        <w:rPr>
          <w:rFonts w:ascii="ＭＳ ゴシック" w:eastAsia="ＭＳ ゴシック" w:hAnsi="ＭＳ ゴシック" w:hint="eastAsia"/>
        </w:rPr>
        <w:t>、</w:t>
      </w:r>
      <w:r w:rsidR="004E66E3" w:rsidRPr="00760A3B">
        <w:rPr>
          <w:rFonts w:ascii="ＭＳ ゴシック" w:eastAsia="ＭＳ ゴシック" w:hAnsi="ＭＳ ゴシック" w:hint="eastAsia"/>
          <w:color w:val="000000" w:themeColor="text1"/>
        </w:rPr>
        <w:t>聖マリアンナ医科大学病院</w:t>
      </w:r>
      <w:r w:rsidRPr="006523B9">
        <w:rPr>
          <w:rFonts w:ascii="ＭＳ ゴシック" w:eastAsia="ＭＳ ゴシック" w:hAnsi="ＭＳ ゴシック" w:hint="eastAsia"/>
        </w:rPr>
        <w:t>または共同研究機関におかかりの心筋症の患者さん、あるいは罹患の可能性のある方で、20歳以上の方を対象とした研究です。共同研究機関と合わせて、合計2000名の方のご協力を予定しています。</w:t>
      </w:r>
    </w:p>
    <w:p w14:paraId="5AB0FD65" w14:textId="3DEA509A" w:rsidR="00ED536D" w:rsidRPr="006523B9" w:rsidRDefault="00ED536D" w:rsidP="00ED536D">
      <w:pPr>
        <w:spacing w:line="280" w:lineRule="exact"/>
        <w:ind w:leftChars="114" w:left="251"/>
        <w:rPr>
          <w:rFonts w:ascii="ＭＳ ゴシック" w:eastAsia="ＭＳ ゴシック" w:hAnsi="ＭＳ ゴシック"/>
        </w:rPr>
      </w:pPr>
      <w:r w:rsidRPr="006523B9">
        <w:rPr>
          <w:rFonts w:ascii="ＭＳ ゴシック" w:eastAsia="ＭＳ ゴシック" w:hAnsi="ＭＳ ゴシック" w:hint="eastAsia"/>
        </w:rPr>
        <w:t>具体的な手順は以下の通りです。</w:t>
      </w:r>
    </w:p>
    <w:p w14:paraId="52F5EA8D" w14:textId="789C354A" w:rsidR="00ED536D" w:rsidRPr="006523B9" w:rsidRDefault="00ED536D" w:rsidP="0031706C">
      <w:pPr>
        <w:pStyle w:val="af2"/>
        <w:numPr>
          <w:ilvl w:val="0"/>
          <w:numId w:val="6"/>
        </w:numPr>
        <w:spacing w:line="280" w:lineRule="exact"/>
        <w:ind w:leftChars="0"/>
        <w:rPr>
          <w:rFonts w:ascii="ＭＳ ゴシック" w:eastAsia="ＭＳ ゴシック" w:hAnsi="ＭＳ ゴシック"/>
        </w:rPr>
      </w:pPr>
      <w:r w:rsidRPr="006523B9">
        <w:rPr>
          <w:rFonts w:ascii="ＭＳ ゴシック" w:eastAsia="ＭＳ ゴシック" w:hAnsi="ＭＳ ゴシック" w:hint="eastAsia"/>
        </w:rPr>
        <w:t>研究者から本研究に関するご説明を行い、同意書にご署名をいただきます。</w:t>
      </w:r>
    </w:p>
    <w:p w14:paraId="3F33FB6A" w14:textId="5C719B34" w:rsidR="00ED536D" w:rsidRPr="006523B9" w:rsidRDefault="00ED536D" w:rsidP="0031706C">
      <w:pPr>
        <w:pStyle w:val="af2"/>
        <w:numPr>
          <w:ilvl w:val="0"/>
          <w:numId w:val="6"/>
        </w:numPr>
        <w:spacing w:line="280" w:lineRule="exact"/>
        <w:ind w:leftChars="0"/>
        <w:rPr>
          <w:rFonts w:ascii="ＭＳ ゴシック" w:eastAsia="ＭＳ ゴシック" w:hAnsi="ＭＳ ゴシック"/>
        </w:rPr>
      </w:pPr>
      <w:r w:rsidRPr="006523B9">
        <w:rPr>
          <w:rFonts w:ascii="ＭＳ ゴシック" w:eastAsia="ＭＳ ゴシック" w:hAnsi="ＭＳ ゴシック" w:hint="eastAsia"/>
        </w:rPr>
        <w:t>約</w:t>
      </w:r>
      <w:r w:rsidRPr="006523B9">
        <w:rPr>
          <w:rFonts w:ascii="ＭＳ ゴシック" w:eastAsia="ＭＳ ゴシック" w:hAnsi="ＭＳ ゴシック"/>
        </w:rPr>
        <w:t>10ml</w:t>
      </w:r>
      <w:r w:rsidRPr="006523B9">
        <w:rPr>
          <w:rFonts w:ascii="ＭＳ ゴシック" w:eastAsia="ＭＳ ゴシック" w:hAnsi="ＭＳ ゴシック" w:hint="eastAsia"/>
        </w:rPr>
        <w:t>の血液検体をいただきます。</w:t>
      </w:r>
    </w:p>
    <w:p w14:paraId="4840E354" w14:textId="78A3C2B1" w:rsidR="00ED536D" w:rsidRPr="006523B9" w:rsidRDefault="00ED536D" w:rsidP="0031706C">
      <w:pPr>
        <w:pStyle w:val="af2"/>
        <w:numPr>
          <w:ilvl w:val="0"/>
          <w:numId w:val="6"/>
        </w:numPr>
        <w:spacing w:line="280" w:lineRule="exact"/>
        <w:ind w:leftChars="0"/>
        <w:rPr>
          <w:rFonts w:ascii="ＭＳ ゴシック" w:eastAsia="ＭＳ ゴシック" w:hAnsi="ＭＳ ゴシック"/>
        </w:rPr>
      </w:pPr>
      <w:r w:rsidRPr="006523B9">
        <w:rPr>
          <w:rFonts w:ascii="ＭＳ ゴシック" w:eastAsia="ＭＳ ゴシック" w:hAnsi="ＭＳ ゴシック" w:hint="eastAsia"/>
        </w:rPr>
        <w:t>ゲノム解析・結果返却に関するアンケートをご記載いただきます。</w:t>
      </w:r>
    </w:p>
    <w:p w14:paraId="7C5DF4D7" w14:textId="35E3A878" w:rsidR="00ED536D" w:rsidRPr="006523B9" w:rsidRDefault="00ED536D" w:rsidP="0031706C">
      <w:pPr>
        <w:pStyle w:val="af2"/>
        <w:numPr>
          <w:ilvl w:val="0"/>
          <w:numId w:val="6"/>
        </w:numPr>
        <w:spacing w:line="280" w:lineRule="exact"/>
        <w:ind w:leftChars="0"/>
        <w:rPr>
          <w:rFonts w:ascii="ＭＳ ゴシック" w:eastAsia="ＭＳ ゴシック" w:hAnsi="ＭＳ ゴシック"/>
        </w:rPr>
      </w:pPr>
      <w:r w:rsidRPr="006523B9">
        <w:rPr>
          <w:rFonts w:ascii="ＭＳ ゴシック" w:eastAsia="ＭＳ ゴシック" w:hAnsi="ＭＳ ゴシック" w:hint="eastAsia"/>
        </w:rPr>
        <w:t>頂いた血液検体を用いて、東京大学あるいは大阪大学で遺伝子解析をします。</w:t>
      </w:r>
    </w:p>
    <w:p w14:paraId="3B86C874" w14:textId="3836EE34" w:rsidR="00ED536D" w:rsidRPr="006523B9" w:rsidRDefault="00ED536D" w:rsidP="0031706C">
      <w:pPr>
        <w:pStyle w:val="af2"/>
        <w:numPr>
          <w:ilvl w:val="0"/>
          <w:numId w:val="6"/>
        </w:numPr>
        <w:spacing w:line="280" w:lineRule="exact"/>
        <w:ind w:leftChars="0"/>
        <w:rPr>
          <w:rFonts w:ascii="ＭＳ ゴシック" w:eastAsia="ＭＳ ゴシック" w:hAnsi="ＭＳ ゴシック"/>
        </w:rPr>
      </w:pPr>
      <w:r w:rsidRPr="006523B9">
        <w:rPr>
          <w:rFonts w:ascii="ＭＳ ゴシック" w:eastAsia="ＭＳ ゴシック" w:hAnsi="ＭＳ ゴシック" w:hint="eastAsia"/>
        </w:rPr>
        <w:t>通常の診療の中で生じる診療情報</w:t>
      </w:r>
      <w:r w:rsidRPr="006523B9">
        <w:rPr>
          <w:rFonts w:ascii="ＭＳ ゴシック" w:eastAsia="ＭＳ ゴシック" w:hAnsi="ＭＳ ゴシック"/>
        </w:rPr>
        <w:t>(</w:t>
      </w:r>
      <w:r w:rsidRPr="006523B9">
        <w:rPr>
          <w:rFonts w:ascii="ＭＳ ゴシック" w:eastAsia="ＭＳ ゴシック" w:hAnsi="ＭＳ ゴシック" w:hint="eastAsia"/>
        </w:rPr>
        <w:t>年齢や性別などの基本情報、血液検査情報、各種心臓検査情報など</w:t>
      </w:r>
      <w:r w:rsidRPr="006523B9">
        <w:rPr>
          <w:rFonts w:ascii="ＭＳ ゴシック" w:eastAsia="ＭＳ ゴシック" w:hAnsi="ＭＳ ゴシック"/>
        </w:rPr>
        <w:t>)</w:t>
      </w:r>
      <w:r w:rsidRPr="006523B9">
        <w:rPr>
          <w:rFonts w:ascii="ＭＳ ゴシック" w:eastAsia="ＭＳ ゴシック" w:hAnsi="ＭＳ ゴシック" w:hint="eastAsia"/>
        </w:rPr>
        <w:t>を収集させていただきます。</w:t>
      </w:r>
    </w:p>
    <w:p w14:paraId="3E1AE493" w14:textId="46C4AA65" w:rsidR="00975839" w:rsidRPr="006523B9" w:rsidRDefault="00ED536D" w:rsidP="0031706C">
      <w:pPr>
        <w:pStyle w:val="af2"/>
        <w:numPr>
          <w:ilvl w:val="0"/>
          <w:numId w:val="6"/>
        </w:numPr>
        <w:spacing w:line="280" w:lineRule="exact"/>
        <w:ind w:leftChars="0"/>
        <w:rPr>
          <w:rFonts w:ascii="ＭＳ ゴシック" w:eastAsia="ＭＳ ゴシック" w:hAnsi="ＭＳ ゴシック"/>
        </w:rPr>
      </w:pPr>
      <w:r w:rsidRPr="006523B9">
        <w:rPr>
          <w:rFonts w:ascii="ＭＳ ゴシック" w:eastAsia="ＭＳ ゴシック" w:hAnsi="ＭＳ ゴシック" w:hint="eastAsia"/>
        </w:rPr>
        <w:t>遺伝子解析結果と収集した診療情報を解析します。</w:t>
      </w:r>
    </w:p>
    <w:p w14:paraId="7AE266D5" w14:textId="77777777" w:rsidR="000F38DD" w:rsidRPr="006523B9" w:rsidRDefault="000F38DD" w:rsidP="000F38DD">
      <w:pPr>
        <w:spacing w:line="280" w:lineRule="exact"/>
        <w:ind w:leftChars="114" w:left="251"/>
        <w:rPr>
          <w:rFonts w:ascii="ＭＳ ゴシック" w:eastAsia="ＭＳ ゴシック" w:hAnsi="ＭＳ ゴシック"/>
        </w:rPr>
      </w:pPr>
    </w:p>
    <w:p w14:paraId="072DA79A" w14:textId="78A62BFD" w:rsidR="00CB55F1" w:rsidRPr="006523B9" w:rsidRDefault="00CB55F1" w:rsidP="00CB55F1">
      <w:pPr>
        <w:spacing w:line="28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なお、研究計画書や研究の方法に関する資料を入手・閲覧して、研究内容を詳しくお知りになりたい場合は、末尾の連絡先にお問い合わせください。他の研究対象者の個人情報等の保護や研究の独創性確保に支障がない範囲でご提供させていただきます。</w:t>
      </w:r>
    </w:p>
    <w:p w14:paraId="53C66B9F" w14:textId="77777777" w:rsidR="0030337B" w:rsidRPr="006523B9" w:rsidRDefault="0030337B" w:rsidP="00A22BBD">
      <w:pPr>
        <w:spacing w:line="300" w:lineRule="exact"/>
        <w:rPr>
          <w:rFonts w:ascii="ＭＳ ゴシック" w:eastAsia="ＭＳ ゴシック" w:hAnsi="ＭＳ ゴシック"/>
        </w:rPr>
      </w:pPr>
    </w:p>
    <w:p w14:paraId="7E1B83FB" w14:textId="77777777" w:rsidR="0030337B" w:rsidRPr="006523B9" w:rsidRDefault="0030337B" w:rsidP="009F256E">
      <w:pPr>
        <w:spacing w:line="300" w:lineRule="exact"/>
        <w:rPr>
          <w:rFonts w:ascii="ＭＳ ゴシック" w:eastAsia="ＭＳ ゴシック" w:hAnsi="ＭＳ ゴシック"/>
        </w:rPr>
      </w:pPr>
      <w:r w:rsidRPr="006523B9">
        <w:rPr>
          <w:rFonts w:ascii="ＭＳ ゴシック" w:eastAsia="ＭＳ ゴシック" w:hAnsi="ＭＳ ゴシック" w:hint="eastAsia"/>
        </w:rPr>
        <w:t>【個人情報の保護】</w:t>
      </w:r>
    </w:p>
    <w:p w14:paraId="5F3F2814" w14:textId="79CA0A8C" w:rsidR="00607168" w:rsidRPr="006523B9" w:rsidRDefault="00607168" w:rsidP="00607168">
      <w:pPr>
        <w:spacing w:line="280" w:lineRule="exact"/>
        <w:ind w:firstLineChars="50" w:firstLine="110"/>
        <w:rPr>
          <w:rFonts w:ascii="ＭＳ ゴシック" w:eastAsia="ＭＳ ゴシック" w:hAnsi="ＭＳ ゴシック"/>
        </w:rPr>
      </w:pPr>
      <w:r w:rsidRPr="006523B9">
        <w:rPr>
          <w:rFonts w:ascii="ＭＳ ゴシック" w:eastAsia="ＭＳ ゴシック" w:hAnsi="ＭＳ ゴシック" w:hint="eastAsia"/>
        </w:rPr>
        <w:t>この研究に関わって収集される試料や情報・データ等は、外部に漏えいすることのないよう、慎重に取り扱う必要があります。</w:t>
      </w:r>
    </w:p>
    <w:p w14:paraId="14F170EB" w14:textId="259CC6E6" w:rsidR="00607168" w:rsidRPr="006523B9" w:rsidRDefault="00607168" w:rsidP="0031706C">
      <w:pPr>
        <w:spacing w:line="280" w:lineRule="exact"/>
        <w:ind w:firstLineChars="50" w:firstLine="110"/>
        <w:rPr>
          <w:rFonts w:ascii="ＭＳ ゴシック" w:eastAsia="ＭＳ ゴシック" w:hAnsi="ＭＳ ゴシック"/>
        </w:rPr>
      </w:pPr>
      <w:r w:rsidRPr="006523B9">
        <w:rPr>
          <w:rFonts w:ascii="ＭＳ ゴシック" w:eastAsia="ＭＳ ゴシック" w:hAnsi="ＭＳ ゴシック" w:hint="eastAsia"/>
        </w:rPr>
        <w:t>収集した血液検体や診療情報は、解析担当機関に送付前に氏名・住所・生年月日等の個人情報を削り、代わりに新しく符号をつけ、どなたのものか分からないようにします（このことを</w:t>
      </w:r>
      <w:r w:rsidR="00CB3F49">
        <w:rPr>
          <w:rFonts w:ascii="ＭＳ ゴシック" w:eastAsia="ＭＳ ゴシック" w:hAnsi="ＭＳ ゴシック" w:hint="eastAsia"/>
        </w:rPr>
        <w:t>符号</w:t>
      </w:r>
      <w:r w:rsidRPr="006523B9">
        <w:rPr>
          <w:rFonts w:ascii="ＭＳ ゴシック" w:eastAsia="ＭＳ ゴシック" w:hAnsi="ＭＳ ゴシック" w:hint="eastAsia"/>
        </w:rPr>
        <w:t>化といいます）。</w:t>
      </w:r>
    </w:p>
    <w:p w14:paraId="0D859F32" w14:textId="48382376" w:rsidR="00607168" w:rsidRPr="006523B9" w:rsidRDefault="00CB3F49" w:rsidP="0031706C">
      <w:pPr>
        <w:spacing w:line="280" w:lineRule="exact"/>
        <w:ind w:firstLineChars="50" w:firstLine="110"/>
        <w:rPr>
          <w:rFonts w:ascii="ＭＳ ゴシック" w:eastAsia="ＭＳ ゴシック" w:hAnsi="ＭＳ ゴシック"/>
        </w:rPr>
      </w:pPr>
      <w:r>
        <w:rPr>
          <w:rFonts w:ascii="ＭＳ ゴシック" w:eastAsia="ＭＳ ゴシック" w:hAnsi="ＭＳ ゴシック" w:hint="eastAsia"/>
        </w:rPr>
        <w:t>符号化</w:t>
      </w:r>
      <w:r w:rsidR="00607168" w:rsidRPr="006523B9">
        <w:rPr>
          <w:rFonts w:ascii="ＭＳ ゴシック" w:eastAsia="ＭＳ ゴシック" w:hAnsi="ＭＳ ゴシック" w:hint="eastAsia"/>
        </w:rPr>
        <w:t>した上で、鍵のかかる冷凍庫や研究責任者のみ使用できるパスワードロックをかけたパソコンで厳重に保管します。ただし、必要な場合には、当診療科においてこの符号を元の氏名等に戻す操作を行い、結果をあなたにお知らせすることもできます。</w:t>
      </w:r>
    </w:p>
    <w:p w14:paraId="194B7410" w14:textId="2CDD8950" w:rsidR="007418E7" w:rsidRPr="006523B9" w:rsidRDefault="00607168" w:rsidP="0031706C">
      <w:pPr>
        <w:spacing w:line="280" w:lineRule="exact"/>
        <w:ind w:firstLineChars="50" w:firstLine="110"/>
        <w:rPr>
          <w:rFonts w:ascii="ＭＳ ゴシック" w:eastAsia="ＭＳ ゴシック" w:hAnsi="ＭＳ ゴシック"/>
        </w:rPr>
      </w:pPr>
      <w:r w:rsidRPr="006523B9">
        <w:rPr>
          <w:rFonts w:ascii="ＭＳ ゴシック" w:eastAsia="ＭＳ ゴシック" w:hAnsi="ＭＳ ゴシック" w:hint="eastAsia"/>
        </w:rPr>
        <w:t>またあなたのゲノム情報は、東京大学や大阪大学に送られ解析・保存されますが、（※学外機関の管理責任者）が、個人情報管理担当者のみ使用できるパスワードロックをかけたパソコンで厳重に保管します。</w:t>
      </w:r>
    </w:p>
    <w:p w14:paraId="7EB03E69" w14:textId="77777777" w:rsidR="0030337B" w:rsidRPr="006523B9" w:rsidRDefault="0030337B" w:rsidP="000C5C7F">
      <w:pPr>
        <w:spacing w:line="280" w:lineRule="exact"/>
        <w:ind w:firstLineChars="100" w:firstLine="220"/>
        <w:rPr>
          <w:rFonts w:ascii="ＭＳ ゴシック" w:eastAsia="ＭＳ ゴシック" w:hAnsi="ＭＳ ゴシック"/>
        </w:rPr>
      </w:pPr>
    </w:p>
    <w:p w14:paraId="0DCA826A" w14:textId="3934C792" w:rsidR="0048667E" w:rsidRPr="006523B9" w:rsidRDefault="00607168" w:rsidP="0031706C">
      <w:pPr>
        <w:spacing w:line="300" w:lineRule="exact"/>
        <w:rPr>
          <w:rFonts w:ascii="ＭＳ ゴシック" w:eastAsia="ＭＳ ゴシック" w:hAnsi="ＭＳ ゴシック" w:cs="MS-Mincho"/>
          <w:kern w:val="0"/>
        </w:rPr>
      </w:pPr>
      <w:r w:rsidRPr="006523B9">
        <w:rPr>
          <w:rFonts w:ascii="ＭＳ ゴシック" w:eastAsia="ＭＳ ゴシック" w:hAnsi="ＭＳ ゴシック" w:cs="MS-Mincho" w:hint="eastAsia"/>
          <w:kern w:val="0"/>
        </w:rPr>
        <w:t xml:space="preserve"> </w:t>
      </w:r>
      <w:r w:rsidR="00680D98" w:rsidRPr="006523B9">
        <w:rPr>
          <w:rFonts w:ascii="ＭＳ ゴシック" w:eastAsia="ＭＳ ゴシック" w:hAnsi="ＭＳ ゴシック" w:cs="MS-Mincho" w:hint="eastAsia"/>
          <w:kern w:val="0"/>
        </w:rPr>
        <w:t>この研究のためにご自分</w:t>
      </w:r>
      <w:r w:rsidR="00F35660" w:rsidRPr="006523B9">
        <w:rPr>
          <w:rFonts w:ascii="ＭＳ ゴシック" w:eastAsia="ＭＳ ゴシック" w:hAnsi="ＭＳ ゴシック" w:cs="MS-Mincho" w:hint="eastAsia"/>
          <w:kern w:val="0"/>
        </w:rPr>
        <w:t>（あるいはご家族）</w:t>
      </w:r>
      <w:r w:rsidR="00680D98" w:rsidRPr="006523B9">
        <w:rPr>
          <w:rFonts w:ascii="ＭＳ ゴシック" w:eastAsia="ＭＳ ゴシック" w:hAnsi="ＭＳ ゴシック" w:cs="MS-Mincho" w:hint="eastAsia"/>
          <w:kern w:val="0"/>
        </w:rPr>
        <w:t>の</w:t>
      </w:r>
      <w:r w:rsidR="009C6E80" w:rsidRPr="006523B9">
        <w:rPr>
          <w:rFonts w:ascii="ＭＳ ゴシック" w:eastAsia="ＭＳ ゴシック" w:hAnsi="ＭＳ ゴシック" w:hint="eastAsia"/>
        </w:rPr>
        <w:t>試料や情報・データ等</w:t>
      </w:r>
      <w:r w:rsidR="00680D98" w:rsidRPr="006523B9">
        <w:rPr>
          <w:rFonts w:ascii="ＭＳ ゴシック" w:eastAsia="ＭＳ ゴシック" w:hAnsi="ＭＳ ゴシック" w:cs="MS-Mincho" w:hint="eastAsia"/>
          <w:kern w:val="0"/>
        </w:rPr>
        <w:t>を使用してほしくない</w:t>
      </w:r>
      <w:r w:rsidR="0091768B" w:rsidRPr="006523B9">
        <w:rPr>
          <w:rFonts w:ascii="ＭＳ ゴシック" w:eastAsia="ＭＳ ゴシック" w:hAnsi="ＭＳ ゴシック" w:cs="MS-Mincho" w:hint="eastAsia"/>
          <w:kern w:val="0"/>
        </w:rPr>
        <w:t>場合は主治医にお伝えいただくか、下記の</w:t>
      </w:r>
      <w:r w:rsidR="004F7E08" w:rsidRPr="006523B9">
        <w:rPr>
          <w:rFonts w:ascii="ＭＳ ゴシック" w:eastAsia="ＭＳ ゴシック" w:hAnsi="ＭＳ ゴシック" w:cs="MS-Mincho" w:hint="eastAsia"/>
          <w:kern w:val="0"/>
        </w:rPr>
        <w:t>問い合わせ先に</w:t>
      </w:r>
      <w:r w:rsidR="00674ACB" w:rsidRPr="006523B9">
        <w:rPr>
          <w:rFonts w:ascii="ＭＳ ゴシック" w:eastAsia="ＭＳ ゴシック" w:hAnsi="ＭＳ ゴシック"/>
          <w:u w:val="single"/>
        </w:rPr>
        <w:t>20</w:t>
      </w:r>
      <w:r w:rsidR="00AD2515" w:rsidRPr="006523B9">
        <w:rPr>
          <w:rFonts w:ascii="ＭＳ ゴシック" w:eastAsia="ＭＳ ゴシック" w:hAnsi="ＭＳ ゴシック" w:hint="eastAsia"/>
          <w:u w:val="single"/>
        </w:rPr>
        <w:t>3</w:t>
      </w:r>
      <w:r w:rsidR="00AD2515" w:rsidRPr="006523B9">
        <w:rPr>
          <w:rFonts w:ascii="ＭＳ ゴシック" w:eastAsia="ＭＳ ゴシック" w:hAnsi="ＭＳ ゴシック"/>
          <w:u w:val="single"/>
        </w:rPr>
        <w:t>0</w:t>
      </w:r>
      <w:r w:rsidR="00674ACB" w:rsidRPr="006523B9">
        <w:rPr>
          <w:rFonts w:ascii="ＭＳ ゴシック" w:eastAsia="ＭＳ ゴシック" w:hAnsi="ＭＳ ゴシック" w:hint="eastAsia"/>
          <w:u w:val="single"/>
        </w:rPr>
        <w:t>年</w:t>
      </w:r>
      <w:r w:rsidR="00AD2515" w:rsidRPr="006523B9">
        <w:rPr>
          <w:rFonts w:ascii="ＭＳ ゴシック" w:eastAsia="ＭＳ ゴシック" w:hAnsi="ＭＳ ゴシック"/>
          <w:u w:val="single"/>
        </w:rPr>
        <w:t>3</w:t>
      </w:r>
      <w:r w:rsidR="00674ACB" w:rsidRPr="006523B9">
        <w:rPr>
          <w:rFonts w:ascii="ＭＳ ゴシック" w:eastAsia="ＭＳ ゴシック" w:hAnsi="ＭＳ ゴシック"/>
          <w:u w:val="single"/>
        </w:rPr>
        <w:t>月</w:t>
      </w:r>
      <w:r w:rsidR="00AD2515" w:rsidRPr="006523B9">
        <w:rPr>
          <w:rFonts w:ascii="ＭＳ ゴシック" w:eastAsia="ＭＳ ゴシック" w:hAnsi="ＭＳ ゴシック"/>
          <w:u w:val="single"/>
        </w:rPr>
        <w:t>31</w:t>
      </w:r>
      <w:r w:rsidR="00674ACB" w:rsidRPr="006523B9">
        <w:rPr>
          <w:rFonts w:ascii="ＭＳ ゴシック" w:eastAsia="ＭＳ ゴシック" w:hAnsi="ＭＳ ゴシック"/>
          <w:u w:val="single"/>
        </w:rPr>
        <w:t>日</w:t>
      </w:r>
      <w:r w:rsidR="00674ACB" w:rsidRPr="006523B9">
        <w:rPr>
          <w:rFonts w:ascii="ＭＳ ゴシック" w:eastAsia="ＭＳ ゴシック" w:hAnsi="ＭＳ ゴシック" w:cs="MS-Mincho" w:hint="eastAsia"/>
          <w:kern w:val="0"/>
          <w:u w:val="single"/>
        </w:rPr>
        <w:t>までに</w:t>
      </w:r>
      <w:r w:rsidR="008313D1" w:rsidRPr="006523B9">
        <w:rPr>
          <w:rFonts w:ascii="ＭＳ ゴシック" w:eastAsia="ＭＳ ゴシック" w:hAnsi="ＭＳ ゴシック" w:cs="MS-Mincho" w:hint="eastAsia"/>
          <w:kern w:val="0"/>
        </w:rPr>
        <w:t>ご</w:t>
      </w:r>
      <w:r w:rsidR="0091768B" w:rsidRPr="006523B9">
        <w:rPr>
          <w:rFonts w:ascii="ＭＳ ゴシック" w:eastAsia="ＭＳ ゴシック" w:hAnsi="ＭＳ ゴシック" w:cs="MS-Mincho" w:hint="eastAsia"/>
          <w:kern w:val="0"/>
        </w:rPr>
        <w:t>連絡ください。</w:t>
      </w:r>
      <w:r w:rsidR="004E5C12" w:rsidRPr="006523B9">
        <w:rPr>
          <w:rFonts w:ascii="ＭＳ ゴシック" w:eastAsia="ＭＳ ゴシック" w:hAnsi="ＭＳ ゴシック" w:cs="MS-Mincho" w:hint="eastAsia"/>
          <w:kern w:val="0"/>
        </w:rPr>
        <w:t>研究に参加いただけない場合でも、将来にわたって不利益が生じることはありません。</w:t>
      </w:r>
    </w:p>
    <w:p w14:paraId="2CF9D0F6" w14:textId="77777777" w:rsidR="0091768B" w:rsidRPr="006523B9" w:rsidRDefault="00680D98" w:rsidP="00ED572B">
      <w:pPr>
        <w:spacing w:line="300" w:lineRule="exact"/>
        <w:ind w:firstLineChars="88" w:firstLine="194"/>
        <w:rPr>
          <w:rFonts w:ascii="ＭＳ ゴシック" w:eastAsia="ＭＳ ゴシック" w:hAnsi="ＭＳ ゴシック" w:cs="MS-Mincho"/>
          <w:kern w:val="0"/>
        </w:rPr>
      </w:pPr>
      <w:r w:rsidRPr="006523B9">
        <w:rPr>
          <w:rFonts w:ascii="ＭＳ ゴシック" w:eastAsia="ＭＳ ゴシック" w:hAnsi="ＭＳ ゴシック" w:cs="MS-Mincho" w:hint="eastAsia"/>
          <w:kern w:val="0"/>
        </w:rPr>
        <w:t>ご</w:t>
      </w:r>
      <w:r w:rsidR="00A3284D" w:rsidRPr="006523B9">
        <w:rPr>
          <w:rFonts w:ascii="ＭＳ ゴシック" w:eastAsia="ＭＳ ゴシック" w:hAnsi="ＭＳ ゴシック" w:cs="MS-Mincho" w:hint="eastAsia"/>
          <w:kern w:val="0"/>
        </w:rPr>
        <w:t>連絡をいただかなかった場合、ご了承いただいたものとさせていただきます</w:t>
      </w:r>
      <w:r w:rsidRPr="006523B9">
        <w:rPr>
          <w:rFonts w:ascii="ＭＳ ゴシック" w:eastAsia="ＭＳ ゴシック" w:hAnsi="ＭＳ ゴシック" w:cs="MS-Mincho" w:hint="eastAsia"/>
          <w:kern w:val="0"/>
        </w:rPr>
        <w:t>。</w:t>
      </w:r>
    </w:p>
    <w:p w14:paraId="06D2268B" w14:textId="77777777" w:rsidR="004E5C12" w:rsidRPr="006523B9" w:rsidRDefault="004E5C12" w:rsidP="004E5C12">
      <w:pPr>
        <w:spacing w:line="300" w:lineRule="exact"/>
        <w:ind w:firstLineChars="100" w:firstLine="220"/>
        <w:rPr>
          <w:rFonts w:ascii="ＭＳ ゴシック" w:eastAsia="ＭＳ ゴシック" w:hAnsi="ＭＳ ゴシック" w:cs="MS-Mincho"/>
          <w:kern w:val="0"/>
        </w:rPr>
      </w:pPr>
    </w:p>
    <w:p w14:paraId="471D4650" w14:textId="65C5B790" w:rsidR="00CA67D1" w:rsidRPr="006523B9" w:rsidRDefault="00CA67D1" w:rsidP="009F256E">
      <w:pPr>
        <w:autoSpaceDE w:val="0"/>
        <w:autoSpaceDN w:val="0"/>
        <w:adjustRightInd w:val="0"/>
        <w:spacing w:line="30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研究の成果は、あなたの氏名等の</w:t>
      </w:r>
      <w:r w:rsidR="004D5017" w:rsidRPr="006523B9">
        <w:rPr>
          <w:rFonts w:ascii="ＭＳ ゴシック" w:eastAsia="ＭＳ ゴシック" w:hAnsi="ＭＳ ゴシック" w:hint="eastAsia"/>
        </w:rPr>
        <w:t>個人情報が明らかにならないようにした上で、学会発表や学術雑誌、国内</w:t>
      </w:r>
      <w:r w:rsidR="00607168" w:rsidRPr="006523B9">
        <w:rPr>
          <w:rFonts w:ascii="ＭＳ ゴシック" w:eastAsia="ＭＳ ゴシック" w:hAnsi="ＭＳ ゴシック" w:hint="eastAsia"/>
        </w:rPr>
        <w:t>および国外</w:t>
      </w:r>
      <w:r w:rsidR="004D5017" w:rsidRPr="006523B9">
        <w:rPr>
          <w:rFonts w:ascii="ＭＳ ゴシック" w:eastAsia="ＭＳ ゴシック" w:hAnsi="ＭＳ ゴシック" w:hint="eastAsia"/>
        </w:rPr>
        <w:t>の</w:t>
      </w:r>
      <w:r w:rsidRPr="006523B9">
        <w:rPr>
          <w:rFonts w:ascii="ＭＳ ゴシック" w:eastAsia="ＭＳ ゴシック" w:hAnsi="ＭＳ ゴシック" w:hint="eastAsia"/>
        </w:rPr>
        <w:t>データベース等で公表します。</w:t>
      </w:r>
    </w:p>
    <w:p w14:paraId="155A35EF" w14:textId="551F8DB9" w:rsidR="00607168" w:rsidRPr="006523B9" w:rsidRDefault="00607168" w:rsidP="00607168">
      <w:pPr>
        <w:autoSpaceDE w:val="0"/>
        <w:autoSpaceDN w:val="0"/>
        <w:adjustRightInd w:val="0"/>
        <w:spacing w:line="300" w:lineRule="exact"/>
        <w:ind w:firstLineChars="100" w:firstLine="220"/>
        <w:rPr>
          <w:rFonts w:ascii="ＭＳ ゴシック" w:eastAsia="ＭＳ ゴシック" w:hAnsi="ＭＳ ゴシック" w:cs="MS-Mincho"/>
          <w:kern w:val="0"/>
        </w:rPr>
      </w:pPr>
      <w:r w:rsidRPr="006523B9">
        <w:rPr>
          <w:rFonts w:ascii="ＭＳ ゴシック" w:eastAsia="ＭＳ ゴシック" w:hAnsi="ＭＳ ゴシック" w:cs="MS-Mincho" w:hint="eastAsia"/>
          <w:kern w:val="0"/>
        </w:rPr>
        <w:t>収集した血液や診療情報等は、原則としてこの研究のためにのみ使用します。</w:t>
      </w:r>
    </w:p>
    <w:p w14:paraId="40D3CC1E" w14:textId="1BAA7DF0" w:rsidR="00607168" w:rsidRPr="006523B9" w:rsidRDefault="00607168" w:rsidP="00607168">
      <w:pPr>
        <w:autoSpaceDE w:val="0"/>
        <w:autoSpaceDN w:val="0"/>
        <w:adjustRightInd w:val="0"/>
        <w:spacing w:line="300" w:lineRule="exact"/>
        <w:ind w:firstLineChars="100" w:firstLine="220"/>
        <w:rPr>
          <w:rFonts w:ascii="ＭＳ ゴシック" w:eastAsia="ＭＳ ゴシック" w:hAnsi="ＭＳ ゴシック" w:cs="MS-Mincho"/>
          <w:kern w:val="0"/>
        </w:rPr>
      </w:pPr>
      <w:r w:rsidRPr="006523B9">
        <w:rPr>
          <w:rFonts w:ascii="ＭＳ ゴシック" w:eastAsia="ＭＳ ゴシック" w:hAnsi="ＭＳ ゴシック" w:cs="MS-Mincho" w:hint="eastAsia"/>
          <w:kern w:val="0"/>
        </w:rPr>
        <w:t>研究期間終了５年後、</w:t>
      </w:r>
      <w:r w:rsidR="009A406E" w:rsidRPr="006523B9">
        <w:rPr>
          <w:rFonts w:ascii="ＭＳ ゴシック" w:eastAsia="ＭＳ ゴシック" w:hAnsi="ＭＳ ゴシック" w:cs="MS-Mincho" w:hint="eastAsia"/>
          <w:kern w:val="0"/>
        </w:rPr>
        <w:t>もしくはあなたが参加した施設で決められた保管期間のいずれか遅い日まで保管した後、</w:t>
      </w:r>
      <w:r w:rsidRPr="006523B9">
        <w:rPr>
          <w:rFonts w:ascii="ＭＳ ゴシック" w:eastAsia="ＭＳ ゴシック" w:hAnsi="ＭＳ ゴシック" w:cs="MS-Mincho" w:hint="eastAsia"/>
          <w:kern w:val="0"/>
        </w:rPr>
        <w:t>収集した血液においてはオートクレーブ処理、診療情報においてはデータの削除をすることで廃棄します。</w:t>
      </w:r>
    </w:p>
    <w:p w14:paraId="668F257E" w14:textId="38560C42" w:rsidR="00607168" w:rsidRDefault="00607168" w:rsidP="00607168">
      <w:pPr>
        <w:autoSpaceDE w:val="0"/>
        <w:autoSpaceDN w:val="0"/>
        <w:adjustRightInd w:val="0"/>
        <w:spacing w:line="300" w:lineRule="exact"/>
        <w:ind w:firstLineChars="100" w:firstLine="220"/>
        <w:rPr>
          <w:rFonts w:ascii="ＭＳ ゴシック" w:eastAsia="ＭＳ ゴシック" w:hAnsi="ＭＳ ゴシック" w:cs="MS-Mincho"/>
          <w:kern w:val="0"/>
        </w:rPr>
      </w:pPr>
      <w:r w:rsidRPr="006523B9">
        <w:rPr>
          <w:rFonts w:ascii="ＭＳ ゴシック" w:eastAsia="ＭＳ ゴシック" w:hAnsi="ＭＳ ゴシック" w:cs="MS-Mincho" w:hint="eastAsia"/>
          <w:kern w:val="0"/>
        </w:rPr>
        <w:t>しかし、もしあなたが同意してくだされば、将来の研究のための貴重な資源として、保管期間終了後も引き続き保管します。符号により誰の試料や情報・データ等かが分からないようにした上で、鍵のかかる冷凍庫や研究責任者のみ使用できるパスワードロックをかけたパソコンで厳重に保管します。</w:t>
      </w:r>
    </w:p>
    <w:p w14:paraId="58212342" w14:textId="5ACB0480" w:rsidR="00CD3F90" w:rsidRPr="00CD3F90" w:rsidRDefault="00CD3F90" w:rsidP="00CD3F90">
      <w:pPr>
        <w:autoSpaceDE w:val="0"/>
        <w:autoSpaceDN w:val="0"/>
        <w:adjustRightInd w:val="0"/>
        <w:spacing w:line="300" w:lineRule="exact"/>
        <w:ind w:firstLineChars="100" w:firstLine="220"/>
        <w:rPr>
          <w:rFonts w:ascii="ＭＳ ゴシック" w:eastAsia="ＭＳ ゴシック" w:hAnsi="ＭＳ ゴシック" w:cs="MS-Mincho"/>
          <w:kern w:val="0"/>
        </w:rPr>
      </w:pPr>
      <w:r w:rsidRPr="00CD3F90">
        <w:rPr>
          <w:rFonts w:ascii="ＭＳ ゴシック" w:eastAsia="ＭＳ ゴシック" w:hAnsi="ＭＳ ゴシック" w:cs="MS-Mincho" w:hint="eastAsia"/>
          <w:kern w:val="0"/>
        </w:rPr>
        <w:t>将来、当該試料や情報・データ等を新たな研究に用いる場合や他の研究機関に提供する場合には改めて東京大学医学部倫理委員会の承認を受けた上で行います。この研究において得られた血液や診療情報等は廃棄期限までの間に、この研究以外の研究に使用される可能性や企業に提供して活用される可能性もあります。その場合には改めて東京大学医学部倫理委員会の承認を受け、あなたの同意を得るか、または情報公開により研究対象者となることを拒否する機会を設ける等、適切な方法で行います。</w:t>
      </w:r>
    </w:p>
    <w:p w14:paraId="491F3E28" w14:textId="009B72C8" w:rsidR="005D7ACE" w:rsidRPr="006523B9" w:rsidRDefault="00680D98" w:rsidP="00607168">
      <w:pPr>
        <w:autoSpaceDE w:val="0"/>
        <w:autoSpaceDN w:val="0"/>
        <w:adjustRightInd w:val="0"/>
        <w:spacing w:line="300" w:lineRule="exact"/>
        <w:ind w:firstLineChars="100" w:firstLine="220"/>
        <w:rPr>
          <w:rFonts w:ascii="ＭＳ ゴシック" w:eastAsia="ＭＳ ゴシック" w:hAnsi="ＭＳ ゴシック" w:cs="MS-Mincho"/>
          <w:kern w:val="0"/>
        </w:rPr>
      </w:pPr>
      <w:r w:rsidRPr="006523B9">
        <w:rPr>
          <w:rFonts w:ascii="ＭＳ ゴシック" w:eastAsia="ＭＳ ゴシック" w:hAnsi="ＭＳ ゴシック" w:cs="MS-Mincho" w:hint="eastAsia"/>
          <w:kern w:val="0"/>
        </w:rPr>
        <w:t>な</w:t>
      </w:r>
      <w:r w:rsidRPr="006523B9">
        <w:rPr>
          <w:rFonts w:ascii="ＭＳ ゴシック" w:eastAsia="ＭＳ ゴシック" w:hAnsi="ＭＳ ゴシック" w:cs="MS-Mincho"/>
          <w:kern w:val="0"/>
        </w:rPr>
        <w:t>お研究データを統計データとしてまとめたものについてはお問い合わせがあれば開示</w:t>
      </w:r>
      <w:r w:rsidR="008E734E" w:rsidRPr="006523B9">
        <w:rPr>
          <w:rFonts w:ascii="ＭＳ ゴシック" w:eastAsia="ＭＳ ゴシック" w:hAnsi="ＭＳ ゴシック" w:cs="MS-Mincho" w:hint="eastAsia"/>
          <w:kern w:val="0"/>
        </w:rPr>
        <w:t>いた</w:t>
      </w:r>
      <w:r w:rsidRPr="006523B9">
        <w:rPr>
          <w:rFonts w:ascii="ＭＳ ゴシック" w:eastAsia="ＭＳ ゴシック" w:hAnsi="ＭＳ ゴシック" w:cs="MS-Mincho" w:hint="eastAsia"/>
          <w:kern w:val="0"/>
        </w:rPr>
        <w:t>します</w:t>
      </w:r>
      <w:r w:rsidR="00BE00EC" w:rsidRPr="006523B9">
        <w:rPr>
          <w:rFonts w:ascii="ＭＳ ゴシック" w:eastAsia="ＭＳ ゴシック" w:hAnsi="ＭＳ ゴシック" w:cs="MS-Mincho" w:hint="eastAsia"/>
          <w:kern w:val="0"/>
        </w:rPr>
        <w:t>ので</w:t>
      </w:r>
      <w:r w:rsidRPr="006523B9">
        <w:rPr>
          <w:rFonts w:ascii="ＭＳ ゴシック" w:eastAsia="ＭＳ ゴシック" w:hAnsi="ＭＳ ゴシック" w:cs="MS-Mincho" w:hint="eastAsia"/>
          <w:kern w:val="0"/>
        </w:rPr>
        <w:t>下記までご連絡ください。</w:t>
      </w:r>
    </w:p>
    <w:p w14:paraId="4EA06F3B" w14:textId="77777777" w:rsidR="00A16E75" w:rsidRPr="006523B9" w:rsidRDefault="00A16E75" w:rsidP="00CA67D1">
      <w:pPr>
        <w:autoSpaceDE w:val="0"/>
        <w:autoSpaceDN w:val="0"/>
        <w:adjustRightInd w:val="0"/>
        <w:spacing w:line="300" w:lineRule="exact"/>
        <w:ind w:firstLineChars="100" w:firstLine="220"/>
        <w:rPr>
          <w:rFonts w:ascii="ＭＳ ゴシック" w:eastAsia="ＭＳ ゴシック" w:hAnsi="ＭＳ ゴシック" w:cs="MS-Mincho"/>
          <w:kern w:val="0"/>
        </w:rPr>
      </w:pPr>
    </w:p>
    <w:p w14:paraId="7BD7F715" w14:textId="117B24D7" w:rsidR="00A16E75" w:rsidRPr="006523B9" w:rsidRDefault="00631E28" w:rsidP="00A16E75">
      <w:pPr>
        <w:spacing w:line="280" w:lineRule="exact"/>
        <w:outlineLvl w:val="0"/>
        <w:rPr>
          <w:rFonts w:ascii="ＭＳ ゴシック" w:eastAsia="ＭＳ ゴシック" w:hAnsi="ＭＳ ゴシック"/>
        </w:rPr>
      </w:pPr>
      <w:r w:rsidRPr="006523B9">
        <w:rPr>
          <w:rFonts w:ascii="ＭＳ ゴシック" w:eastAsia="ＭＳ ゴシック" w:hAnsi="ＭＳ ゴシック" w:hint="eastAsia"/>
        </w:rPr>
        <w:t>【</w:t>
      </w:r>
      <w:bookmarkStart w:id="10" w:name="_Hlk74323836"/>
      <w:r w:rsidR="00B010DE" w:rsidRPr="006523B9">
        <w:rPr>
          <w:rFonts w:ascii="ＭＳ ゴシック" w:eastAsia="ＭＳ ゴシック" w:hAnsi="ＭＳ ゴシック" w:hint="eastAsia"/>
        </w:rPr>
        <w:t>知的財産権</w:t>
      </w:r>
      <w:r w:rsidR="00646528" w:rsidRPr="006523B9">
        <w:rPr>
          <w:rFonts w:ascii="ＭＳ ゴシック" w:eastAsia="ＭＳ ゴシック" w:hAnsi="ＭＳ ゴシック" w:hint="eastAsia"/>
        </w:rPr>
        <w:t>等</w:t>
      </w:r>
      <w:bookmarkEnd w:id="10"/>
      <w:r w:rsidRPr="006523B9">
        <w:rPr>
          <w:rFonts w:ascii="ＭＳ ゴシック" w:eastAsia="ＭＳ ゴシック" w:hAnsi="ＭＳ ゴシック" w:hint="eastAsia"/>
        </w:rPr>
        <w:t>の帰属】</w:t>
      </w:r>
    </w:p>
    <w:p w14:paraId="272ED9DD" w14:textId="5BACE5CD" w:rsidR="00A16E75" w:rsidRPr="006523B9" w:rsidRDefault="00A16E75" w:rsidP="00A16E75">
      <w:pPr>
        <w:spacing w:line="280" w:lineRule="exact"/>
        <w:rPr>
          <w:rFonts w:ascii="ＭＳ ゴシック" w:eastAsia="ＭＳ ゴシック" w:hAnsi="ＭＳ ゴシック"/>
        </w:rPr>
      </w:pPr>
      <w:r w:rsidRPr="006523B9">
        <w:rPr>
          <w:rFonts w:ascii="ＭＳ ゴシック" w:eastAsia="ＭＳ ゴシック" w:hAnsi="ＭＳ ゴシック" w:hint="eastAsia"/>
        </w:rPr>
        <w:t xml:space="preserve">　本研究の結果として</w:t>
      </w:r>
      <w:r w:rsidR="00646528" w:rsidRPr="006523B9">
        <w:rPr>
          <w:rFonts w:ascii="ＭＳ ゴシック" w:eastAsia="ＭＳ ゴシック" w:hAnsi="ＭＳ ゴシック" w:hint="eastAsia"/>
        </w:rPr>
        <w:t>知的財産権</w:t>
      </w:r>
      <w:r w:rsidRPr="006523B9">
        <w:rPr>
          <w:rFonts w:ascii="ＭＳ ゴシック" w:eastAsia="ＭＳ ゴシック" w:hAnsi="ＭＳ ゴシック" w:hint="eastAsia"/>
        </w:rPr>
        <w:t>等が生じる可能性がありますが、その権利は国、研究機関、民間企業を含む共同研究機関及び研究従事者等に属し、研究対象者はこの特許権等を持ちません。また、その</w:t>
      </w:r>
      <w:r w:rsidR="00E77F1D" w:rsidRPr="006523B9">
        <w:rPr>
          <w:rFonts w:ascii="ＭＳ ゴシック" w:eastAsia="ＭＳ ゴシック" w:hAnsi="ＭＳ ゴシック" w:hint="eastAsia"/>
        </w:rPr>
        <w:t>知的財産権</w:t>
      </w:r>
      <w:r w:rsidRPr="006523B9">
        <w:rPr>
          <w:rFonts w:ascii="ＭＳ ゴシック" w:eastAsia="ＭＳ ゴシック" w:hAnsi="ＭＳ ゴシック" w:hint="eastAsia"/>
        </w:rPr>
        <w:t>等に基づき経済的利益が生じる可能性がありますが、これについての権利も持ちません。</w:t>
      </w:r>
    </w:p>
    <w:p w14:paraId="4B68C93A" w14:textId="0E0D9319" w:rsidR="005D7ACE" w:rsidRPr="006523B9" w:rsidRDefault="005D7ACE" w:rsidP="009F256E">
      <w:pPr>
        <w:autoSpaceDE w:val="0"/>
        <w:autoSpaceDN w:val="0"/>
        <w:adjustRightInd w:val="0"/>
        <w:spacing w:line="300" w:lineRule="exact"/>
        <w:ind w:firstLineChars="100" w:firstLine="220"/>
        <w:rPr>
          <w:rFonts w:ascii="ＭＳ ゴシック" w:eastAsia="ＭＳ ゴシック" w:hAnsi="ＭＳ ゴシック" w:cs="MS-Mincho"/>
          <w:kern w:val="0"/>
        </w:rPr>
      </w:pPr>
    </w:p>
    <w:p w14:paraId="1E30FDDD" w14:textId="6223DC72" w:rsidR="00674ACB" w:rsidRPr="006523B9" w:rsidRDefault="00674ACB" w:rsidP="00674ACB">
      <w:pPr>
        <w:spacing w:line="300" w:lineRule="exact"/>
        <w:ind w:firstLineChars="100" w:firstLine="220"/>
        <w:rPr>
          <w:rFonts w:ascii="ＭＳ ゴシック" w:eastAsia="ＭＳ ゴシック" w:hAnsi="ＭＳ ゴシック"/>
        </w:rPr>
      </w:pPr>
      <w:r w:rsidRPr="006523B9">
        <w:rPr>
          <w:rFonts w:ascii="ＭＳ ゴシック" w:eastAsia="ＭＳ ゴシック" w:hAnsi="ＭＳ ゴシック" w:hint="eastAsia"/>
        </w:rPr>
        <w:t>この研究は、東京大学医学部倫理委員会の承認を受け、</w:t>
      </w:r>
      <w:r w:rsidR="004E66E3" w:rsidRPr="009A3878">
        <w:rPr>
          <w:rFonts w:ascii="ＭＳ ゴシック" w:eastAsia="ＭＳ ゴシック" w:hAnsi="ＭＳ ゴシック" w:hint="eastAsia"/>
          <w:color w:val="FF0000"/>
        </w:rPr>
        <w:t>聖マリアンナ医科大学 学長</w:t>
      </w:r>
      <w:r w:rsidRPr="006523B9">
        <w:rPr>
          <w:rFonts w:ascii="ＭＳ ゴシック" w:eastAsia="ＭＳ ゴシック" w:hAnsi="ＭＳ ゴシック" w:hint="eastAsia"/>
        </w:rPr>
        <w:t>の許可を受けて実施するものです。</w:t>
      </w:r>
    </w:p>
    <w:p w14:paraId="39D0E6BF" w14:textId="77777777" w:rsidR="00674ACB" w:rsidRPr="006523B9" w:rsidRDefault="00674ACB" w:rsidP="009F256E">
      <w:pPr>
        <w:autoSpaceDE w:val="0"/>
        <w:autoSpaceDN w:val="0"/>
        <w:adjustRightInd w:val="0"/>
        <w:spacing w:line="300" w:lineRule="exact"/>
        <w:ind w:firstLineChars="100" w:firstLine="220"/>
        <w:rPr>
          <w:rFonts w:ascii="ＭＳ ゴシック" w:eastAsia="ＭＳ ゴシック" w:hAnsi="ＭＳ ゴシック" w:cs="MS-Mincho"/>
          <w:kern w:val="0"/>
        </w:rPr>
      </w:pPr>
    </w:p>
    <w:p w14:paraId="0DFC9D06" w14:textId="0BAB7E81" w:rsidR="005D7ACE" w:rsidRPr="006523B9" w:rsidRDefault="005D7ACE">
      <w:pPr>
        <w:autoSpaceDE w:val="0"/>
        <w:autoSpaceDN w:val="0"/>
        <w:adjustRightInd w:val="0"/>
        <w:spacing w:line="300" w:lineRule="exact"/>
        <w:ind w:firstLineChars="100" w:firstLine="220"/>
        <w:rPr>
          <w:rFonts w:ascii="ＭＳ ゴシック" w:eastAsia="ＭＳ ゴシック" w:hAnsi="ＭＳ ゴシック" w:cs="ＭＳ 明朝"/>
        </w:rPr>
      </w:pPr>
      <w:r w:rsidRPr="006523B9">
        <w:rPr>
          <w:rFonts w:ascii="ＭＳ ゴシック" w:eastAsia="ＭＳ ゴシック" w:hAnsi="ＭＳ ゴシック" w:cs="ＭＳ 明朝" w:hint="eastAsia"/>
        </w:rPr>
        <w:t>この研究に関する費用は、</w:t>
      </w:r>
      <w:r w:rsidR="00BB15A5" w:rsidRPr="006523B9">
        <w:rPr>
          <w:rFonts w:ascii="ＭＳ ゴシック" w:eastAsia="ＭＳ ゴシック" w:hAnsi="ＭＳ ゴシック" w:cs="ＭＳ 明朝"/>
        </w:rPr>
        <w:t>AMED</w:t>
      </w:r>
      <w:r w:rsidR="00BB15A5" w:rsidRPr="006523B9">
        <w:rPr>
          <w:rFonts w:ascii="ＭＳ ゴシック" w:eastAsia="ＭＳ ゴシック" w:hAnsi="ＭＳ ゴシック" w:cs="ＭＳ 明朝" w:hint="eastAsia"/>
        </w:rPr>
        <w:t>「オールジャパン拡張型心筋症ゲノムコホート研究によるゲノム医療の発展」（研究代表者：野村征太郎）</w:t>
      </w:r>
      <w:r w:rsidRPr="006523B9">
        <w:rPr>
          <w:rFonts w:ascii="ＭＳ ゴシック" w:eastAsia="ＭＳ ゴシック" w:hAnsi="ＭＳ ゴシック" w:cs="ＭＳ 明朝" w:hint="eastAsia"/>
        </w:rPr>
        <w:t>から支出されています。</w:t>
      </w:r>
    </w:p>
    <w:p w14:paraId="1057417C" w14:textId="4EE7C62E" w:rsidR="00083A41" w:rsidRPr="006523B9" w:rsidRDefault="005D7ACE" w:rsidP="00631E28">
      <w:pPr>
        <w:spacing w:line="280" w:lineRule="exact"/>
        <w:ind w:left="1" w:firstLineChars="100" w:firstLine="220"/>
        <w:rPr>
          <w:rFonts w:ascii="ＭＳ ゴシック" w:eastAsia="ＭＳ ゴシック" w:hAnsi="ＭＳ ゴシック"/>
          <w:bCs/>
        </w:rPr>
      </w:pPr>
      <w:r w:rsidRPr="006523B9">
        <w:rPr>
          <w:rFonts w:ascii="ＭＳ ゴシック" w:eastAsia="ＭＳ ゴシック" w:hAnsi="ＭＳ ゴシック" w:hint="eastAsia"/>
        </w:rPr>
        <w:t>本研究に関して、開示すべき利益相反関係はありません。</w:t>
      </w:r>
      <w:r w:rsidR="009A406E" w:rsidRPr="006523B9">
        <w:rPr>
          <w:rFonts w:ascii="ＭＳ ゴシック" w:eastAsia="ＭＳ ゴシック" w:hAnsi="ＭＳ ゴシック" w:hint="eastAsia"/>
        </w:rPr>
        <w:t>また、利益相反の状況については</w:t>
      </w:r>
      <w:r w:rsidR="004E66E3" w:rsidRPr="009A3878">
        <w:rPr>
          <w:rFonts w:ascii="ＭＳ ゴシック" w:eastAsia="ＭＳ ゴシック" w:hAnsi="ＭＳ ゴシック" w:hint="eastAsia"/>
          <w:color w:val="FF0000"/>
        </w:rPr>
        <w:t>聖マリアンナ医科大学の利益相反管理委員会に報告し</w:t>
      </w:r>
      <w:r w:rsidR="009A406E" w:rsidRPr="006523B9">
        <w:rPr>
          <w:rFonts w:ascii="ＭＳ ゴシック" w:eastAsia="ＭＳ ゴシック" w:hAnsi="ＭＳ ゴシック" w:hint="eastAsia"/>
        </w:rPr>
        <w:t>、その指示を受けて適切に管理しています。</w:t>
      </w:r>
    </w:p>
    <w:p w14:paraId="51A6C11B" w14:textId="1014FDBF" w:rsidR="005D7ACE" w:rsidRPr="006523B9" w:rsidRDefault="005D7ACE">
      <w:pPr>
        <w:spacing w:line="280" w:lineRule="exact"/>
        <w:ind w:left="1" w:firstLineChars="100" w:firstLine="220"/>
        <w:rPr>
          <w:rFonts w:ascii="ＭＳ ゴシック" w:eastAsia="ＭＳ ゴシック" w:hAnsi="ＭＳ ゴシック"/>
          <w:bCs/>
        </w:rPr>
      </w:pPr>
      <w:r w:rsidRPr="006523B9">
        <w:rPr>
          <w:rFonts w:ascii="ＭＳ ゴシック" w:eastAsia="ＭＳ ゴシック" w:hAnsi="ＭＳ ゴシック" w:hint="eastAsia"/>
          <w:bCs/>
        </w:rPr>
        <w:t>尚、あなたへの謝金はございません。</w:t>
      </w:r>
    </w:p>
    <w:p w14:paraId="054AF7F0" w14:textId="77777777" w:rsidR="00883B8A" w:rsidRPr="006523B9" w:rsidRDefault="00883B8A" w:rsidP="00883B8A">
      <w:pPr>
        <w:spacing w:line="280" w:lineRule="exact"/>
        <w:jc w:val="right"/>
        <w:rPr>
          <w:rFonts w:ascii="ＭＳ ゴシック" w:eastAsia="ＭＳ ゴシック" w:hAnsi="ＭＳ ゴシック"/>
        </w:rPr>
      </w:pPr>
      <w:r w:rsidRPr="006523B9">
        <w:rPr>
          <w:rFonts w:ascii="ＭＳ ゴシック" w:eastAsia="ＭＳ ゴシック" w:hAnsi="ＭＳ ゴシック"/>
          <w:bCs/>
        </w:rPr>
        <w:tab/>
      </w:r>
    </w:p>
    <w:p w14:paraId="28165E79" w14:textId="77777777" w:rsidR="00A22BBD" w:rsidRPr="006523B9" w:rsidRDefault="00A22BBD" w:rsidP="0031706C">
      <w:pPr>
        <w:tabs>
          <w:tab w:val="left" w:pos="6420"/>
        </w:tabs>
        <w:spacing w:line="280" w:lineRule="exact"/>
        <w:rPr>
          <w:rFonts w:ascii="ＭＳ ゴシック" w:eastAsia="ＭＳ ゴシック" w:hAnsi="ＭＳ ゴシック"/>
          <w:bCs/>
        </w:rPr>
      </w:pPr>
    </w:p>
    <w:p w14:paraId="7D3308D7" w14:textId="77777777" w:rsidR="00CA67D1" w:rsidRPr="006523B9" w:rsidRDefault="00CA67D1" w:rsidP="00CA67D1">
      <w:pPr>
        <w:spacing w:line="280" w:lineRule="exact"/>
        <w:ind w:left="1" w:firstLineChars="100" w:firstLine="220"/>
        <w:rPr>
          <w:rFonts w:ascii="ＭＳ ゴシック" w:eastAsia="ＭＳ ゴシック" w:hAnsi="ＭＳ ゴシック"/>
        </w:rPr>
      </w:pPr>
      <w:r w:rsidRPr="006523B9">
        <w:rPr>
          <w:rFonts w:ascii="ＭＳ ゴシック" w:eastAsia="ＭＳ ゴシック" w:hAnsi="ＭＳ ゴシック" w:hint="eastAsia"/>
        </w:rPr>
        <w:t>この研究について、わからないことや聞きたいこと、何か心配なことがありましたら、お気軽に下記の連絡先までお問い合わせください。</w:t>
      </w:r>
    </w:p>
    <w:p w14:paraId="29E72BD9" w14:textId="77777777" w:rsidR="00CA67D1" w:rsidRPr="006523B9" w:rsidRDefault="00CA67D1">
      <w:pPr>
        <w:spacing w:line="280" w:lineRule="exact"/>
        <w:ind w:left="1" w:firstLineChars="100" w:firstLine="220"/>
        <w:rPr>
          <w:rFonts w:ascii="ＭＳ ゴシック" w:eastAsia="ＭＳ ゴシック" w:hAnsi="ＭＳ ゴシック"/>
          <w:bCs/>
        </w:rPr>
      </w:pPr>
    </w:p>
    <w:p w14:paraId="2489F488" w14:textId="09AEFA50" w:rsidR="008D412D" w:rsidRPr="006523B9" w:rsidRDefault="008D412D" w:rsidP="000C5C7F">
      <w:pPr>
        <w:spacing w:line="280" w:lineRule="exact"/>
        <w:ind w:leftChars="100" w:left="220" w:firstLineChars="100" w:firstLine="220"/>
        <w:jc w:val="right"/>
        <w:rPr>
          <w:rFonts w:ascii="ＭＳ ゴシック" w:eastAsia="ＭＳ ゴシック" w:hAnsi="ＭＳ ゴシック"/>
          <w:bCs/>
        </w:rPr>
      </w:pPr>
      <w:r w:rsidRPr="006523B9">
        <w:rPr>
          <w:rFonts w:ascii="ＭＳ ゴシック" w:eastAsia="ＭＳ ゴシック" w:hAnsi="ＭＳ ゴシック" w:hint="eastAsia"/>
        </w:rPr>
        <w:t>（</w:t>
      </w:r>
      <w:r w:rsidR="004471EE" w:rsidRPr="006523B9">
        <w:rPr>
          <w:rFonts w:ascii="ＭＳ ゴシック" w:eastAsia="ＭＳ ゴシック" w:hAnsi="ＭＳ ゴシック" w:hint="eastAsia"/>
        </w:rPr>
        <w:t>※</w:t>
      </w:r>
      <w:r w:rsidRPr="006523B9">
        <w:rPr>
          <w:rFonts w:ascii="ＭＳ ゴシック" w:eastAsia="ＭＳ ゴシック" w:hAnsi="ＭＳ ゴシック" w:hint="eastAsia"/>
        </w:rPr>
        <w:t>審査時には</w:t>
      </w:r>
      <w:r w:rsidR="00092403" w:rsidRPr="006523B9">
        <w:rPr>
          <w:rFonts w:ascii="ＭＳ ゴシック" w:eastAsia="ＭＳ ゴシック" w:hAnsi="ＭＳ ゴシック" w:hint="eastAsia"/>
        </w:rPr>
        <w:t>年月</w:t>
      </w:r>
      <w:r w:rsidRPr="006523B9">
        <w:rPr>
          <w:rFonts w:ascii="ＭＳ ゴシック" w:eastAsia="ＭＳ ゴシック" w:hAnsi="ＭＳ ゴシック" w:hint="eastAsia"/>
        </w:rPr>
        <w:t>は空欄としてください）</w:t>
      </w:r>
      <w:r w:rsidRPr="006523B9">
        <w:rPr>
          <w:rFonts w:ascii="ＭＳ ゴシック" w:eastAsia="ＭＳ ゴシック" w:hAnsi="ＭＳ ゴシック"/>
        </w:rPr>
        <w:t>20</w:t>
      </w:r>
      <w:r w:rsidR="00625017" w:rsidRPr="006523B9">
        <w:rPr>
          <w:rFonts w:ascii="ＭＳ ゴシック" w:eastAsia="ＭＳ ゴシック" w:hAnsi="ＭＳ ゴシック"/>
        </w:rPr>
        <w:t>*</w:t>
      </w:r>
      <w:r w:rsidRPr="006523B9">
        <w:rPr>
          <w:rFonts w:ascii="ＭＳ ゴシック" w:eastAsia="ＭＳ ゴシック" w:hAnsi="ＭＳ ゴシック"/>
        </w:rPr>
        <w:t>*</w:t>
      </w:r>
      <w:r w:rsidRPr="006523B9">
        <w:rPr>
          <w:rFonts w:ascii="ＭＳ ゴシック" w:eastAsia="ＭＳ ゴシック" w:hAnsi="ＭＳ ゴシック" w:hint="eastAsia"/>
        </w:rPr>
        <w:t>年</w:t>
      </w:r>
      <w:r w:rsidRPr="006523B9">
        <w:rPr>
          <w:rFonts w:ascii="ＭＳ ゴシック" w:eastAsia="ＭＳ ゴシック" w:hAnsi="ＭＳ ゴシック"/>
        </w:rPr>
        <w:t>*月</w:t>
      </w:r>
    </w:p>
    <w:p w14:paraId="5B76D0EF" w14:textId="77777777" w:rsidR="005D7ACE" w:rsidRPr="006523B9"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14:paraId="22C91D51" w14:textId="4D47CC01" w:rsidR="009232AE" w:rsidRPr="006523B9" w:rsidRDefault="005D7ACE" w:rsidP="009232AE">
      <w:pPr>
        <w:spacing w:line="280" w:lineRule="exact"/>
        <w:jc w:val="right"/>
        <w:rPr>
          <w:rFonts w:ascii="ＭＳ ゴシック" w:eastAsia="ＭＳ ゴシック" w:hAnsi="ＭＳ ゴシック"/>
        </w:rPr>
      </w:pPr>
      <w:r w:rsidRPr="006523B9">
        <w:rPr>
          <w:rFonts w:ascii="ＭＳ ゴシック" w:eastAsia="ＭＳ ゴシック" w:hAnsi="ＭＳ ゴシック" w:cs="MS-Mincho" w:hint="eastAsia"/>
          <w:kern w:val="0"/>
        </w:rPr>
        <w:t>【問い合わせ先】</w:t>
      </w:r>
    </w:p>
    <w:p w14:paraId="25B29EED" w14:textId="77777777" w:rsidR="004E66E3" w:rsidRPr="004E66E3" w:rsidRDefault="004E66E3" w:rsidP="004E66E3">
      <w:pPr>
        <w:spacing w:line="280" w:lineRule="exact"/>
        <w:jc w:val="right"/>
        <w:rPr>
          <w:rFonts w:ascii="ＭＳ ゴシック" w:eastAsia="ＭＳ ゴシック" w:hAnsi="ＭＳ ゴシック" w:hint="eastAsia"/>
        </w:rPr>
      </w:pPr>
      <w:r w:rsidRPr="004E66E3">
        <w:rPr>
          <w:rFonts w:ascii="ＭＳ ゴシック" w:eastAsia="ＭＳ ゴシック" w:hAnsi="ＭＳ ゴシック" w:hint="eastAsia"/>
        </w:rPr>
        <w:t xml:space="preserve">研究責任者：木田圭亮　</w:t>
      </w:r>
    </w:p>
    <w:p w14:paraId="5087AD15" w14:textId="77777777" w:rsidR="004E66E3" w:rsidRPr="004E66E3" w:rsidRDefault="004E66E3" w:rsidP="004E66E3">
      <w:pPr>
        <w:spacing w:line="280" w:lineRule="exact"/>
        <w:jc w:val="right"/>
        <w:rPr>
          <w:rFonts w:ascii="ＭＳ ゴシック" w:eastAsia="ＭＳ ゴシック" w:hAnsi="ＭＳ ゴシック" w:hint="eastAsia"/>
        </w:rPr>
      </w:pPr>
      <w:r w:rsidRPr="004E66E3">
        <w:rPr>
          <w:rFonts w:ascii="ＭＳ ゴシック" w:eastAsia="ＭＳ ゴシック" w:hAnsi="ＭＳ ゴシック" w:hint="eastAsia"/>
        </w:rPr>
        <w:t>連絡担当者：木田圭亮</w:t>
      </w:r>
    </w:p>
    <w:p w14:paraId="0007E74F" w14:textId="77777777" w:rsidR="004E66E3" w:rsidRPr="004E66E3" w:rsidRDefault="004E66E3" w:rsidP="004E66E3">
      <w:pPr>
        <w:spacing w:line="280" w:lineRule="exact"/>
        <w:jc w:val="right"/>
        <w:rPr>
          <w:rFonts w:ascii="ＭＳ ゴシック" w:eastAsia="ＭＳ ゴシック" w:hAnsi="ＭＳ ゴシック" w:hint="eastAsia"/>
        </w:rPr>
      </w:pPr>
      <w:r w:rsidRPr="004E66E3">
        <w:rPr>
          <w:rFonts w:ascii="ＭＳ ゴシック" w:eastAsia="ＭＳ ゴシック" w:hAnsi="ＭＳ ゴシック" w:hint="eastAsia"/>
        </w:rPr>
        <w:t>住所：川崎市宮前区菅生2-16-1</w:t>
      </w:r>
    </w:p>
    <w:p w14:paraId="4A416BA9" w14:textId="77777777" w:rsidR="004E66E3" w:rsidRPr="004E66E3" w:rsidRDefault="004E66E3" w:rsidP="004E66E3">
      <w:pPr>
        <w:spacing w:line="280" w:lineRule="exact"/>
        <w:jc w:val="right"/>
        <w:rPr>
          <w:rFonts w:ascii="ＭＳ ゴシック" w:eastAsia="ＭＳ ゴシック" w:hAnsi="ＭＳ ゴシック" w:hint="eastAsia"/>
        </w:rPr>
      </w:pPr>
      <w:r w:rsidRPr="004E66E3">
        <w:rPr>
          <w:rFonts w:ascii="ＭＳ ゴシック" w:eastAsia="ＭＳ ゴシック" w:hAnsi="ＭＳ ゴシック" w:hint="eastAsia"/>
        </w:rPr>
        <w:lastRenderedPageBreak/>
        <w:t>実施医療機関名：聖マリアンナ医科大学病院</w:t>
      </w:r>
    </w:p>
    <w:p w14:paraId="4ACC0172" w14:textId="77777777" w:rsidR="004E66E3" w:rsidRPr="004E66E3" w:rsidRDefault="004E66E3" w:rsidP="004E66E3">
      <w:pPr>
        <w:spacing w:line="280" w:lineRule="exact"/>
        <w:jc w:val="right"/>
        <w:rPr>
          <w:rFonts w:ascii="ＭＳ ゴシック" w:eastAsia="ＭＳ ゴシック" w:hAnsi="ＭＳ ゴシック"/>
        </w:rPr>
      </w:pPr>
      <w:r w:rsidRPr="004E66E3">
        <w:rPr>
          <w:rFonts w:ascii="ＭＳ ゴシック" w:eastAsia="ＭＳ ゴシック" w:hAnsi="ＭＳ ゴシック"/>
        </w:rPr>
        <w:t>Tel: 044-977-8111</w:t>
      </w:r>
    </w:p>
    <w:p w14:paraId="5547074D" w14:textId="0F604BBB" w:rsidR="00301827" w:rsidRPr="006523B9" w:rsidRDefault="004E66E3" w:rsidP="004E66E3">
      <w:pPr>
        <w:spacing w:line="280" w:lineRule="exact"/>
        <w:jc w:val="right"/>
        <w:rPr>
          <w:rFonts w:ascii="ＭＳ ゴシック" w:eastAsia="ＭＳ ゴシック" w:hAnsi="ＭＳ ゴシック"/>
        </w:rPr>
      </w:pPr>
      <w:r w:rsidRPr="004E66E3">
        <w:rPr>
          <w:rFonts w:ascii="ＭＳ ゴシック" w:eastAsia="ＭＳ ゴシック" w:hAnsi="ＭＳ ゴシック" w:hint="eastAsia"/>
        </w:rPr>
        <w:t>URL：http://www.marianna-u.ac.jp/hospital/</w:t>
      </w:r>
    </w:p>
    <w:sectPr w:rsidR="00301827" w:rsidRPr="006523B9" w:rsidSect="008A1953">
      <w:headerReference w:type="default" r:id="rId8"/>
      <w:footerReference w:type="even" r:id="rId9"/>
      <w:footerReference w:type="default" r:id="rId10"/>
      <w:pgSz w:w="11906" w:h="16838" w:code="9"/>
      <w:pgMar w:top="1701"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2B93" w14:textId="77777777" w:rsidR="00FC2BAA" w:rsidRDefault="00FC2BAA">
      <w:r>
        <w:separator/>
      </w:r>
    </w:p>
  </w:endnote>
  <w:endnote w:type="continuationSeparator" w:id="0">
    <w:p w14:paraId="0359ACCF" w14:textId="77777777" w:rsidR="00FC2BAA" w:rsidRDefault="00FC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S-Mincho">
    <w:altName w:val="游ゴシック"/>
    <w:panose1 w:val="020B0604020202020204"/>
    <w:charset w:val="80"/>
    <w:family w:val="auto"/>
    <w:pitch w:val="default"/>
    <w:sig w:usb0="00000001" w:usb1="08070000" w:usb2="00000010" w:usb3="00000000" w:csb0="00020000"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050956"/>
      <w:docPartObj>
        <w:docPartGallery w:val="Page Numbers (Bottom of Page)"/>
        <w:docPartUnique/>
      </w:docPartObj>
    </w:sdtPr>
    <w:sdtContent>
      <w:p w14:paraId="2A3E756B" w14:textId="3171A7BE" w:rsidR="006C2967" w:rsidRDefault="006C2967">
        <w:pPr>
          <w:pStyle w:val="a3"/>
          <w:jc w:val="center"/>
        </w:pPr>
        <w:r>
          <w:fldChar w:fldCharType="begin"/>
        </w:r>
        <w:r>
          <w:instrText>PAGE   \* MERGEFORMAT</w:instrText>
        </w:r>
        <w:r>
          <w:fldChar w:fldCharType="separate"/>
        </w:r>
        <w:r w:rsidR="00B30C0B" w:rsidRPr="00B30C0B">
          <w:rPr>
            <w:noProof/>
            <w:lang w:val="ja-JP"/>
          </w:rPr>
          <w:t>6</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DD50" w14:textId="77777777" w:rsidR="00FC2BAA" w:rsidRDefault="00FC2BAA">
      <w:r>
        <w:separator/>
      </w:r>
    </w:p>
  </w:footnote>
  <w:footnote w:type="continuationSeparator" w:id="0">
    <w:p w14:paraId="7F5D8D49" w14:textId="77777777" w:rsidR="00FC2BAA" w:rsidRDefault="00FC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3" w15:restartNumberingAfterBreak="0">
    <w:nsid w:val="66E11F22"/>
    <w:multiLevelType w:val="hybridMultilevel"/>
    <w:tmpl w:val="F2428EEC"/>
    <w:lvl w:ilvl="0" w:tplc="04090001">
      <w:start w:val="1"/>
      <w:numFmt w:val="bullet"/>
      <w:lvlText w:val=""/>
      <w:lvlJc w:val="left"/>
      <w:pPr>
        <w:ind w:left="671" w:hanging="420"/>
      </w:pPr>
      <w:rPr>
        <w:rFonts w:ascii="Wingdings" w:hAnsi="Wingdings" w:hint="default"/>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6794925"/>
    <w:multiLevelType w:val="hybridMultilevel"/>
    <w:tmpl w:val="9906EC78"/>
    <w:lvl w:ilvl="0" w:tplc="04090009">
      <w:start w:val="1"/>
      <w:numFmt w:val="bullet"/>
      <w:lvlText w:val=""/>
      <w:lvlJc w:val="left"/>
      <w:pPr>
        <w:ind w:left="671" w:hanging="420"/>
      </w:pPr>
      <w:rPr>
        <w:rFonts w:ascii="Wingdings" w:hAnsi="Wingdings" w:hint="default"/>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num w:numId="1" w16cid:durableId="387218838">
    <w:abstractNumId w:val="1"/>
  </w:num>
  <w:num w:numId="2" w16cid:durableId="1663394017">
    <w:abstractNumId w:val="0"/>
  </w:num>
  <w:num w:numId="3" w16cid:durableId="2130199598">
    <w:abstractNumId w:val="2"/>
  </w:num>
  <w:num w:numId="4" w16cid:durableId="1240292645">
    <w:abstractNumId w:val="4"/>
  </w:num>
  <w:num w:numId="5" w16cid:durableId="917519875">
    <w:abstractNumId w:val="5"/>
  </w:num>
  <w:num w:numId="6" w16cid:durableId="1712996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03C0F"/>
    <w:rsid w:val="00004BBC"/>
    <w:rsid w:val="00014F47"/>
    <w:rsid w:val="00026F5F"/>
    <w:rsid w:val="000304E4"/>
    <w:rsid w:val="00035A22"/>
    <w:rsid w:val="000409E5"/>
    <w:rsid w:val="00042CD3"/>
    <w:rsid w:val="00051B19"/>
    <w:rsid w:val="00064CF5"/>
    <w:rsid w:val="000702BF"/>
    <w:rsid w:val="0007608B"/>
    <w:rsid w:val="000831C3"/>
    <w:rsid w:val="00083A41"/>
    <w:rsid w:val="000846C0"/>
    <w:rsid w:val="00092403"/>
    <w:rsid w:val="00092C73"/>
    <w:rsid w:val="000A3C02"/>
    <w:rsid w:val="000A648B"/>
    <w:rsid w:val="000A7C5E"/>
    <w:rsid w:val="000B1E88"/>
    <w:rsid w:val="000B4974"/>
    <w:rsid w:val="000C5C7F"/>
    <w:rsid w:val="000C6AFB"/>
    <w:rsid w:val="000C7110"/>
    <w:rsid w:val="000D314E"/>
    <w:rsid w:val="000D6911"/>
    <w:rsid w:val="000E74EF"/>
    <w:rsid w:val="000F38DD"/>
    <w:rsid w:val="00103A15"/>
    <w:rsid w:val="00127E41"/>
    <w:rsid w:val="001320F5"/>
    <w:rsid w:val="00142B5C"/>
    <w:rsid w:val="00146821"/>
    <w:rsid w:val="00147D2A"/>
    <w:rsid w:val="00151F56"/>
    <w:rsid w:val="0015649B"/>
    <w:rsid w:val="001673AE"/>
    <w:rsid w:val="001853AA"/>
    <w:rsid w:val="00187C5D"/>
    <w:rsid w:val="00191865"/>
    <w:rsid w:val="001A354D"/>
    <w:rsid w:val="001A3612"/>
    <w:rsid w:val="001E2BB8"/>
    <w:rsid w:val="002030DC"/>
    <w:rsid w:val="00204451"/>
    <w:rsid w:val="002058E1"/>
    <w:rsid w:val="002208EC"/>
    <w:rsid w:val="0023071B"/>
    <w:rsid w:val="002318F2"/>
    <w:rsid w:val="00241B7F"/>
    <w:rsid w:val="00244812"/>
    <w:rsid w:val="00285178"/>
    <w:rsid w:val="002A06F6"/>
    <w:rsid w:val="002A68DE"/>
    <w:rsid w:val="002B0A47"/>
    <w:rsid w:val="002B2689"/>
    <w:rsid w:val="002B3612"/>
    <w:rsid w:val="002D6274"/>
    <w:rsid w:val="002F3FA2"/>
    <w:rsid w:val="00301827"/>
    <w:rsid w:val="0030337B"/>
    <w:rsid w:val="0031175C"/>
    <w:rsid w:val="0031706C"/>
    <w:rsid w:val="00330336"/>
    <w:rsid w:val="00336BAD"/>
    <w:rsid w:val="00343962"/>
    <w:rsid w:val="00345CD1"/>
    <w:rsid w:val="00346DFA"/>
    <w:rsid w:val="00354145"/>
    <w:rsid w:val="003567D9"/>
    <w:rsid w:val="00371B0F"/>
    <w:rsid w:val="00376C01"/>
    <w:rsid w:val="003772CA"/>
    <w:rsid w:val="00381866"/>
    <w:rsid w:val="003845E1"/>
    <w:rsid w:val="003B252A"/>
    <w:rsid w:val="003C710E"/>
    <w:rsid w:val="003D52FA"/>
    <w:rsid w:val="003D7F82"/>
    <w:rsid w:val="003F0F88"/>
    <w:rsid w:val="004014B6"/>
    <w:rsid w:val="00422172"/>
    <w:rsid w:val="004272D0"/>
    <w:rsid w:val="00435828"/>
    <w:rsid w:val="004376EF"/>
    <w:rsid w:val="004471EE"/>
    <w:rsid w:val="00450924"/>
    <w:rsid w:val="004517A3"/>
    <w:rsid w:val="0045239E"/>
    <w:rsid w:val="0046232D"/>
    <w:rsid w:val="004637CE"/>
    <w:rsid w:val="00475801"/>
    <w:rsid w:val="0048667E"/>
    <w:rsid w:val="00494A64"/>
    <w:rsid w:val="004A2238"/>
    <w:rsid w:val="004A64B1"/>
    <w:rsid w:val="004B7E39"/>
    <w:rsid w:val="004D5017"/>
    <w:rsid w:val="004E23CF"/>
    <w:rsid w:val="004E5C12"/>
    <w:rsid w:val="004E66E3"/>
    <w:rsid w:val="004F1A95"/>
    <w:rsid w:val="004F5CB1"/>
    <w:rsid w:val="004F6E06"/>
    <w:rsid w:val="004F7E08"/>
    <w:rsid w:val="005062A9"/>
    <w:rsid w:val="00521944"/>
    <w:rsid w:val="00522A8F"/>
    <w:rsid w:val="00522E60"/>
    <w:rsid w:val="00523252"/>
    <w:rsid w:val="00523D1B"/>
    <w:rsid w:val="0053145D"/>
    <w:rsid w:val="00535006"/>
    <w:rsid w:val="00541F68"/>
    <w:rsid w:val="00554A2F"/>
    <w:rsid w:val="0056621C"/>
    <w:rsid w:val="00566E2F"/>
    <w:rsid w:val="005729B1"/>
    <w:rsid w:val="005A0DCC"/>
    <w:rsid w:val="005A2155"/>
    <w:rsid w:val="005A5FDE"/>
    <w:rsid w:val="005B6BF9"/>
    <w:rsid w:val="005B70FC"/>
    <w:rsid w:val="005C110F"/>
    <w:rsid w:val="005C171E"/>
    <w:rsid w:val="005D7ACE"/>
    <w:rsid w:val="005E3ACA"/>
    <w:rsid w:val="005E3D6B"/>
    <w:rsid w:val="005E3EDD"/>
    <w:rsid w:val="005E5D78"/>
    <w:rsid w:val="005F2E2B"/>
    <w:rsid w:val="005F56D1"/>
    <w:rsid w:val="006011A6"/>
    <w:rsid w:val="00607168"/>
    <w:rsid w:val="00607735"/>
    <w:rsid w:val="0061780B"/>
    <w:rsid w:val="00625017"/>
    <w:rsid w:val="00631E28"/>
    <w:rsid w:val="00641857"/>
    <w:rsid w:val="00644EAF"/>
    <w:rsid w:val="00646528"/>
    <w:rsid w:val="006523B9"/>
    <w:rsid w:val="006614B0"/>
    <w:rsid w:val="00663196"/>
    <w:rsid w:val="00663749"/>
    <w:rsid w:val="00674ACB"/>
    <w:rsid w:val="00680D98"/>
    <w:rsid w:val="00682841"/>
    <w:rsid w:val="00692C52"/>
    <w:rsid w:val="006978BB"/>
    <w:rsid w:val="006C2611"/>
    <w:rsid w:val="006C2967"/>
    <w:rsid w:val="006C67F1"/>
    <w:rsid w:val="006E75F8"/>
    <w:rsid w:val="006F78CF"/>
    <w:rsid w:val="0070010E"/>
    <w:rsid w:val="00700FFE"/>
    <w:rsid w:val="00706402"/>
    <w:rsid w:val="00707357"/>
    <w:rsid w:val="00713D41"/>
    <w:rsid w:val="00720714"/>
    <w:rsid w:val="00723808"/>
    <w:rsid w:val="007359C1"/>
    <w:rsid w:val="007418E7"/>
    <w:rsid w:val="00763FCD"/>
    <w:rsid w:val="00773A6B"/>
    <w:rsid w:val="00775B82"/>
    <w:rsid w:val="007A2E20"/>
    <w:rsid w:val="007B151D"/>
    <w:rsid w:val="007C0744"/>
    <w:rsid w:val="007C0DE8"/>
    <w:rsid w:val="007D62A4"/>
    <w:rsid w:val="007E5248"/>
    <w:rsid w:val="0080648B"/>
    <w:rsid w:val="00807BFE"/>
    <w:rsid w:val="0081303F"/>
    <w:rsid w:val="00815F43"/>
    <w:rsid w:val="00816A86"/>
    <w:rsid w:val="0082273C"/>
    <w:rsid w:val="008313D1"/>
    <w:rsid w:val="008607BB"/>
    <w:rsid w:val="008644D2"/>
    <w:rsid w:val="008803FC"/>
    <w:rsid w:val="00883B8A"/>
    <w:rsid w:val="008A0F60"/>
    <w:rsid w:val="008A1953"/>
    <w:rsid w:val="008B573B"/>
    <w:rsid w:val="008C60AD"/>
    <w:rsid w:val="008D412D"/>
    <w:rsid w:val="008E1374"/>
    <w:rsid w:val="008E2462"/>
    <w:rsid w:val="008E734E"/>
    <w:rsid w:val="00903801"/>
    <w:rsid w:val="00905D10"/>
    <w:rsid w:val="00913AA1"/>
    <w:rsid w:val="0091768B"/>
    <w:rsid w:val="00917769"/>
    <w:rsid w:val="009232AE"/>
    <w:rsid w:val="009269EC"/>
    <w:rsid w:val="00945C9A"/>
    <w:rsid w:val="009517BB"/>
    <w:rsid w:val="00952D5C"/>
    <w:rsid w:val="00952FF4"/>
    <w:rsid w:val="009545C2"/>
    <w:rsid w:val="00974097"/>
    <w:rsid w:val="00975839"/>
    <w:rsid w:val="00981509"/>
    <w:rsid w:val="0098562D"/>
    <w:rsid w:val="00987BA5"/>
    <w:rsid w:val="009903A6"/>
    <w:rsid w:val="009A406E"/>
    <w:rsid w:val="009C2E62"/>
    <w:rsid w:val="009C3843"/>
    <w:rsid w:val="009C6E80"/>
    <w:rsid w:val="009E2704"/>
    <w:rsid w:val="009E331E"/>
    <w:rsid w:val="009E4404"/>
    <w:rsid w:val="009E5555"/>
    <w:rsid w:val="009F256E"/>
    <w:rsid w:val="009F5A79"/>
    <w:rsid w:val="00A049DE"/>
    <w:rsid w:val="00A16E75"/>
    <w:rsid w:val="00A2231F"/>
    <w:rsid w:val="00A22BBD"/>
    <w:rsid w:val="00A242BF"/>
    <w:rsid w:val="00A3284D"/>
    <w:rsid w:val="00A41A39"/>
    <w:rsid w:val="00A64C3A"/>
    <w:rsid w:val="00A761EB"/>
    <w:rsid w:val="00A767AE"/>
    <w:rsid w:val="00A84BB6"/>
    <w:rsid w:val="00A92792"/>
    <w:rsid w:val="00A93319"/>
    <w:rsid w:val="00AB3708"/>
    <w:rsid w:val="00AC0EE6"/>
    <w:rsid w:val="00AC234F"/>
    <w:rsid w:val="00AC6B79"/>
    <w:rsid w:val="00AD2515"/>
    <w:rsid w:val="00AD6D82"/>
    <w:rsid w:val="00AE2555"/>
    <w:rsid w:val="00AE43A7"/>
    <w:rsid w:val="00B010DE"/>
    <w:rsid w:val="00B1282A"/>
    <w:rsid w:val="00B26F0C"/>
    <w:rsid w:val="00B2702F"/>
    <w:rsid w:val="00B27DB1"/>
    <w:rsid w:val="00B30C0B"/>
    <w:rsid w:val="00B30F7D"/>
    <w:rsid w:val="00B32879"/>
    <w:rsid w:val="00B34734"/>
    <w:rsid w:val="00B411ED"/>
    <w:rsid w:val="00B4211C"/>
    <w:rsid w:val="00B421BD"/>
    <w:rsid w:val="00B458C3"/>
    <w:rsid w:val="00B77397"/>
    <w:rsid w:val="00B83035"/>
    <w:rsid w:val="00B83E3B"/>
    <w:rsid w:val="00B91029"/>
    <w:rsid w:val="00BB15A5"/>
    <w:rsid w:val="00BB1F8D"/>
    <w:rsid w:val="00BC3E4D"/>
    <w:rsid w:val="00BE00EC"/>
    <w:rsid w:val="00BE38A1"/>
    <w:rsid w:val="00BE6AA8"/>
    <w:rsid w:val="00C01D6F"/>
    <w:rsid w:val="00C0263B"/>
    <w:rsid w:val="00C026D0"/>
    <w:rsid w:val="00C269B9"/>
    <w:rsid w:val="00C4428C"/>
    <w:rsid w:val="00C630BE"/>
    <w:rsid w:val="00C63DD4"/>
    <w:rsid w:val="00C71DBF"/>
    <w:rsid w:val="00C83004"/>
    <w:rsid w:val="00C902B2"/>
    <w:rsid w:val="00CA67D1"/>
    <w:rsid w:val="00CB3F49"/>
    <w:rsid w:val="00CB55F1"/>
    <w:rsid w:val="00CD3F90"/>
    <w:rsid w:val="00CE1074"/>
    <w:rsid w:val="00CE57C8"/>
    <w:rsid w:val="00D00518"/>
    <w:rsid w:val="00D036A6"/>
    <w:rsid w:val="00D036FF"/>
    <w:rsid w:val="00D05860"/>
    <w:rsid w:val="00D06FF2"/>
    <w:rsid w:val="00D17B4D"/>
    <w:rsid w:val="00D20CBC"/>
    <w:rsid w:val="00D34241"/>
    <w:rsid w:val="00D34F80"/>
    <w:rsid w:val="00D35511"/>
    <w:rsid w:val="00D3762F"/>
    <w:rsid w:val="00D44C87"/>
    <w:rsid w:val="00D5261C"/>
    <w:rsid w:val="00D56541"/>
    <w:rsid w:val="00D62ED3"/>
    <w:rsid w:val="00D67618"/>
    <w:rsid w:val="00D759A9"/>
    <w:rsid w:val="00D76D60"/>
    <w:rsid w:val="00D76D90"/>
    <w:rsid w:val="00D91B84"/>
    <w:rsid w:val="00DA33A6"/>
    <w:rsid w:val="00DB45D4"/>
    <w:rsid w:val="00DC0CAF"/>
    <w:rsid w:val="00DF5E71"/>
    <w:rsid w:val="00E00FF3"/>
    <w:rsid w:val="00E05CD1"/>
    <w:rsid w:val="00E14488"/>
    <w:rsid w:val="00E1707E"/>
    <w:rsid w:val="00E17E8D"/>
    <w:rsid w:val="00E41C50"/>
    <w:rsid w:val="00E5158E"/>
    <w:rsid w:val="00E55DE8"/>
    <w:rsid w:val="00E56D1F"/>
    <w:rsid w:val="00E63BDF"/>
    <w:rsid w:val="00E7483D"/>
    <w:rsid w:val="00E77F1D"/>
    <w:rsid w:val="00E82B0A"/>
    <w:rsid w:val="00ED536D"/>
    <w:rsid w:val="00ED572B"/>
    <w:rsid w:val="00EF7F73"/>
    <w:rsid w:val="00F02972"/>
    <w:rsid w:val="00F04760"/>
    <w:rsid w:val="00F05646"/>
    <w:rsid w:val="00F17DE3"/>
    <w:rsid w:val="00F252CE"/>
    <w:rsid w:val="00F35660"/>
    <w:rsid w:val="00F37C0D"/>
    <w:rsid w:val="00F40F0B"/>
    <w:rsid w:val="00F53794"/>
    <w:rsid w:val="00F55901"/>
    <w:rsid w:val="00F564DC"/>
    <w:rsid w:val="00F719AE"/>
    <w:rsid w:val="00F71BD2"/>
    <w:rsid w:val="00F84C7B"/>
    <w:rsid w:val="00F92B0B"/>
    <w:rsid w:val="00F93493"/>
    <w:rsid w:val="00F94269"/>
    <w:rsid w:val="00F94C8C"/>
    <w:rsid w:val="00F9672B"/>
    <w:rsid w:val="00FB2B01"/>
    <w:rsid w:val="00FB31DD"/>
    <w:rsid w:val="00FB5F54"/>
    <w:rsid w:val="00FC2BAA"/>
    <w:rsid w:val="00FD66CB"/>
    <w:rsid w:val="00FE3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semiHidden/>
    <w:unhideWhenUsed/>
    <w:rsid w:val="00D06FF2"/>
    <w:rPr>
      <w:sz w:val="18"/>
      <w:szCs w:val="18"/>
    </w:rPr>
  </w:style>
  <w:style w:type="paragraph" w:styleId="ad">
    <w:name w:val="annotation text"/>
    <w:basedOn w:val="a"/>
    <w:link w:val="ae"/>
    <w:unhideWhenUsed/>
    <w:rsid w:val="007A2E20"/>
    <w:pPr>
      <w:jc w:val="left"/>
    </w:pPr>
  </w:style>
  <w:style w:type="character" w:customStyle="1" w:styleId="ae">
    <w:name w:val="コメント文字列 (文字)"/>
    <w:basedOn w:val="a0"/>
    <w:link w:val="ad"/>
    <w:rsid w:val="007A2E20"/>
    <w:rPr>
      <w:kern w:val="2"/>
      <w:sz w:val="22"/>
      <w:szCs w:val="22"/>
    </w:rPr>
  </w:style>
  <w:style w:type="paragraph" w:styleId="af">
    <w:name w:val="annotation subject"/>
    <w:basedOn w:val="ad"/>
    <w:next w:val="ad"/>
    <w:link w:val="af0"/>
    <w:uiPriority w:val="99"/>
    <w:semiHidden/>
    <w:unhideWhenUsed/>
    <w:rsid w:val="007A2E20"/>
    <w:rPr>
      <w:b/>
      <w:bCs/>
    </w:rPr>
  </w:style>
  <w:style w:type="character" w:customStyle="1" w:styleId="af0">
    <w:name w:val="コメント内容 (文字)"/>
    <w:basedOn w:val="ae"/>
    <w:link w:val="af"/>
    <w:uiPriority w:val="99"/>
    <w:semiHidden/>
    <w:rsid w:val="007A2E20"/>
    <w:rPr>
      <w:b/>
      <w:bCs/>
      <w:kern w:val="2"/>
      <w:sz w:val="22"/>
      <w:szCs w:val="22"/>
    </w:rPr>
  </w:style>
  <w:style w:type="paragraph" w:styleId="af1">
    <w:name w:val="Revision"/>
    <w:hidden/>
    <w:uiPriority w:val="99"/>
    <w:semiHidden/>
    <w:rsid w:val="007A2E20"/>
    <w:rPr>
      <w:kern w:val="2"/>
      <w:sz w:val="22"/>
      <w:szCs w:val="22"/>
    </w:rPr>
  </w:style>
  <w:style w:type="paragraph" w:styleId="af2">
    <w:name w:val="List Paragraph"/>
    <w:basedOn w:val="a"/>
    <w:uiPriority w:val="34"/>
    <w:qFormat/>
    <w:rsid w:val="00DB45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4BB3-2BB4-A04E-B6A6-BE289BBE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528</Words>
  <Characters>3011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Kida Keisuke</cp:lastModifiedBy>
  <cp:revision>5</cp:revision>
  <cp:lastPrinted>2022-01-11T03:56:00Z</cp:lastPrinted>
  <dcterms:created xsi:type="dcterms:W3CDTF">2022-12-23T10:16:00Z</dcterms:created>
  <dcterms:modified xsi:type="dcterms:W3CDTF">2023-03-01T11:32:00Z</dcterms:modified>
</cp:coreProperties>
</file>