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17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5"/>
      </w:tblGrid>
      <w:tr w:rsidR="00F13DA6" w:rsidRPr="00F13DA6" w14:paraId="7A16BFB9" w14:textId="78BEA3F2" w:rsidTr="001F7B78">
        <w:tc>
          <w:tcPr>
            <w:tcW w:w="2263" w:type="dxa"/>
            <w:shd w:val="clear" w:color="auto" w:fill="auto"/>
          </w:tcPr>
          <w:p w14:paraId="7A16BFB8" w14:textId="4A066DF4" w:rsidR="00A51F98" w:rsidRPr="00F13DA6" w:rsidRDefault="00A51F98" w:rsidP="001F7B78">
            <w:pPr>
              <w:rPr>
                <w:rFonts w:ascii="HG丸ｺﾞｼｯｸM-PRO" w:eastAsia="HG丸ｺﾞｼｯｸM-PRO" w:hAnsi="HG丸ｺﾞｼｯｸM-PRO"/>
                <w:sz w:val="24"/>
              </w:rPr>
            </w:pPr>
            <w:r w:rsidRPr="00F13DA6">
              <w:rPr>
                <w:rFonts w:ascii="HG丸ｺﾞｼｯｸM-PRO" w:eastAsia="HG丸ｺﾞｼｯｸM-PRO" w:hAnsi="HG丸ｺﾞｼｯｸM-PRO" w:hint="eastAsia"/>
                <w:sz w:val="24"/>
              </w:rPr>
              <w:t xml:space="preserve">研究課題名　　　</w:t>
            </w:r>
          </w:p>
        </w:tc>
        <w:tc>
          <w:tcPr>
            <w:tcW w:w="7365" w:type="dxa"/>
          </w:tcPr>
          <w:p w14:paraId="44A46264" w14:textId="5BC3E652" w:rsidR="00A51F98" w:rsidRPr="00F13DA6" w:rsidRDefault="00B15592" w:rsidP="001F7B78">
            <w:pPr>
              <w:rPr>
                <w:rFonts w:ascii="HG丸ｺﾞｼｯｸM-PRO" w:eastAsia="HG丸ｺﾞｼｯｸM-PRO" w:hAnsi="HG丸ｺﾞｼｯｸM-PRO"/>
                <w:sz w:val="24"/>
              </w:rPr>
            </w:pPr>
            <w:r w:rsidRPr="00F13DA6">
              <w:rPr>
                <w:rFonts w:ascii="HG丸ｺﾞｼｯｸM-PRO" w:eastAsia="HG丸ｺﾞｼｯｸM-PRO" w:hAnsi="HG丸ｺﾞｼｯｸM-PRO" w:hint="eastAsia"/>
                <w:sz w:val="24"/>
              </w:rPr>
              <w:t>乳房再建術後乳癌患者における乳房全切除術後放射線療法の有効性と安全性に関する観察研究（多機関共同研究）-日本乳房オンコプラスティックサージャリー学会班研究-</w:t>
            </w:r>
          </w:p>
        </w:tc>
      </w:tr>
      <w:tr w:rsidR="00F13DA6" w:rsidRPr="00F13DA6" w14:paraId="7A16BFBD" w14:textId="0D5EACDC" w:rsidTr="001F7B78">
        <w:tc>
          <w:tcPr>
            <w:tcW w:w="2263" w:type="dxa"/>
            <w:shd w:val="clear" w:color="auto" w:fill="auto"/>
          </w:tcPr>
          <w:p w14:paraId="7A16BFBC" w14:textId="6F98747E" w:rsidR="00A51F98" w:rsidRPr="00F13DA6" w:rsidRDefault="00A51F98" w:rsidP="001F7B78">
            <w:pPr>
              <w:rPr>
                <w:rFonts w:ascii="HG丸ｺﾞｼｯｸM-PRO" w:eastAsia="HG丸ｺﾞｼｯｸM-PRO" w:hAnsi="HG丸ｺﾞｼｯｸM-PRO"/>
                <w:sz w:val="28"/>
                <w:szCs w:val="28"/>
              </w:rPr>
            </w:pPr>
            <w:r w:rsidRPr="00F13DA6">
              <w:rPr>
                <w:rFonts w:ascii="HG丸ｺﾞｼｯｸM-PRO" w:eastAsia="HG丸ｺﾞｼｯｸM-PRO" w:hAnsi="HG丸ｺﾞｼｯｸM-PRO" w:hint="eastAsia"/>
                <w:sz w:val="24"/>
              </w:rPr>
              <w:t>研究期間</w:t>
            </w:r>
            <w:r w:rsidRPr="00F13DA6">
              <w:rPr>
                <w:rFonts w:ascii="HG丸ｺﾞｼｯｸM-PRO" w:eastAsia="HG丸ｺﾞｼｯｸM-PRO" w:hAnsi="HG丸ｺﾞｼｯｸM-PRO" w:hint="eastAsia"/>
                <w:sz w:val="28"/>
                <w:szCs w:val="28"/>
              </w:rPr>
              <w:t xml:space="preserve">　　</w:t>
            </w:r>
            <w:r w:rsidRPr="00F13DA6">
              <w:rPr>
                <w:rFonts w:ascii="HG丸ｺﾞｼｯｸM-PRO" w:eastAsia="HG丸ｺﾞｼｯｸM-PRO" w:hAnsi="HG丸ｺﾞｼｯｸM-PRO" w:hint="eastAsia"/>
                <w:sz w:val="22"/>
                <w:szCs w:val="22"/>
              </w:rPr>
              <w:t xml:space="preserve">　　　　　</w:t>
            </w:r>
          </w:p>
        </w:tc>
        <w:tc>
          <w:tcPr>
            <w:tcW w:w="7365" w:type="dxa"/>
          </w:tcPr>
          <w:p w14:paraId="041A327E" w14:textId="3E29A3D0" w:rsidR="00A51F98" w:rsidRPr="00F13DA6" w:rsidRDefault="00C70BD8" w:rsidP="001F7B78">
            <w:pPr>
              <w:rPr>
                <w:rFonts w:ascii="HG丸ｺﾞｼｯｸM-PRO" w:eastAsia="HG丸ｺﾞｼｯｸM-PRO" w:hAnsi="HG丸ｺﾞｼｯｸM-PRO"/>
                <w:sz w:val="24"/>
              </w:rPr>
            </w:pPr>
            <w:r w:rsidRPr="00F13DA6">
              <w:rPr>
                <w:rFonts w:ascii="HG丸ｺﾞｼｯｸM-PRO" w:eastAsia="HG丸ｺﾞｼｯｸM-PRO" w:hAnsi="HG丸ｺﾞｼｯｸM-PRO" w:hint="eastAsia"/>
                <w:sz w:val="24"/>
              </w:rPr>
              <w:t xml:space="preserve">実施許可日　～　</w:t>
            </w:r>
            <w:r w:rsidR="00B15592" w:rsidRPr="00F13DA6">
              <w:rPr>
                <w:rFonts w:hint="eastAsia"/>
              </w:rPr>
              <w:t xml:space="preserve"> </w:t>
            </w:r>
            <w:r w:rsidR="00B15592" w:rsidRPr="00F13DA6">
              <w:rPr>
                <w:rFonts w:ascii="HG丸ｺﾞｼｯｸM-PRO" w:eastAsia="HG丸ｺﾞｼｯｸM-PRO" w:hAnsi="HG丸ｺﾞｼｯｸM-PRO" w:hint="eastAsia"/>
                <w:sz w:val="24"/>
              </w:rPr>
              <w:t>2025年12月31日</w:t>
            </w:r>
          </w:p>
        </w:tc>
      </w:tr>
      <w:tr w:rsidR="00F13DA6" w:rsidRPr="00F13DA6" w14:paraId="7A16BFC0" w14:textId="7C0FB295" w:rsidTr="001F7B78">
        <w:tc>
          <w:tcPr>
            <w:tcW w:w="2263" w:type="dxa"/>
            <w:shd w:val="clear" w:color="auto" w:fill="auto"/>
          </w:tcPr>
          <w:p w14:paraId="7A16BFBF" w14:textId="2C07470D" w:rsidR="00A51F98" w:rsidRPr="00F13DA6" w:rsidRDefault="00A51F98" w:rsidP="001F7B78">
            <w:pPr>
              <w:rPr>
                <w:rFonts w:ascii="HG丸ｺﾞｼｯｸM-PRO" w:eastAsia="HG丸ｺﾞｼｯｸM-PRO" w:hAnsi="HG丸ｺﾞｼｯｸM-PRO"/>
                <w:sz w:val="28"/>
                <w:szCs w:val="28"/>
              </w:rPr>
            </w:pPr>
            <w:r w:rsidRPr="00F13DA6">
              <w:rPr>
                <w:rFonts w:ascii="HG丸ｺﾞｼｯｸM-PRO" w:eastAsia="HG丸ｺﾞｼｯｸM-PRO" w:hAnsi="HG丸ｺﾞｼｯｸM-PRO" w:hint="eastAsia"/>
                <w:sz w:val="24"/>
              </w:rPr>
              <w:t xml:space="preserve">研究の対象　　</w:t>
            </w:r>
          </w:p>
        </w:tc>
        <w:tc>
          <w:tcPr>
            <w:tcW w:w="7365" w:type="dxa"/>
          </w:tcPr>
          <w:p w14:paraId="014301C8" w14:textId="04751052" w:rsidR="00C70BD8" w:rsidRPr="00F13DA6" w:rsidRDefault="00B15592" w:rsidP="00B15592">
            <w:pPr>
              <w:rPr>
                <w:rFonts w:ascii="HG丸ｺﾞｼｯｸM-PRO" w:eastAsia="HG丸ｺﾞｼｯｸM-PRO" w:hAnsi="HG丸ｺﾞｼｯｸM-PRO"/>
                <w:sz w:val="24"/>
              </w:rPr>
            </w:pPr>
            <w:r w:rsidRPr="00F13DA6">
              <w:rPr>
                <w:rFonts w:ascii="HG丸ｺﾞｼｯｸM-PRO" w:eastAsia="HG丸ｺﾞｼｯｸM-PRO" w:hAnsi="HG丸ｺﾞｼｯｸM-PRO" w:hint="eastAsia"/>
                <w:sz w:val="24"/>
              </w:rPr>
              <w:t>2008年1月から2018年12月の間に、</w:t>
            </w:r>
            <w:r w:rsidR="000B6262">
              <w:rPr>
                <w:rFonts w:ascii="HG丸ｺﾞｼｯｸM-PRO" w:eastAsia="HG丸ｺﾞｼｯｸM-PRO" w:hAnsi="HG丸ｺﾞｼｯｸM-PRO" w:hint="eastAsia"/>
                <w:sz w:val="24"/>
              </w:rPr>
              <w:t>聖マリアンナ医科大学</w:t>
            </w:r>
            <w:r w:rsidRPr="00F13DA6">
              <w:rPr>
                <w:rFonts w:ascii="HG丸ｺﾞｼｯｸM-PRO" w:eastAsia="HG丸ｺﾞｼｯｸM-PRO" w:hAnsi="HG丸ｺﾞｼｯｸM-PRO" w:hint="eastAsia"/>
                <w:sz w:val="24"/>
              </w:rPr>
              <w:t>および共同研究機関で乳房再建術を受けられた乳がん患者さん</w:t>
            </w:r>
          </w:p>
        </w:tc>
      </w:tr>
      <w:tr w:rsidR="00F13DA6" w:rsidRPr="00F13DA6" w14:paraId="7A16BFC3" w14:textId="02A80EAE" w:rsidTr="001F7B78">
        <w:tc>
          <w:tcPr>
            <w:tcW w:w="2263" w:type="dxa"/>
            <w:shd w:val="clear" w:color="auto" w:fill="auto"/>
          </w:tcPr>
          <w:p w14:paraId="7A16BFC1" w14:textId="1C5AA431" w:rsidR="00A51F98" w:rsidRPr="00F13DA6" w:rsidRDefault="00A51F98" w:rsidP="001F7B78">
            <w:pPr>
              <w:rPr>
                <w:rFonts w:ascii="HG丸ｺﾞｼｯｸM-PRO" w:eastAsia="HG丸ｺﾞｼｯｸM-PRO" w:hAnsi="HG丸ｺﾞｼｯｸM-PRO"/>
                <w:sz w:val="24"/>
              </w:rPr>
            </w:pPr>
            <w:r w:rsidRPr="00F13DA6">
              <w:rPr>
                <w:rFonts w:ascii="HG丸ｺﾞｼｯｸM-PRO" w:eastAsia="HG丸ｺﾞｼｯｸM-PRO" w:hAnsi="HG丸ｺﾞｼｯｸM-PRO" w:hint="eastAsia"/>
                <w:sz w:val="24"/>
              </w:rPr>
              <w:t>研究の目的・方法</w:t>
            </w:r>
          </w:p>
          <w:p w14:paraId="6DEC06D7" w14:textId="77777777" w:rsidR="00A51F98" w:rsidRPr="00F13DA6" w:rsidRDefault="00A51F98" w:rsidP="001F7B78">
            <w:pPr>
              <w:rPr>
                <w:rFonts w:ascii="HG丸ｺﾞｼｯｸM-PRO" w:eastAsia="HG丸ｺﾞｼｯｸM-PRO" w:hAnsi="HG丸ｺﾞｼｯｸM-PRO"/>
                <w:sz w:val="24"/>
              </w:rPr>
            </w:pPr>
          </w:p>
          <w:p w14:paraId="7A16BFC2" w14:textId="42B885FF" w:rsidR="00A51F98" w:rsidRPr="00F13DA6" w:rsidRDefault="00A51F98" w:rsidP="001F7B78">
            <w:pPr>
              <w:rPr>
                <w:rFonts w:ascii="HG丸ｺﾞｼｯｸM-PRO" w:eastAsia="HG丸ｺﾞｼｯｸM-PRO" w:hAnsi="HG丸ｺﾞｼｯｸM-PRO"/>
                <w:sz w:val="28"/>
                <w:szCs w:val="28"/>
              </w:rPr>
            </w:pPr>
          </w:p>
        </w:tc>
        <w:tc>
          <w:tcPr>
            <w:tcW w:w="7365" w:type="dxa"/>
          </w:tcPr>
          <w:p w14:paraId="16ECB2C5" w14:textId="77777777" w:rsidR="00B15592" w:rsidRPr="00F13DA6" w:rsidRDefault="00C70BD8" w:rsidP="00B15592">
            <w:pPr>
              <w:rPr>
                <w:rFonts w:ascii="HG丸ｺﾞｼｯｸM-PRO" w:eastAsia="HG丸ｺﾞｼｯｸM-PRO" w:hAnsi="HG丸ｺﾞｼｯｸM-PRO"/>
                <w:sz w:val="24"/>
              </w:rPr>
            </w:pPr>
            <w:r w:rsidRPr="00F13DA6">
              <w:rPr>
                <w:rFonts w:ascii="HG丸ｺﾞｼｯｸM-PRO" w:eastAsia="HG丸ｺﾞｼｯｸM-PRO" w:hAnsi="HG丸ｺﾞｼｯｸM-PRO" w:hint="eastAsia"/>
                <w:sz w:val="24"/>
              </w:rPr>
              <w:t>研究目的：</w:t>
            </w:r>
            <w:r w:rsidR="00B15592" w:rsidRPr="00F13DA6">
              <w:rPr>
                <w:rFonts w:ascii="HG丸ｺﾞｼｯｸM-PRO" w:eastAsia="HG丸ｺﾞｼｯｸM-PRO" w:hAnsi="HG丸ｺﾞｼｯｸM-PRO" w:hint="eastAsia"/>
                <w:sz w:val="24"/>
              </w:rPr>
              <w:t>乳房全切除術および乳房再建術は標準的な乳がん手術方法ですが、再発リスクが高い患者さんには乳房全切除術後放射線療法が実施されることがあります。乳房再建術後の放射線療法は、合併症の増加と整容性の悪化が懸念されますが、まだ十分には検討されていません。この研究の目的は、乳房再建術後に行う放射線療法の有効性と安全性を検討することです。</w:t>
            </w:r>
          </w:p>
          <w:p w14:paraId="0447E575" w14:textId="529219D3" w:rsidR="00C70BD8" w:rsidRPr="00F13DA6" w:rsidRDefault="00C70BD8" w:rsidP="00B15592">
            <w:pPr>
              <w:rPr>
                <w:rFonts w:ascii="HG丸ｺﾞｼｯｸM-PRO" w:eastAsia="HG丸ｺﾞｼｯｸM-PRO" w:hAnsi="HG丸ｺﾞｼｯｸM-PRO"/>
                <w:sz w:val="24"/>
              </w:rPr>
            </w:pPr>
            <w:r w:rsidRPr="00F13DA6">
              <w:rPr>
                <w:rFonts w:ascii="HG丸ｺﾞｼｯｸM-PRO" w:eastAsia="HG丸ｺﾞｼｯｸM-PRO" w:hAnsi="HG丸ｺﾞｼｯｸM-PRO" w:hint="eastAsia"/>
                <w:sz w:val="24"/>
              </w:rPr>
              <w:t>研究の方法：研究対象者の診療録</w:t>
            </w:r>
            <w:r w:rsidR="00BB6024" w:rsidRPr="00F13DA6">
              <w:rPr>
                <w:rFonts w:ascii="HG丸ｺﾞｼｯｸM-PRO" w:eastAsia="HG丸ｺﾞｼｯｸM-PRO" w:hAnsi="HG丸ｺﾞｼｯｸM-PRO" w:hint="eastAsia"/>
                <w:sz w:val="24"/>
              </w:rPr>
              <w:t>（カルテ）内にあるデータ</w:t>
            </w:r>
            <w:r w:rsidRPr="00F13DA6">
              <w:rPr>
                <w:rFonts w:ascii="HG丸ｺﾞｼｯｸM-PRO" w:eastAsia="HG丸ｺﾞｼｯｸM-PRO" w:hAnsi="HG丸ｺﾞｼｯｸM-PRO" w:hint="eastAsia"/>
                <w:sz w:val="24"/>
              </w:rPr>
              <w:t>を</w:t>
            </w:r>
            <w:r w:rsidR="00B15592" w:rsidRPr="00F13DA6">
              <w:rPr>
                <w:rFonts w:ascii="HG丸ｺﾞｼｯｸM-PRO" w:eastAsia="HG丸ｺﾞｼｯｸM-PRO" w:hAnsi="HG丸ｺﾞｼｯｸM-PRO" w:hint="eastAsia"/>
                <w:sz w:val="24"/>
              </w:rPr>
              <w:t>使用して、乳房再建術後の放射線療法の効果と安全性に関する分析を行い、放射線療法の妥当性について調べます。</w:t>
            </w:r>
          </w:p>
        </w:tc>
      </w:tr>
      <w:tr w:rsidR="00F13DA6" w:rsidRPr="00F13DA6" w14:paraId="7A16BFCA" w14:textId="553A79FA" w:rsidTr="001F7B78">
        <w:tc>
          <w:tcPr>
            <w:tcW w:w="2263" w:type="dxa"/>
            <w:shd w:val="clear" w:color="auto" w:fill="auto"/>
          </w:tcPr>
          <w:p w14:paraId="7A16BFC9" w14:textId="0B90360C" w:rsidR="00A51F98" w:rsidRPr="00F13DA6" w:rsidRDefault="00A51F98" w:rsidP="00B15592">
            <w:pPr>
              <w:rPr>
                <w:rFonts w:ascii="HG丸ｺﾞｼｯｸM-PRO" w:eastAsia="HG丸ｺﾞｼｯｸM-PRO" w:hAnsi="HG丸ｺﾞｼｯｸM-PRO"/>
                <w:sz w:val="28"/>
                <w:szCs w:val="28"/>
              </w:rPr>
            </w:pPr>
            <w:r w:rsidRPr="00F13DA6">
              <w:rPr>
                <w:rFonts w:ascii="HG丸ｺﾞｼｯｸM-PRO" w:eastAsia="HG丸ｺﾞｼｯｸM-PRO" w:hAnsi="HG丸ｺﾞｼｯｸM-PRO" w:hint="eastAsia"/>
                <w:sz w:val="24"/>
              </w:rPr>
              <w:t>研究に用いる試料・情報の種類</w:t>
            </w:r>
            <w:r w:rsidRPr="00F13DA6">
              <w:rPr>
                <w:rFonts w:ascii="HG丸ｺﾞｼｯｸM-PRO" w:eastAsia="HG丸ｺﾞｼｯｸM-PRO" w:hAnsi="HG丸ｺﾞｼｯｸM-PRO" w:hint="eastAsia"/>
                <w:sz w:val="28"/>
                <w:szCs w:val="28"/>
              </w:rPr>
              <w:t xml:space="preserve">　</w:t>
            </w:r>
          </w:p>
        </w:tc>
        <w:tc>
          <w:tcPr>
            <w:tcW w:w="7365" w:type="dxa"/>
          </w:tcPr>
          <w:p w14:paraId="3F664D6D" w14:textId="6BA3F238" w:rsidR="00831D16" w:rsidRPr="00F13DA6" w:rsidRDefault="00831D16" w:rsidP="00B15592">
            <w:pPr>
              <w:rPr>
                <w:rFonts w:ascii="HG丸ｺﾞｼｯｸM-PRO" w:eastAsia="HG丸ｺﾞｼｯｸM-PRO" w:hAnsi="HG丸ｺﾞｼｯｸM-PRO"/>
                <w:sz w:val="24"/>
              </w:rPr>
            </w:pPr>
            <w:r w:rsidRPr="00F13DA6">
              <w:rPr>
                <w:rFonts w:ascii="HG丸ｺﾞｼｯｸM-PRO" w:eastAsia="HG丸ｺﾞｼｯｸM-PRO" w:hAnsi="HG丸ｺﾞｼｯｸM-PRO" w:hint="eastAsia"/>
                <w:sz w:val="24"/>
              </w:rPr>
              <w:t>情報：</w:t>
            </w:r>
            <w:r w:rsidR="00B15592" w:rsidRPr="00F13DA6">
              <w:rPr>
                <w:rFonts w:ascii="HG丸ｺﾞｼｯｸM-PRO" w:eastAsia="HG丸ｺﾞｼｯｸM-PRO" w:hAnsi="HG丸ｺﾞｼｯｸM-PRO" w:hint="eastAsia"/>
                <w:sz w:val="24"/>
              </w:rPr>
              <w:t>患者臨床情報（年齢、身長、体重、既往歴など）、治療情報、病理検査情報、予後情報</w:t>
            </w:r>
          </w:p>
        </w:tc>
      </w:tr>
      <w:tr w:rsidR="00F13DA6" w:rsidRPr="00F13DA6" w14:paraId="175805C7" w14:textId="52B514A8" w:rsidTr="001F7B78">
        <w:tc>
          <w:tcPr>
            <w:tcW w:w="2263" w:type="dxa"/>
            <w:shd w:val="clear" w:color="auto" w:fill="auto"/>
          </w:tcPr>
          <w:p w14:paraId="36A3FD8A" w14:textId="52DE4916" w:rsidR="00A51F98" w:rsidRPr="00F13DA6" w:rsidRDefault="00A51F98" w:rsidP="001F7B78">
            <w:pPr>
              <w:rPr>
                <w:rFonts w:ascii="HG丸ｺﾞｼｯｸM-PRO" w:eastAsia="HG丸ｺﾞｼｯｸM-PRO" w:hAnsi="HG丸ｺﾞｼｯｸM-PRO"/>
                <w:sz w:val="24"/>
              </w:rPr>
            </w:pPr>
            <w:r w:rsidRPr="00F13DA6">
              <w:rPr>
                <w:rFonts w:ascii="HG丸ｺﾞｼｯｸM-PRO" w:eastAsia="HG丸ｺﾞｼｯｸM-PRO" w:hAnsi="HG丸ｺﾞｼｯｸM-PRO" w:hint="eastAsia"/>
                <w:sz w:val="24"/>
              </w:rPr>
              <w:t>外部への試料・情報の提供</w:t>
            </w:r>
          </w:p>
          <w:p w14:paraId="7DD1BDA8" w14:textId="77777777" w:rsidR="00A51F98" w:rsidRPr="00F13DA6" w:rsidRDefault="00A51F98" w:rsidP="001F7B78">
            <w:pPr>
              <w:rPr>
                <w:rFonts w:ascii="HG丸ｺﾞｼｯｸM-PRO" w:eastAsia="HG丸ｺﾞｼｯｸM-PRO" w:hAnsi="HG丸ｺﾞｼｯｸM-PRO"/>
                <w:sz w:val="24"/>
              </w:rPr>
            </w:pPr>
          </w:p>
          <w:p w14:paraId="1FABA7FB" w14:textId="16B847B7" w:rsidR="00A51F98" w:rsidRPr="00F13DA6" w:rsidRDefault="00A51F98" w:rsidP="001F7B78">
            <w:pPr>
              <w:rPr>
                <w:rFonts w:ascii="HG丸ｺﾞｼｯｸM-PRO" w:eastAsia="HG丸ｺﾞｼｯｸM-PRO" w:hAnsi="HG丸ｺﾞｼｯｸM-PRO"/>
                <w:sz w:val="24"/>
              </w:rPr>
            </w:pPr>
          </w:p>
        </w:tc>
        <w:tc>
          <w:tcPr>
            <w:tcW w:w="7365" w:type="dxa"/>
          </w:tcPr>
          <w:p w14:paraId="07E64481" w14:textId="550758F5" w:rsidR="009B3DDF" w:rsidRPr="00F13DA6" w:rsidRDefault="007C6E0E" w:rsidP="007C6E0E">
            <w:pPr>
              <w:rPr>
                <w:rFonts w:ascii="HG丸ｺﾞｼｯｸM-PRO" w:eastAsia="HG丸ｺﾞｼｯｸM-PRO" w:hAnsi="HG丸ｺﾞｼｯｸM-PRO"/>
                <w:sz w:val="24"/>
              </w:rPr>
            </w:pPr>
            <w:r w:rsidRPr="00F13DA6">
              <w:rPr>
                <w:rFonts w:ascii="HG丸ｺﾞｼｯｸM-PRO" w:eastAsia="HG丸ｺﾞｼｯｸM-PRO" w:hAnsi="HG丸ｺﾞｼｯｸM-PRO" w:hint="eastAsia"/>
                <w:sz w:val="24"/>
              </w:rPr>
              <w:t>取得した情報は、氏名・住所・生年月日等の個人情報を削り、代わりに新しく研究用の符号をつけ、どなたのものか分からないようにし</w:t>
            </w:r>
            <w:r w:rsidR="00DC17D3" w:rsidRPr="00F13DA6">
              <w:rPr>
                <w:rFonts w:ascii="HG丸ｺﾞｼｯｸM-PRO" w:eastAsia="HG丸ｺﾞｼｯｸM-PRO" w:hAnsi="HG丸ｺﾞｼｯｸM-PRO" w:hint="eastAsia"/>
                <w:sz w:val="24"/>
              </w:rPr>
              <w:t>、パスワードロックをかけたエクセルデータを</w:t>
            </w:r>
            <w:r w:rsidRPr="00F13DA6">
              <w:rPr>
                <w:rFonts w:ascii="HG丸ｺﾞｼｯｸM-PRO" w:eastAsia="HG丸ｺﾞｼｯｸM-PRO" w:hAnsi="HG丸ｺﾞｼｯｸM-PRO" w:hint="eastAsia"/>
                <w:sz w:val="24"/>
              </w:rPr>
              <w:t>データセンター（杏林大学医学部）に</w:t>
            </w:r>
            <w:r w:rsidR="00DC17D3" w:rsidRPr="00F13DA6">
              <w:rPr>
                <w:rFonts w:ascii="HG丸ｺﾞｼｯｸM-PRO" w:eastAsia="HG丸ｺﾞｼｯｸM-PRO" w:hAnsi="HG丸ｺﾞｼｯｸM-PRO" w:hint="eastAsia"/>
                <w:sz w:val="24"/>
              </w:rPr>
              <w:t>メールで</w:t>
            </w:r>
            <w:r w:rsidRPr="00F13DA6">
              <w:rPr>
                <w:rFonts w:ascii="HG丸ｺﾞｼｯｸM-PRO" w:eastAsia="HG丸ｺﾞｼｯｸM-PRO" w:hAnsi="HG丸ｺﾞｼｯｸM-PRO" w:hint="eastAsia"/>
                <w:sz w:val="24"/>
              </w:rPr>
              <w:t>提供し、解析に用いられます。</w:t>
            </w:r>
          </w:p>
        </w:tc>
      </w:tr>
      <w:tr w:rsidR="00F13DA6" w:rsidRPr="00F13DA6" w14:paraId="68D13D96" w14:textId="77777777" w:rsidTr="001F7B78">
        <w:tc>
          <w:tcPr>
            <w:tcW w:w="2263" w:type="dxa"/>
            <w:shd w:val="clear" w:color="auto" w:fill="auto"/>
          </w:tcPr>
          <w:p w14:paraId="0D1919A1" w14:textId="7EC4C32A" w:rsidR="00EA7485" w:rsidRPr="00F13DA6" w:rsidRDefault="005E7E74" w:rsidP="001F7B78">
            <w:pPr>
              <w:rPr>
                <w:rFonts w:ascii="HG丸ｺﾞｼｯｸM-PRO" w:eastAsia="HG丸ｺﾞｼｯｸM-PRO" w:hAnsi="HG丸ｺﾞｼｯｸM-PRO"/>
                <w:sz w:val="24"/>
              </w:rPr>
            </w:pPr>
            <w:r w:rsidRPr="00F13DA6">
              <w:rPr>
                <w:rFonts w:ascii="HG丸ｺﾞｼｯｸM-PRO" w:eastAsia="HG丸ｺﾞｼｯｸM-PRO" w:hAnsi="HG丸ｺﾞｼｯｸM-PRO" w:hint="eastAsia"/>
                <w:sz w:val="24"/>
              </w:rPr>
              <w:t>利用または提供を開始する予定日</w:t>
            </w:r>
          </w:p>
        </w:tc>
        <w:tc>
          <w:tcPr>
            <w:tcW w:w="7365" w:type="dxa"/>
          </w:tcPr>
          <w:p w14:paraId="16F8FB66" w14:textId="4985A30C" w:rsidR="00EA7485" w:rsidRPr="00F13DA6" w:rsidRDefault="00A03153" w:rsidP="001F7B78">
            <w:pPr>
              <w:rPr>
                <w:rFonts w:ascii="HG丸ｺﾞｼｯｸM-PRO" w:eastAsia="HG丸ｺﾞｼｯｸM-PRO" w:hAnsi="HG丸ｺﾞｼｯｸM-PRO"/>
                <w:sz w:val="24"/>
              </w:rPr>
            </w:pPr>
            <w:r w:rsidRPr="000B6262">
              <w:rPr>
                <w:rFonts w:ascii="HG丸ｺﾞｼｯｸM-PRO" w:eastAsia="HG丸ｺﾞｼｯｸM-PRO" w:hAnsi="HG丸ｺﾞｼｯｸM-PRO" w:hint="eastAsia"/>
                <w:sz w:val="24"/>
              </w:rPr>
              <w:t>本学における実施許可日</w:t>
            </w:r>
          </w:p>
        </w:tc>
      </w:tr>
      <w:tr w:rsidR="00F13DA6" w:rsidRPr="00F13DA6" w14:paraId="394265D2" w14:textId="27DEC9AE" w:rsidTr="001F7B78">
        <w:tc>
          <w:tcPr>
            <w:tcW w:w="2263" w:type="dxa"/>
            <w:shd w:val="clear" w:color="auto" w:fill="auto"/>
          </w:tcPr>
          <w:p w14:paraId="57A551B0" w14:textId="77DB1895" w:rsidR="00A51F98" w:rsidRPr="00F13DA6" w:rsidRDefault="00A51F98" w:rsidP="001F7B78">
            <w:pPr>
              <w:rPr>
                <w:rFonts w:ascii="HG丸ｺﾞｼｯｸM-PRO" w:eastAsia="HG丸ｺﾞｼｯｸM-PRO" w:hAnsi="HG丸ｺﾞｼｯｸM-PRO"/>
                <w:sz w:val="24"/>
              </w:rPr>
            </w:pPr>
            <w:r w:rsidRPr="00F13DA6">
              <w:rPr>
                <w:rFonts w:ascii="HG丸ｺﾞｼｯｸM-PRO" w:eastAsia="HG丸ｺﾞｼｯｸM-PRO" w:hAnsi="HG丸ｺﾞｼｯｸM-PRO" w:hint="eastAsia"/>
                <w:sz w:val="24"/>
              </w:rPr>
              <w:t>個人情報の保護</w:t>
            </w:r>
          </w:p>
          <w:p w14:paraId="73F5519F" w14:textId="2549337B" w:rsidR="00A51F98" w:rsidRPr="00F13DA6" w:rsidRDefault="00A51F98" w:rsidP="001F7B78">
            <w:pPr>
              <w:rPr>
                <w:rFonts w:ascii="HG丸ｺﾞｼｯｸM-PRO" w:eastAsia="HG丸ｺﾞｼｯｸM-PRO" w:hAnsi="HG丸ｺﾞｼｯｸM-PRO"/>
                <w:sz w:val="24"/>
              </w:rPr>
            </w:pPr>
          </w:p>
          <w:p w14:paraId="0448ACC3" w14:textId="77777777" w:rsidR="00A51F98" w:rsidRPr="00F13DA6" w:rsidRDefault="00A51F98" w:rsidP="001F7B78">
            <w:pPr>
              <w:rPr>
                <w:rFonts w:ascii="HG丸ｺﾞｼｯｸM-PRO" w:eastAsia="HG丸ｺﾞｼｯｸM-PRO" w:hAnsi="HG丸ｺﾞｼｯｸM-PRO"/>
                <w:sz w:val="24"/>
              </w:rPr>
            </w:pPr>
          </w:p>
          <w:p w14:paraId="304DF1CF" w14:textId="26B061D1" w:rsidR="00A51F98" w:rsidRPr="00F13DA6" w:rsidRDefault="00A51F98" w:rsidP="001F7B78">
            <w:pPr>
              <w:rPr>
                <w:rFonts w:ascii="HG丸ｺﾞｼｯｸM-PRO" w:eastAsia="HG丸ｺﾞｼｯｸM-PRO" w:hAnsi="HG丸ｺﾞｼｯｸM-PRO"/>
                <w:sz w:val="24"/>
              </w:rPr>
            </w:pPr>
          </w:p>
        </w:tc>
        <w:tc>
          <w:tcPr>
            <w:tcW w:w="7365" w:type="dxa"/>
          </w:tcPr>
          <w:p w14:paraId="28EBD042" w14:textId="4035BABC" w:rsidR="00A51F98" w:rsidRPr="00F13DA6" w:rsidRDefault="007C6E0E" w:rsidP="001F7B78">
            <w:pPr>
              <w:rPr>
                <w:rFonts w:ascii="HG丸ｺﾞｼｯｸM-PRO" w:eastAsia="HG丸ｺﾞｼｯｸM-PRO" w:hAnsi="HG丸ｺﾞｼｯｸM-PRO"/>
                <w:sz w:val="24"/>
              </w:rPr>
            </w:pPr>
            <w:r w:rsidRPr="00F13DA6">
              <w:rPr>
                <w:rFonts w:ascii="HG丸ｺﾞｼｯｸM-PRO" w:eastAsia="HG丸ｺﾞｼｯｸM-PRO" w:hAnsi="HG丸ｺﾞｼｯｸM-PRO" w:hint="eastAsia"/>
                <w:sz w:val="24"/>
              </w:rPr>
              <w:t>調査内容につきましては、プライバシー保護に十分留意して扱います。</w:t>
            </w:r>
            <w:r w:rsidR="009B3DDF" w:rsidRPr="00F13DA6">
              <w:rPr>
                <w:rFonts w:ascii="HG丸ｺﾞｼｯｸM-PRO" w:eastAsia="HG丸ｺﾞｼｯｸM-PRO" w:hAnsi="HG丸ｺﾞｼｯｸM-PRO" w:hint="eastAsia"/>
                <w:sz w:val="24"/>
              </w:rPr>
              <w:t>情報を提供する前に、氏名・生年月日・住所等の特定の個人を識別できる記述を削除し代わりに研究用の番号を付け、どなたのものか分からないよう加工した上で提供します。</w:t>
            </w:r>
            <w:r w:rsidR="00E81966" w:rsidRPr="00F13DA6">
              <w:rPr>
                <w:rFonts w:ascii="HG丸ｺﾞｼｯｸM-PRO" w:eastAsia="HG丸ｺﾞｼｯｸM-PRO" w:hAnsi="HG丸ｺﾞｼｯｸM-PRO" w:hint="eastAsia"/>
                <w:sz w:val="24"/>
              </w:rPr>
              <w:t>個人と連結させるための</w:t>
            </w:r>
            <w:r w:rsidR="0061339B" w:rsidRPr="00F13DA6">
              <w:rPr>
                <w:rFonts w:ascii="HG丸ｺﾞｼｯｸM-PRO" w:eastAsia="HG丸ｺﾞｼｯｸM-PRO" w:hAnsi="HG丸ｺﾞｼｯｸM-PRO" w:hint="eastAsia"/>
                <w:sz w:val="24"/>
              </w:rPr>
              <w:t>対応表は、本院の研究責任者が保管・管理します。</w:t>
            </w:r>
          </w:p>
        </w:tc>
      </w:tr>
      <w:tr w:rsidR="00F13DA6" w:rsidRPr="00F13DA6" w14:paraId="7A16BFD4" w14:textId="79A148B8" w:rsidTr="001F7B78">
        <w:tc>
          <w:tcPr>
            <w:tcW w:w="2263" w:type="dxa"/>
            <w:shd w:val="clear" w:color="auto" w:fill="auto"/>
          </w:tcPr>
          <w:p w14:paraId="7A16BFCB" w14:textId="253C5501" w:rsidR="00A51F98" w:rsidRPr="00F13DA6" w:rsidRDefault="00A51F98" w:rsidP="001F7B78">
            <w:pPr>
              <w:rPr>
                <w:rFonts w:ascii="HG丸ｺﾞｼｯｸM-PRO" w:eastAsia="HG丸ｺﾞｼｯｸM-PRO" w:hAnsi="HG丸ｺﾞｼｯｸM-PRO"/>
                <w:sz w:val="24"/>
              </w:rPr>
            </w:pPr>
            <w:r w:rsidRPr="00F13DA6">
              <w:rPr>
                <w:rFonts w:ascii="HG丸ｺﾞｼｯｸM-PRO" w:eastAsia="HG丸ｺﾞｼｯｸM-PRO" w:hAnsi="HG丸ｺﾞｼｯｸM-PRO" w:hint="eastAsia"/>
                <w:sz w:val="24"/>
              </w:rPr>
              <w:t>研究組織</w:t>
            </w:r>
          </w:p>
          <w:p w14:paraId="24D0BF6F" w14:textId="5F728EC8" w:rsidR="00A51F98" w:rsidRPr="00F13DA6" w:rsidRDefault="00A51F98" w:rsidP="001F7B78">
            <w:pPr>
              <w:rPr>
                <w:rFonts w:ascii="HG丸ｺﾞｼｯｸM-PRO" w:eastAsia="HG丸ｺﾞｼｯｸM-PRO" w:hAnsi="HG丸ｺﾞｼｯｸM-PRO"/>
                <w:sz w:val="24"/>
              </w:rPr>
            </w:pPr>
          </w:p>
          <w:p w14:paraId="48DC6CEB" w14:textId="77777777" w:rsidR="00A51F98" w:rsidRPr="00F13DA6" w:rsidRDefault="00A51F98" w:rsidP="001F7B78">
            <w:pPr>
              <w:rPr>
                <w:rFonts w:ascii="HG丸ｺﾞｼｯｸM-PRO" w:eastAsia="HG丸ｺﾞｼｯｸM-PRO" w:hAnsi="HG丸ｺﾞｼｯｸM-PRO"/>
                <w:sz w:val="24"/>
              </w:rPr>
            </w:pPr>
          </w:p>
          <w:p w14:paraId="1F0ECFAF" w14:textId="16421DF4" w:rsidR="00A51F98" w:rsidRPr="00F13DA6" w:rsidRDefault="00A51F98" w:rsidP="001F7B78">
            <w:pPr>
              <w:rPr>
                <w:rFonts w:ascii="HG丸ｺﾞｼｯｸM-PRO" w:eastAsia="HG丸ｺﾞｼｯｸM-PRO" w:hAnsi="HG丸ｺﾞｼｯｸM-PRO"/>
                <w:sz w:val="24"/>
              </w:rPr>
            </w:pPr>
          </w:p>
          <w:p w14:paraId="5278C4FE" w14:textId="77777777" w:rsidR="00A51F98" w:rsidRPr="00F13DA6" w:rsidRDefault="00A51F98" w:rsidP="001F7B78">
            <w:pPr>
              <w:rPr>
                <w:rFonts w:ascii="HG丸ｺﾞｼｯｸM-PRO" w:eastAsia="HG丸ｺﾞｼｯｸM-PRO" w:hAnsi="HG丸ｺﾞｼｯｸM-PRO"/>
                <w:sz w:val="24"/>
              </w:rPr>
            </w:pPr>
          </w:p>
          <w:p w14:paraId="7A16BFD3" w14:textId="694C1A66" w:rsidR="00A51F98" w:rsidRPr="00F13DA6" w:rsidRDefault="00A51F98" w:rsidP="001F7B78">
            <w:pPr>
              <w:rPr>
                <w:rFonts w:ascii="HG丸ｺﾞｼｯｸM-PRO" w:eastAsia="HG丸ｺﾞｼｯｸM-PRO" w:hAnsi="HG丸ｺﾞｼｯｸM-PRO"/>
                <w:strike/>
                <w:sz w:val="24"/>
              </w:rPr>
            </w:pPr>
          </w:p>
        </w:tc>
        <w:tc>
          <w:tcPr>
            <w:tcW w:w="7365" w:type="dxa"/>
          </w:tcPr>
          <w:p w14:paraId="3E2BE14D" w14:textId="77777777" w:rsidR="00A51F98" w:rsidRPr="000B6262" w:rsidRDefault="006A1D36" w:rsidP="001F7B78">
            <w:pPr>
              <w:rPr>
                <w:rFonts w:ascii="HG丸ｺﾞｼｯｸM-PRO" w:eastAsia="HG丸ｺﾞｼｯｸM-PRO" w:hAnsi="HG丸ｺﾞｼｯｸM-PRO"/>
                <w:sz w:val="24"/>
              </w:rPr>
            </w:pPr>
            <w:r w:rsidRPr="000B6262">
              <w:rPr>
                <w:rFonts w:ascii="HG丸ｺﾞｼｯｸM-PRO" w:eastAsia="HG丸ｺﾞｼｯｸM-PRO" w:hAnsi="HG丸ｺﾞｼｯｸM-PRO" w:hint="eastAsia"/>
                <w:sz w:val="24"/>
              </w:rPr>
              <w:t>本学の研究責任者</w:t>
            </w:r>
          </w:p>
          <w:p w14:paraId="267BC3CC" w14:textId="61488D3A" w:rsidR="006A1D36" w:rsidRPr="000B6262" w:rsidRDefault="006A1D36" w:rsidP="001F7B78">
            <w:pPr>
              <w:rPr>
                <w:rFonts w:ascii="HG丸ｺﾞｼｯｸM-PRO" w:eastAsia="HG丸ｺﾞｼｯｸM-PRO" w:hAnsi="HG丸ｺﾞｼｯｸM-PRO"/>
                <w:sz w:val="24"/>
              </w:rPr>
            </w:pPr>
            <w:r w:rsidRPr="000B6262">
              <w:rPr>
                <w:rFonts w:ascii="HG丸ｺﾞｼｯｸM-PRO" w:eastAsia="HG丸ｺﾞｼｯｸM-PRO" w:hAnsi="HG丸ｺﾞｼｯｸM-PRO" w:hint="eastAsia"/>
                <w:sz w:val="24"/>
              </w:rPr>
              <w:t xml:space="preserve">　</w:t>
            </w:r>
            <w:r w:rsidR="000B6262" w:rsidRPr="000B6262">
              <w:rPr>
                <w:rFonts w:ascii="HG丸ｺﾞｼｯｸM-PRO" w:eastAsia="HG丸ｺﾞｼｯｸM-PRO" w:hAnsi="HG丸ｺﾞｼｯｸM-PRO" w:hint="eastAsia"/>
                <w:sz w:val="24"/>
              </w:rPr>
              <w:t>聖マリアンナ医科大学　乳腺・内分泌外科</w:t>
            </w:r>
            <w:r w:rsidRPr="000B6262">
              <w:rPr>
                <w:rFonts w:ascii="HG丸ｺﾞｼｯｸM-PRO" w:eastAsia="HG丸ｺﾞｼｯｸM-PRO" w:hAnsi="HG丸ｺﾞｼｯｸM-PRO" w:hint="eastAsia"/>
                <w:sz w:val="24"/>
              </w:rPr>
              <w:t xml:space="preserve">　</w:t>
            </w:r>
            <w:r w:rsidR="007C6E0E" w:rsidRPr="000B6262">
              <w:rPr>
                <w:rFonts w:ascii="HG丸ｺﾞｼｯｸM-PRO" w:eastAsia="HG丸ｺﾞｼｯｸM-PRO" w:hAnsi="HG丸ｺﾞｼｯｸM-PRO" w:hint="eastAsia"/>
                <w:sz w:val="24"/>
              </w:rPr>
              <w:t xml:space="preserve">助教　</w:t>
            </w:r>
            <w:r w:rsidR="000B6262" w:rsidRPr="000B6262">
              <w:rPr>
                <w:rFonts w:ascii="HG丸ｺﾞｼｯｸM-PRO" w:eastAsia="HG丸ｺﾞｼｯｸM-PRO" w:hAnsi="HG丸ｺﾞｼｯｸM-PRO" w:hint="eastAsia"/>
                <w:sz w:val="24"/>
              </w:rPr>
              <w:t>志茂彩華</w:t>
            </w:r>
          </w:p>
          <w:p w14:paraId="6AB54F15" w14:textId="77777777" w:rsidR="00EA3211" w:rsidRPr="000B6262" w:rsidRDefault="006A1D36" w:rsidP="001F7B78">
            <w:pPr>
              <w:rPr>
                <w:rFonts w:ascii="HG丸ｺﾞｼｯｸM-PRO" w:eastAsia="HG丸ｺﾞｼｯｸM-PRO" w:hAnsi="HG丸ｺﾞｼｯｸM-PRO"/>
                <w:sz w:val="24"/>
              </w:rPr>
            </w:pPr>
            <w:r w:rsidRPr="000B6262">
              <w:rPr>
                <w:rFonts w:ascii="HG丸ｺﾞｼｯｸM-PRO" w:eastAsia="HG丸ｺﾞｼｯｸM-PRO" w:hAnsi="HG丸ｺﾞｼｯｸM-PRO" w:hint="eastAsia"/>
                <w:sz w:val="24"/>
              </w:rPr>
              <w:t xml:space="preserve">研究機関の長　</w:t>
            </w:r>
          </w:p>
          <w:p w14:paraId="79F5645E" w14:textId="470E5B97" w:rsidR="006A1D36" w:rsidRPr="000B6262" w:rsidRDefault="000B6262" w:rsidP="001F7B78">
            <w:pPr>
              <w:ind w:firstLineChars="100" w:firstLine="240"/>
              <w:rPr>
                <w:rFonts w:ascii="HG丸ｺﾞｼｯｸM-PRO" w:eastAsia="HG丸ｺﾞｼｯｸM-PRO" w:hAnsi="HG丸ｺﾞｼｯｸM-PRO"/>
                <w:sz w:val="24"/>
              </w:rPr>
            </w:pPr>
            <w:r w:rsidRPr="000B6262">
              <w:rPr>
                <w:rFonts w:ascii="HG丸ｺﾞｼｯｸM-PRO" w:eastAsia="HG丸ｺﾞｼｯｸM-PRO" w:hAnsi="HG丸ｺﾞｼｯｸM-PRO" w:hint="eastAsia"/>
                <w:sz w:val="24"/>
              </w:rPr>
              <w:t xml:space="preserve">聖マリアンナ医科大学　乳腺・内分泌外科　</w:t>
            </w:r>
            <w:r w:rsidRPr="000B6262">
              <w:rPr>
                <w:rFonts w:ascii="HG丸ｺﾞｼｯｸM-PRO" w:eastAsia="HG丸ｺﾞｼｯｸM-PRO" w:hAnsi="HG丸ｺﾞｼｯｸM-PRO" w:hint="eastAsia"/>
                <w:sz w:val="24"/>
              </w:rPr>
              <w:t>教授</w:t>
            </w:r>
            <w:r w:rsidRPr="000B6262">
              <w:rPr>
                <w:rFonts w:ascii="HG丸ｺﾞｼｯｸM-PRO" w:eastAsia="HG丸ｺﾞｼｯｸM-PRO" w:hAnsi="HG丸ｺﾞｼｯｸM-PRO" w:hint="eastAsia"/>
                <w:sz w:val="24"/>
              </w:rPr>
              <w:t xml:space="preserve">　</w:t>
            </w:r>
            <w:r w:rsidRPr="000B6262">
              <w:rPr>
                <w:rFonts w:ascii="HG丸ｺﾞｼｯｸM-PRO" w:eastAsia="HG丸ｺﾞｼｯｸM-PRO" w:hAnsi="HG丸ｺﾞｼｯｸM-PRO" w:hint="eastAsia"/>
                <w:sz w:val="24"/>
              </w:rPr>
              <w:t>津川浩一郎</w:t>
            </w:r>
          </w:p>
          <w:p w14:paraId="43621F73" w14:textId="77777777" w:rsidR="00601F05" w:rsidRPr="000B6262" w:rsidRDefault="00601F05" w:rsidP="001F7B78">
            <w:pPr>
              <w:ind w:firstLineChars="100" w:firstLine="240"/>
              <w:rPr>
                <w:rFonts w:ascii="HG丸ｺﾞｼｯｸM-PRO" w:eastAsia="HG丸ｺﾞｼｯｸM-PRO" w:hAnsi="HG丸ｺﾞｼｯｸM-PRO"/>
                <w:sz w:val="24"/>
              </w:rPr>
            </w:pPr>
          </w:p>
          <w:p w14:paraId="663C745E" w14:textId="2ADBE60A" w:rsidR="00EA3211" w:rsidRPr="000B6262" w:rsidRDefault="005D5B36" w:rsidP="001F7B78">
            <w:pPr>
              <w:rPr>
                <w:rFonts w:ascii="HG丸ｺﾞｼｯｸM-PRO" w:eastAsia="HG丸ｺﾞｼｯｸM-PRO" w:hAnsi="HG丸ｺﾞｼｯｸM-PRO"/>
                <w:sz w:val="24"/>
              </w:rPr>
            </w:pPr>
            <w:r w:rsidRPr="000B6262">
              <w:rPr>
                <w:rFonts w:ascii="HG丸ｺﾞｼｯｸM-PRO" w:eastAsia="HG丸ｺﾞｼｯｸM-PRO" w:hAnsi="HG丸ｺﾞｼｯｸM-PRO" w:hint="eastAsia"/>
                <w:sz w:val="24"/>
              </w:rPr>
              <w:t>研究代表者</w:t>
            </w:r>
          </w:p>
          <w:p w14:paraId="3052C189" w14:textId="77777777" w:rsidR="007C6E0E" w:rsidRPr="000B6262" w:rsidRDefault="007C6E0E" w:rsidP="007C6E0E">
            <w:pPr>
              <w:ind w:firstLineChars="100" w:firstLine="240"/>
              <w:rPr>
                <w:rFonts w:ascii="HG丸ｺﾞｼｯｸM-PRO" w:eastAsia="HG丸ｺﾞｼｯｸM-PRO" w:hAnsi="HG丸ｺﾞｼｯｸM-PRO"/>
                <w:sz w:val="24"/>
              </w:rPr>
            </w:pPr>
            <w:r w:rsidRPr="000B6262">
              <w:rPr>
                <w:rFonts w:ascii="HG丸ｺﾞｼｯｸM-PRO" w:eastAsia="HG丸ｺﾞｼｯｸM-PRO" w:hAnsi="HG丸ｺﾞｼｯｸM-PRO" w:hint="eastAsia"/>
                <w:sz w:val="24"/>
              </w:rPr>
              <w:t>杏林大学医学部　講師　関　大仁</w:t>
            </w:r>
          </w:p>
          <w:p w14:paraId="736BB4FA" w14:textId="77777777" w:rsidR="007C6E0E" w:rsidRPr="00F13DA6" w:rsidRDefault="007C6E0E" w:rsidP="007C6E0E">
            <w:pPr>
              <w:rPr>
                <w:rFonts w:ascii="HG丸ｺﾞｼｯｸM-PRO" w:eastAsia="HG丸ｺﾞｼｯｸM-PRO" w:hAnsi="HG丸ｺﾞｼｯｸM-PRO"/>
                <w:sz w:val="24"/>
              </w:rPr>
            </w:pPr>
          </w:p>
          <w:p w14:paraId="5CEAF53F" w14:textId="71D7808E" w:rsidR="005041FD" w:rsidRPr="00F13DA6" w:rsidRDefault="000B07D8" w:rsidP="007C6E0E">
            <w:pPr>
              <w:rPr>
                <w:rFonts w:ascii="HG丸ｺﾞｼｯｸM-PRO" w:eastAsia="HG丸ｺﾞｼｯｸM-PRO" w:hAnsi="HG丸ｺﾞｼｯｸM-PRO"/>
                <w:sz w:val="24"/>
              </w:rPr>
            </w:pPr>
            <w:r w:rsidRPr="00F13DA6">
              <w:rPr>
                <w:rFonts w:ascii="HG丸ｺﾞｼｯｸM-PRO" w:eastAsia="HG丸ｺﾞｼｯｸM-PRO" w:hAnsi="HG丸ｺﾞｼｯｸM-PRO" w:hint="eastAsia"/>
                <w:sz w:val="24"/>
              </w:rPr>
              <w:t>共同研究機関</w:t>
            </w:r>
          </w:p>
          <w:p w14:paraId="0C43E12E" w14:textId="77777777" w:rsidR="007C6E0E" w:rsidRPr="00F13DA6" w:rsidRDefault="007C6E0E" w:rsidP="007C6E0E">
            <w:pPr>
              <w:rPr>
                <w:rFonts w:ascii="HG丸ｺﾞｼｯｸM-PRO" w:eastAsia="HG丸ｺﾞｼｯｸM-PRO" w:hAnsi="HG丸ｺﾞｼｯｸM-PRO"/>
                <w:sz w:val="24"/>
              </w:rPr>
            </w:pPr>
            <w:r w:rsidRPr="00F13DA6">
              <w:rPr>
                <w:rFonts w:ascii="HG丸ｺﾞｼｯｸM-PRO" w:eastAsia="HG丸ｺﾞｼｯｸM-PRO" w:hAnsi="HG丸ｺﾞｼｯｸM-PRO" w:hint="eastAsia"/>
                <w:sz w:val="24"/>
              </w:rPr>
              <w:t xml:space="preserve">　滋賀県立総合病院　　</w:t>
            </w:r>
            <w:r w:rsidRPr="00F13DA6">
              <w:rPr>
                <w:rFonts w:ascii="HG丸ｺﾞｼｯｸM-PRO" w:eastAsia="HG丸ｺﾞｼｯｸM-PRO" w:hAnsi="HG丸ｺﾞｼｯｸM-PRO" w:hint="eastAsia"/>
                <w:sz w:val="24"/>
              </w:rPr>
              <w:tab/>
              <w:t>乳腺外科</w:t>
            </w:r>
            <w:r w:rsidRPr="00F13DA6">
              <w:rPr>
                <w:rFonts w:ascii="HG丸ｺﾞｼｯｸM-PRO" w:eastAsia="HG丸ｺﾞｼｯｸM-PRO" w:hAnsi="HG丸ｺﾞｼｯｸM-PRO" w:hint="eastAsia"/>
                <w:sz w:val="24"/>
              </w:rPr>
              <w:tab/>
              <w:t>辻　和香子</w:t>
            </w:r>
          </w:p>
          <w:p w14:paraId="2322520B" w14:textId="0CD85645" w:rsidR="007C6E0E" w:rsidRPr="00F13DA6" w:rsidRDefault="007C6E0E" w:rsidP="007C6E0E">
            <w:pPr>
              <w:ind w:firstLineChars="100" w:firstLine="240"/>
              <w:rPr>
                <w:rFonts w:ascii="HG丸ｺﾞｼｯｸM-PRO" w:eastAsia="HG丸ｺﾞｼｯｸM-PRO" w:hAnsi="HG丸ｺﾞｼｯｸM-PRO"/>
                <w:sz w:val="24"/>
              </w:rPr>
            </w:pPr>
            <w:r w:rsidRPr="00F13DA6">
              <w:rPr>
                <w:rFonts w:ascii="HG丸ｺﾞｼｯｸM-PRO" w:eastAsia="HG丸ｺﾞｼｯｸM-PRO" w:hAnsi="HG丸ｺﾞｼｯｸM-PRO" w:hint="eastAsia"/>
                <w:sz w:val="24"/>
              </w:rPr>
              <w:lastRenderedPageBreak/>
              <w:t>大阪国際がんセンター</w:t>
            </w:r>
            <w:r w:rsidRPr="00F13DA6">
              <w:rPr>
                <w:rFonts w:ascii="HG丸ｺﾞｼｯｸM-PRO" w:eastAsia="HG丸ｺﾞｼｯｸM-PRO" w:hAnsi="HG丸ｺﾞｼｯｸM-PRO" w:hint="eastAsia"/>
                <w:sz w:val="24"/>
              </w:rPr>
              <w:tab/>
              <w:t>乳腺内分泌外科　渡邉　法之</w:t>
            </w:r>
          </w:p>
          <w:p w14:paraId="76B2298A" w14:textId="528401E2" w:rsidR="007C6E0E" w:rsidRPr="00F13DA6" w:rsidRDefault="007C6E0E" w:rsidP="007C6E0E">
            <w:pPr>
              <w:ind w:firstLineChars="100" w:firstLine="240"/>
              <w:rPr>
                <w:rFonts w:ascii="HG丸ｺﾞｼｯｸM-PRO" w:eastAsia="HG丸ｺﾞｼｯｸM-PRO" w:hAnsi="HG丸ｺﾞｼｯｸM-PRO"/>
                <w:sz w:val="24"/>
              </w:rPr>
            </w:pPr>
            <w:r w:rsidRPr="00F13DA6">
              <w:rPr>
                <w:rFonts w:ascii="HG丸ｺﾞｼｯｸM-PRO" w:eastAsia="HG丸ｺﾞｼｯｸM-PRO" w:hAnsi="HG丸ｺﾞｼｯｸM-PRO" w:hint="eastAsia"/>
                <w:sz w:val="24"/>
              </w:rPr>
              <w:t>広島大学病院</w:t>
            </w:r>
            <w:r w:rsidRPr="00F13DA6">
              <w:rPr>
                <w:rFonts w:ascii="HG丸ｺﾞｼｯｸM-PRO" w:eastAsia="HG丸ｺﾞｼｯｸM-PRO" w:hAnsi="HG丸ｺﾞｼｯｸM-PRO" w:hint="eastAsia"/>
                <w:sz w:val="24"/>
              </w:rPr>
              <w:tab/>
              <w:t xml:space="preserve">　　　 乳腺外科</w:t>
            </w:r>
            <w:r w:rsidRPr="00F13DA6">
              <w:rPr>
                <w:rFonts w:ascii="HG丸ｺﾞｼｯｸM-PRO" w:eastAsia="HG丸ｺﾞｼｯｸM-PRO" w:hAnsi="HG丸ｺﾞｼｯｸM-PRO" w:hint="eastAsia"/>
                <w:sz w:val="24"/>
              </w:rPr>
              <w:tab/>
              <w:t>笹田　伸介</w:t>
            </w:r>
          </w:p>
          <w:p w14:paraId="2BF08028" w14:textId="77777777" w:rsidR="007C6E0E" w:rsidRPr="00F13DA6" w:rsidRDefault="007C6E0E" w:rsidP="007C6E0E">
            <w:pPr>
              <w:ind w:firstLineChars="100" w:firstLine="240"/>
              <w:rPr>
                <w:rFonts w:ascii="HG丸ｺﾞｼｯｸM-PRO" w:eastAsia="HG丸ｺﾞｼｯｸM-PRO" w:hAnsi="HG丸ｺﾞｼｯｸM-PRO"/>
                <w:sz w:val="24"/>
              </w:rPr>
            </w:pPr>
            <w:r w:rsidRPr="00F13DA6">
              <w:rPr>
                <w:rFonts w:ascii="HG丸ｺﾞｼｯｸM-PRO" w:eastAsia="HG丸ｺﾞｼｯｸM-PRO" w:hAnsi="HG丸ｺﾞｼｯｸM-PRO" w:hint="eastAsia"/>
                <w:sz w:val="24"/>
              </w:rPr>
              <w:t>がん・感染症センター都立駒込病院</w:t>
            </w:r>
            <w:r w:rsidRPr="00F13DA6">
              <w:rPr>
                <w:rFonts w:ascii="HG丸ｺﾞｼｯｸM-PRO" w:eastAsia="HG丸ｺﾞｼｯｸM-PRO" w:hAnsi="HG丸ｺﾞｼｯｸM-PRO" w:hint="eastAsia"/>
                <w:sz w:val="24"/>
              </w:rPr>
              <w:tab/>
              <w:t>形成再建外科</w:t>
            </w:r>
            <w:r w:rsidRPr="00F13DA6">
              <w:rPr>
                <w:rFonts w:ascii="HG丸ｺﾞｼｯｸM-PRO" w:eastAsia="HG丸ｺﾞｼｯｸM-PRO" w:hAnsi="HG丸ｺﾞｼｯｸM-PRO" w:hint="eastAsia"/>
                <w:sz w:val="24"/>
              </w:rPr>
              <w:tab/>
              <w:t>冨田　祥一</w:t>
            </w:r>
          </w:p>
          <w:p w14:paraId="4741B542" w14:textId="77777777" w:rsidR="007C6E0E" w:rsidRPr="00F13DA6" w:rsidRDefault="007C6E0E" w:rsidP="007C6E0E">
            <w:pPr>
              <w:ind w:firstLineChars="100" w:firstLine="240"/>
              <w:rPr>
                <w:rFonts w:ascii="HG丸ｺﾞｼｯｸM-PRO" w:eastAsia="HG丸ｺﾞｼｯｸM-PRO" w:hAnsi="HG丸ｺﾞｼｯｸM-PRO"/>
                <w:sz w:val="24"/>
              </w:rPr>
            </w:pPr>
            <w:r w:rsidRPr="00F13DA6">
              <w:rPr>
                <w:rFonts w:ascii="HG丸ｺﾞｼｯｸM-PRO" w:eastAsia="HG丸ｺﾞｼｯｸM-PRO" w:hAnsi="HG丸ｺﾞｼｯｸM-PRO" w:hint="eastAsia"/>
                <w:sz w:val="24"/>
              </w:rPr>
              <w:t xml:space="preserve">聖路加国際病院　　　</w:t>
            </w:r>
            <w:r w:rsidRPr="00F13DA6">
              <w:rPr>
                <w:rFonts w:ascii="HG丸ｺﾞｼｯｸM-PRO" w:eastAsia="HG丸ｺﾞｼｯｸM-PRO" w:hAnsi="HG丸ｺﾞｼｯｸM-PRO" w:hint="eastAsia"/>
                <w:sz w:val="24"/>
              </w:rPr>
              <w:tab/>
              <w:t>乳腺外科</w:t>
            </w:r>
            <w:r w:rsidRPr="00F13DA6">
              <w:rPr>
                <w:rFonts w:ascii="HG丸ｺﾞｼｯｸM-PRO" w:eastAsia="HG丸ｺﾞｼｯｸM-PRO" w:hAnsi="HG丸ｺﾞｼｯｸM-PRO" w:hint="eastAsia"/>
                <w:sz w:val="24"/>
              </w:rPr>
              <w:tab/>
              <w:t>名倉　直美</w:t>
            </w:r>
          </w:p>
          <w:p w14:paraId="3ED38243" w14:textId="1227D681" w:rsidR="007C6E0E" w:rsidRPr="00F13DA6" w:rsidRDefault="007C6E0E" w:rsidP="007C6E0E">
            <w:pPr>
              <w:ind w:firstLineChars="100" w:firstLine="240"/>
              <w:rPr>
                <w:rFonts w:ascii="HG丸ｺﾞｼｯｸM-PRO" w:eastAsia="HG丸ｺﾞｼｯｸM-PRO" w:hAnsi="HG丸ｺﾞｼｯｸM-PRO"/>
                <w:sz w:val="24"/>
              </w:rPr>
            </w:pPr>
            <w:r w:rsidRPr="00F13DA6">
              <w:rPr>
                <w:rFonts w:ascii="HG丸ｺﾞｼｯｸM-PRO" w:eastAsia="HG丸ｺﾞｼｯｸM-PRO" w:hAnsi="HG丸ｺﾞｼｯｸM-PRO" w:hint="eastAsia"/>
                <w:sz w:val="24"/>
              </w:rPr>
              <w:t xml:space="preserve">東京慈恵会医科大学　</w:t>
            </w:r>
            <w:r w:rsidRPr="00F13DA6">
              <w:rPr>
                <w:rFonts w:ascii="HG丸ｺﾞｼｯｸM-PRO" w:eastAsia="HG丸ｺﾞｼｯｸM-PRO" w:hAnsi="HG丸ｺﾞｼｯｸM-PRO" w:hint="eastAsia"/>
                <w:sz w:val="24"/>
              </w:rPr>
              <w:tab/>
              <w:t>乳腺内分泌外科　野木　裕子</w:t>
            </w:r>
          </w:p>
          <w:p w14:paraId="533923A6" w14:textId="77777777" w:rsidR="007C6E0E" w:rsidRPr="00F13DA6" w:rsidRDefault="007C6E0E" w:rsidP="007C6E0E">
            <w:pPr>
              <w:ind w:firstLineChars="100" w:firstLine="240"/>
              <w:rPr>
                <w:rFonts w:ascii="HG丸ｺﾞｼｯｸM-PRO" w:eastAsia="HG丸ｺﾞｼｯｸM-PRO" w:hAnsi="HG丸ｺﾞｼｯｸM-PRO"/>
                <w:sz w:val="24"/>
              </w:rPr>
            </w:pPr>
            <w:r w:rsidRPr="00F13DA6">
              <w:rPr>
                <w:rFonts w:ascii="HG丸ｺﾞｼｯｸM-PRO" w:eastAsia="HG丸ｺﾞｼｯｸM-PRO" w:hAnsi="HG丸ｺﾞｼｯｸM-PRO" w:hint="eastAsia"/>
                <w:sz w:val="24"/>
              </w:rPr>
              <w:t xml:space="preserve">岡山大学病院　　　　</w:t>
            </w:r>
            <w:r w:rsidRPr="00F13DA6">
              <w:rPr>
                <w:rFonts w:ascii="HG丸ｺﾞｼｯｸM-PRO" w:eastAsia="HG丸ｺﾞｼｯｸM-PRO" w:hAnsi="HG丸ｺﾞｼｯｸM-PRO" w:hint="eastAsia"/>
                <w:sz w:val="24"/>
              </w:rPr>
              <w:tab/>
              <w:t>乳腺・内分泌外科　突沖　貴宏</w:t>
            </w:r>
          </w:p>
          <w:p w14:paraId="521972F1" w14:textId="77777777" w:rsidR="007C6E0E" w:rsidRPr="00F13DA6" w:rsidRDefault="007C6E0E" w:rsidP="007C6E0E">
            <w:pPr>
              <w:ind w:firstLineChars="100" w:firstLine="240"/>
              <w:rPr>
                <w:rFonts w:ascii="HG丸ｺﾞｼｯｸM-PRO" w:eastAsia="HG丸ｺﾞｼｯｸM-PRO" w:hAnsi="HG丸ｺﾞｼｯｸM-PRO"/>
                <w:sz w:val="24"/>
              </w:rPr>
            </w:pPr>
            <w:r w:rsidRPr="00F13DA6">
              <w:rPr>
                <w:rFonts w:ascii="HG丸ｺﾞｼｯｸM-PRO" w:eastAsia="HG丸ｺﾞｼｯｸM-PRO" w:hAnsi="HG丸ｺﾞｼｯｸM-PRO" w:hint="eastAsia"/>
                <w:sz w:val="24"/>
              </w:rPr>
              <w:t>日本赤十字社医療センター</w:t>
            </w:r>
            <w:r w:rsidRPr="00F13DA6">
              <w:rPr>
                <w:rFonts w:ascii="HG丸ｺﾞｼｯｸM-PRO" w:eastAsia="HG丸ｺﾞｼｯｸM-PRO" w:hAnsi="HG丸ｺﾞｼｯｸM-PRO" w:hint="eastAsia"/>
                <w:sz w:val="24"/>
              </w:rPr>
              <w:tab/>
              <w:t>乳腺外科</w:t>
            </w:r>
            <w:r w:rsidRPr="00F13DA6">
              <w:rPr>
                <w:rFonts w:ascii="HG丸ｺﾞｼｯｸM-PRO" w:eastAsia="HG丸ｺﾞｼｯｸM-PRO" w:hAnsi="HG丸ｺﾞｼｯｸM-PRO" w:hint="eastAsia"/>
                <w:sz w:val="24"/>
              </w:rPr>
              <w:tab/>
              <w:t>荻谷　朗子</w:t>
            </w:r>
          </w:p>
          <w:p w14:paraId="355B6703" w14:textId="77777777" w:rsidR="007C6E0E" w:rsidRPr="00F13DA6" w:rsidRDefault="007C6E0E" w:rsidP="007C6E0E">
            <w:pPr>
              <w:ind w:firstLineChars="100" w:firstLine="240"/>
              <w:rPr>
                <w:rFonts w:ascii="HG丸ｺﾞｼｯｸM-PRO" w:eastAsia="HG丸ｺﾞｼｯｸM-PRO" w:hAnsi="HG丸ｺﾞｼｯｸM-PRO"/>
                <w:sz w:val="24"/>
              </w:rPr>
            </w:pPr>
            <w:r w:rsidRPr="00F13DA6">
              <w:rPr>
                <w:rFonts w:ascii="HG丸ｺﾞｼｯｸM-PRO" w:eastAsia="HG丸ｺﾞｼｯｸM-PRO" w:hAnsi="HG丸ｺﾞｼｯｸM-PRO" w:hint="eastAsia"/>
                <w:sz w:val="24"/>
              </w:rPr>
              <w:t xml:space="preserve">東京医科大学病院　　</w:t>
            </w:r>
            <w:r w:rsidRPr="00F13DA6">
              <w:rPr>
                <w:rFonts w:ascii="HG丸ｺﾞｼｯｸM-PRO" w:eastAsia="HG丸ｺﾞｼｯｸM-PRO" w:hAnsi="HG丸ｺﾞｼｯｸM-PRO" w:hint="eastAsia"/>
                <w:sz w:val="24"/>
              </w:rPr>
              <w:tab/>
              <w:t>形成外科</w:t>
            </w:r>
            <w:r w:rsidRPr="00F13DA6">
              <w:rPr>
                <w:rFonts w:ascii="HG丸ｺﾞｼｯｸM-PRO" w:eastAsia="HG丸ｺﾞｼｯｸM-PRO" w:hAnsi="HG丸ｺﾞｼｯｸM-PRO" w:hint="eastAsia"/>
                <w:sz w:val="24"/>
              </w:rPr>
              <w:tab/>
              <w:t>綾部　奈々子</w:t>
            </w:r>
          </w:p>
          <w:p w14:paraId="31D3C1C3" w14:textId="77777777" w:rsidR="00F9066E" w:rsidRPr="00F13DA6" w:rsidRDefault="007C6E0E" w:rsidP="007C6E0E">
            <w:pPr>
              <w:ind w:firstLineChars="100" w:firstLine="240"/>
              <w:rPr>
                <w:rFonts w:ascii="HG丸ｺﾞｼｯｸM-PRO" w:eastAsia="HG丸ｺﾞｼｯｸM-PRO" w:hAnsi="HG丸ｺﾞｼｯｸM-PRO"/>
                <w:sz w:val="24"/>
              </w:rPr>
            </w:pPr>
            <w:r w:rsidRPr="00F13DA6">
              <w:rPr>
                <w:rFonts w:ascii="HG丸ｺﾞｼｯｸM-PRO" w:eastAsia="HG丸ｺﾞｼｯｸM-PRO" w:hAnsi="HG丸ｺﾞｼｯｸM-PRO" w:hint="eastAsia"/>
                <w:sz w:val="24"/>
              </w:rPr>
              <w:t xml:space="preserve">神鋼記念病院　　　　</w:t>
            </w:r>
            <w:r w:rsidRPr="00F13DA6">
              <w:rPr>
                <w:rFonts w:ascii="HG丸ｺﾞｼｯｸM-PRO" w:eastAsia="HG丸ｺﾞｼｯｸM-PRO" w:hAnsi="HG丸ｺﾞｼｯｸM-PRO" w:hint="eastAsia"/>
                <w:sz w:val="24"/>
              </w:rPr>
              <w:tab/>
              <w:t>乳腺外科</w:t>
            </w:r>
            <w:r w:rsidRPr="00F13DA6">
              <w:rPr>
                <w:rFonts w:ascii="HG丸ｺﾞｼｯｸM-PRO" w:eastAsia="HG丸ｺﾞｼｯｸM-PRO" w:hAnsi="HG丸ｺﾞｼｯｸM-PRO" w:hint="eastAsia"/>
                <w:sz w:val="24"/>
              </w:rPr>
              <w:tab/>
              <w:t>山神　和彦</w:t>
            </w:r>
          </w:p>
          <w:p w14:paraId="1CAAB3C6" w14:textId="77777777" w:rsidR="00E6024F" w:rsidRPr="000B6262" w:rsidRDefault="007C6E0E" w:rsidP="00E6024F">
            <w:pPr>
              <w:rPr>
                <w:rFonts w:ascii="HG丸ｺﾞｼｯｸM-PRO" w:eastAsia="HG丸ｺﾞｼｯｸM-PRO" w:hAnsi="HG丸ｺﾞｼｯｸM-PRO"/>
                <w:color w:val="000000" w:themeColor="text1"/>
                <w:sz w:val="24"/>
              </w:rPr>
            </w:pPr>
            <w:r w:rsidRPr="00F13DA6">
              <w:rPr>
                <w:rFonts w:ascii="HG丸ｺﾞｼｯｸM-PRO" w:eastAsia="HG丸ｺﾞｼｯｸM-PRO" w:hAnsi="HG丸ｺﾞｼｯｸM-PRO" w:hint="eastAsia"/>
                <w:sz w:val="24"/>
              </w:rPr>
              <w:t xml:space="preserve">　</w:t>
            </w:r>
            <w:r w:rsidRPr="000B6262">
              <w:rPr>
                <w:rFonts w:ascii="HG丸ｺﾞｼｯｸM-PRO" w:eastAsia="HG丸ｺﾞｼｯｸM-PRO" w:hAnsi="HG丸ｺﾞｼｯｸM-PRO" w:hint="eastAsia"/>
                <w:color w:val="000000" w:themeColor="text1"/>
                <w:sz w:val="24"/>
              </w:rPr>
              <w:t>京都大学医学部附属病院</w:t>
            </w:r>
            <w:r w:rsidRPr="000B6262">
              <w:rPr>
                <w:rFonts w:ascii="HG丸ｺﾞｼｯｸM-PRO" w:eastAsia="HG丸ｺﾞｼｯｸM-PRO" w:hAnsi="HG丸ｺﾞｼｯｸM-PRO" w:hint="eastAsia"/>
                <w:color w:val="000000" w:themeColor="text1"/>
                <w:sz w:val="24"/>
              </w:rPr>
              <w:tab/>
              <w:t>乳腺外科</w:t>
            </w:r>
            <w:r w:rsidRPr="000B6262">
              <w:rPr>
                <w:rFonts w:ascii="HG丸ｺﾞｼｯｸM-PRO" w:eastAsia="HG丸ｺﾞｼｯｸM-PRO" w:hAnsi="HG丸ｺﾞｼｯｸM-PRO" w:hint="eastAsia"/>
                <w:color w:val="000000" w:themeColor="text1"/>
                <w:sz w:val="24"/>
              </w:rPr>
              <w:tab/>
              <w:t>髙田　正泰</w:t>
            </w:r>
          </w:p>
          <w:p w14:paraId="5DB37CCF" w14:textId="00EB1749" w:rsidR="00E6024F" w:rsidRPr="000B6262" w:rsidRDefault="00E6024F" w:rsidP="00E6024F">
            <w:pPr>
              <w:ind w:firstLineChars="100" w:firstLine="240"/>
              <w:rPr>
                <w:rFonts w:ascii="HG丸ｺﾞｼｯｸM-PRO" w:eastAsia="HG丸ｺﾞｼｯｸM-PRO" w:hAnsi="HG丸ｺﾞｼｯｸM-PRO"/>
                <w:color w:val="000000" w:themeColor="text1"/>
                <w:sz w:val="24"/>
              </w:rPr>
            </w:pPr>
            <w:r w:rsidRPr="000B6262">
              <w:rPr>
                <w:rFonts w:ascii="HG丸ｺﾞｼｯｸM-PRO" w:eastAsia="HG丸ｺﾞｼｯｸM-PRO" w:hAnsi="HG丸ｺﾞｼｯｸM-PRO" w:hint="eastAsia"/>
                <w:color w:val="000000" w:themeColor="text1"/>
                <w:sz w:val="24"/>
              </w:rPr>
              <w:t xml:space="preserve">がん研究会有明病院　</w:t>
            </w:r>
            <w:r w:rsidRPr="000B6262">
              <w:rPr>
                <w:rFonts w:ascii="HG丸ｺﾞｼｯｸM-PRO" w:eastAsia="HG丸ｺﾞｼｯｸM-PRO" w:hAnsi="HG丸ｺﾞｼｯｸM-PRO" w:hint="eastAsia"/>
                <w:color w:val="000000" w:themeColor="text1"/>
                <w:sz w:val="24"/>
              </w:rPr>
              <w:tab/>
              <w:t>乳腺外科</w:t>
            </w:r>
            <w:r w:rsidRPr="000B6262">
              <w:rPr>
                <w:rFonts w:ascii="HG丸ｺﾞｼｯｸM-PRO" w:eastAsia="HG丸ｺﾞｼｯｸM-PRO" w:hAnsi="HG丸ｺﾞｼｯｸM-PRO" w:hint="eastAsia"/>
                <w:color w:val="000000" w:themeColor="text1"/>
                <w:sz w:val="24"/>
              </w:rPr>
              <w:tab/>
              <w:t>植弘　奈津恵</w:t>
            </w:r>
          </w:p>
          <w:p w14:paraId="3B6FA564" w14:textId="49C7E8A4" w:rsidR="00E6024F" w:rsidRPr="00F13DA6" w:rsidRDefault="00E6024F" w:rsidP="00E6024F">
            <w:pPr>
              <w:ind w:firstLineChars="100" w:firstLine="240"/>
              <w:rPr>
                <w:rFonts w:ascii="HG丸ｺﾞｼｯｸM-PRO" w:eastAsia="HG丸ｺﾞｼｯｸM-PRO" w:hAnsi="HG丸ｺﾞｼｯｸM-PRO"/>
                <w:sz w:val="24"/>
              </w:rPr>
            </w:pPr>
            <w:r w:rsidRPr="000B6262">
              <w:rPr>
                <w:rFonts w:ascii="HG丸ｺﾞｼｯｸM-PRO" w:eastAsia="HG丸ｺﾞｼｯｸM-PRO" w:hAnsi="HG丸ｺﾞｼｯｸM-PRO" w:hint="eastAsia"/>
                <w:color w:val="000000" w:themeColor="text1"/>
                <w:sz w:val="24"/>
              </w:rPr>
              <w:t xml:space="preserve">京都市立病院　　　　</w:t>
            </w:r>
            <w:r w:rsidRPr="000B6262">
              <w:rPr>
                <w:rFonts w:ascii="HG丸ｺﾞｼｯｸM-PRO" w:eastAsia="HG丸ｺﾞｼｯｸM-PRO" w:hAnsi="HG丸ｺﾞｼｯｸM-PRO" w:hint="eastAsia"/>
                <w:color w:val="000000" w:themeColor="text1"/>
                <w:sz w:val="24"/>
              </w:rPr>
              <w:tab/>
              <w:t>乳腺外科</w:t>
            </w:r>
            <w:r w:rsidRPr="000B6262">
              <w:rPr>
                <w:rFonts w:ascii="HG丸ｺﾞｼｯｸM-PRO" w:eastAsia="HG丸ｺﾞｼｯｸM-PRO" w:hAnsi="HG丸ｺﾞｼｯｸM-PRO" w:hint="eastAsia"/>
                <w:color w:val="000000" w:themeColor="text1"/>
                <w:sz w:val="24"/>
              </w:rPr>
              <w:tab/>
              <w:t>末次　弘実</w:t>
            </w:r>
          </w:p>
        </w:tc>
      </w:tr>
      <w:tr w:rsidR="00F13DA6" w:rsidRPr="00F13DA6" w14:paraId="4827E3BB" w14:textId="77777777" w:rsidTr="001F7B78">
        <w:tc>
          <w:tcPr>
            <w:tcW w:w="2263" w:type="dxa"/>
            <w:shd w:val="clear" w:color="auto" w:fill="auto"/>
          </w:tcPr>
          <w:p w14:paraId="307AC801" w14:textId="48EB5153" w:rsidR="005E719E" w:rsidRPr="00F13DA6" w:rsidRDefault="005E719E" w:rsidP="001F7B78">
            <w:pPr>
              <w:rPr>
                <w:rFonts w:ascii="HG丸ｺﾞｼｯｸM-PRO" w:eastAsia="HG丸ｺﾞｼｯｸM-PRO" w:hAnsi="HG丸ｺﾞｼｯｸM-PRO"/>
                <w:sz w:val="24"/>
              </w:rPr>
            </w:pPr>
            <w:r w:rsidRPr="00F13DA6">
              <w:rPr>
                <w:rFonts w:ascii="HG丸ｺﾞｼｯｸM-PRO" w:eastAsia="HG丸ｺﾞｼｯｸM-PRO" w:hAnsi="HG丸ｺﾞｼｯｸM-PRO" w:hint="eastAsia"/>
                <w:sz w:val="24"/>
              </w:rPr>
              <w:t>その他</w:t>
            </w:r>
          </w:p>
        </w:tc>
        <w:tc>
          <w:tcPr>
            <w:tcW w:w="7365" w:type="dxa"/>
          </w:tcPr>
          <w:p w14:paraId="71579624" w14:textId="6550AEE1" w:rsidR="005E719E" w:rsidRPr="00F13DA6" w:rsidRDefault="007C6E0E" w:rsidP="001F7B78">
            <w:pPr>
              <w:rPr>
                <w:rFonts w:ascii="HG丸ｺﾞｼｯｸM-PRO" w:eastAsia="HG丸ｺﾞｼｯｸM-PRO" w:hAnsi="HG丸ｺﾞｼｯｸM-PRO"/>
                <w:sz w:val="24"/>
              </w:rPr>
            </w:pPr>
            <w:r w:rsidRPr="00F13DA6">
              <w:rPr>
                <w:rFonts w:ascii="HG丸ｺﾞｼｯｸM-PRO" w:eastAsia="HG丸ｺﾞｼｯｸM-PRO" w:hAnsi="HG丸ｺﾞｼｯｸM-PRO" w:hint="eastAsia"/>
                <w:sz w:val="24"/>
              </w:rPr>
              <w:t>－</w:t>
            </w:r>
          </w:p>
        </w:tc>
      </w:tr>
      <w:tr w:rsidR="00F13DA6" w:rsidRPr="00F13DA6" w14:paraId="7A16BFE3" w14:textId="712115E3" w:rsidTr="001F7B78">
        <w:tc>
          <w:tcPr>
            <w:tcW w:w="2263" w:type="dxa"/>
            <w:shd w:val="clear" w:color="auto" w:fill="auto"/>
          </w:tcPr>
          <w:p w14:paraId="7A16BFDE" w14:textId="4F63A874" w:rsidR="00A51F98" w:rsidRPr="00F13DA6" w:rsidRDefault="00A51F98" w:rsidP="001F7B78">
            <w:pPr>
              <w:rPr>
                <w:rFonts w:ascii="HG丸ｺﾞｼｯｸM-PRO" w:eastAsia="HG丸ｺﾞｼｯｸM-PRO" w:hAnsi="HG丸ｺﾞｼｯｸM-PRO"/>
                <w:sz w:val="24"/>
              </w:rPr>
            </w:pPr>
            <w:r w:rsidRPr="00F13DA6">
              <w:rPr>
                <w:rFonts w:ascii="HG丸ｺﾞｼｯｸM-PRO" w:eastAsia="HG丸ｺﾞｼｯｸM-PRO" w:hAnsi="HG丸ｺﾞｼｯｸM-PRO" w:hint="eastAsia"/>
                <w:sz w:val="24"/>
              </w:rPr>
              <w:t>研究への利用を辞退する場合の連絡先・お問合せ先</w:t>
            </w:r>
          </w:p>
          <w:p w14:paraId="234390BE" w14:textId="72147FCB" w:rsidR="00A51F98" w:rsidRPr="00F13DA6" w:rsidRDefault="00A51F98" w:rsidP="001F7B78">
            <w:pPr>
              <w:rPr>
                <w:rFonts w:ascii="HG丸ｺﾞｼｯｸM-PRO" w:eastAsia="HG丸ｺﾞｼｯｸM-PRO" w:hAnsi="HG丸ｺﾞｼｯｸM-PRO"/>
                <w:sz w:val="24"/>
              </w:rPr>
            </w:pPr>
          </w:p>
          <w:p w14:paraId="1777867C" w14:textId="5F6F00B6" w:rsidR="00A51F98" w:rsidRPr="00F13DA6" w:rsidRDefault="00A51F98" w:rsidP="001F7B78">
            <w:pPr>
              <w:rPr>
                <w:rFonts w:ascii="HG丸ｺﾞｼｯｸM-PRO" w:eastAsia="HG丸ｺﾞｼｯｸM-PRO" w:hAnsi="HG丸ｺﾞｼｯｸM-PRO"/>
                <w:sz w:val="24"/>
              </w:rPr>
            </w:pPr>
          </w:p>
          <w:p w14:paraId="0220F549" w14:textId="77777777" w:rsidR="00A51F98" w:rsidRPr="00F13DA6" w:rsidRDefault="00A51F98" w:rsidP="001F7B78">
            <w:pPr>
              <w:rPr>
                <w:rFonts w:ascii="HG丸ｺﾞｼｯｸM-PRO" w:eastAsia="HG丸ｺﾞｼｯｸM-PRO" w:hAnsi="HG丸ｺﾞｼｯｸM-PRO"/>
                <w:sz w:val="24"/>
              </w:rPr>
            </w:pPr>
          </w:p>
          <w:p w14:paraId="7A16BFE2" w14:textId="4F0046C7" w:rsidR="00A51F98" w:rsidRPr="00F13DA6" w:rsidRDefault="00A51F98" w:rsidP="001F7B78">
            <w:pPr>
              <w:rPr>
                <w:rFonts w:ascii="HG丸ｺﾞｼｯｸM-PRO" w:eastAsia="HG丸ｺﾞｼｯｸM-PRO" w:hAnsi="HG丸ｺﾞｼｯｸM-PRO"/>
                <w:sz w:val="22"/>
                <w:szCs w:val="22"/>
              </w:rPr>
            </w:pPr>
          </w:p>
        </w:tc>
        <w:tc>
          <w:tcPr>
            <w:tcW w:w="7365" w:type="dxa"/>
          </w:tcPr>
          <w:p w14:paraId="29DFCFD0" w14:textId="0A5AA97B" w:rsidR="00A51F98" w:rsidRPr="00F13DA6" w:rsidRDefault="00EA7485" w:rsidP="001F7B78">
            <w:pPr>
              <w:rPr>
                <w:rFonts w:ascii="HG丸ｺﾞｼｯｸM-PRO" w:eastAsia="HG丸ｺﾞｼｯｸM-PRO" w:hAnsi="HG丸ｺﾞｼｯｸM-PRO"/>
                <w:sz w:val="24"/>
              </w:rPr>
            </w:pPr>
            <w:r w:rsidRPr="00F13DA6">
              <w:rPr>
                <w:rFonts w:ascii="HG丸ｺﾞｼｯｸM-PRO" w:eastAsia="HG丸ｺﾞｼｯｸM-PRO" w:hAnsi="HG丸ｺﾞｼｯｸM-PRO" w:hint="eastAsia"/>
                <w:sz w:val="24"/>
              </w:rPr>
              <w:t>研究に情報が用いられ</w:t>
            </w:r>
            <w:r w:rsidR="005E719E" w:rsidRPr="00F13DA6">
              <w:rPr>
                <w:rFonts w:ascii="HG丸ｺﾞｼｯｸM-PRO" w:eastAsia="HG丸ｺﾞｼｯｸM-PRO" w:hAnsi="HG丸ｺﾞｼｯｸM-PRO" w:hint="eastAsia"/>
                <w:sz w:val="24"/>
              </w:rPr>
              <w:t>ることについて、</w:t>
            </w:r>
            <w:r w:rsidR="006B1767" w:rsidRPr="00F13DA6">
              <w:rPr>
                <w:rFonts w:ascii="HG丸ｺﾞｼｯｸM-PRO" w:eastAsia="HG丸ｺﾞｼｯｸM-PRO" w:hAnsi="HG丸ｺﾞｼｯｸM-PRO" w:hint="eastAsia"/>
                <w:sz w:val="24"/>
              </w:rPr>
              <w:t>研究の対象となる方もしくはその代諾者の方にご了承いただけない場合は、研究対象としませんので下記の連絡先までお申し出ください。なお、お申し出による不利益が生じることはありません。</w:t>
            </w:r>
            <w:r w:rsidR="000F5391" w:rsidRPr="00F13DA6">
              <w:rPr>
                <w:rFonts w:ascii="HG丸ｺﾞｼｯｸM-PRO" w:eastAsia="HG丸ｺﾞｼｯｸM-PRO" w:hAnsi="HG丸ｺﾞｼｯｸM-PRO" w:hint="eastAsia"/>
                <w:sz w:val="24"/>
              </w:rPr>
              <w:t>ただし、すでにこの研究の結果が論文などで公表されている場合には、提供していただいた情報や試料に基づくデータを結果から取り除くことが出来ない場合があります。なお公表される結果には、特定の個人が識別できる情報は含まれません。</w:t>
            </w:r>
          </w:p>
          <w:p w14:paraId="0CBF8B4E" w14:textId="77777777" w:rsidR="000F5391" w:rsidRPr="00F13DA6" w:rsidRDefault="009839AC" w:rsidP="001F7B78">
            <w:pPr>
              <w:rPr>
                <w:rFonts w:ascii="HG丸ｺﾞｼｯｸM-PRO" w:eastAsia="HG丸ｺﾞｼｯｸM-PRO" w:hAnsi="HG丸ｺﾞｼｯｸM-PRO"/>
                <w:sz w:val="24"/>
              </w:rPr>
            </w:pPr>
            <w:r w:rsidRPr="00F13DA6">
              <w:rPr>
                <w:rFonts w:ascii="HG丸ｺﾞｼｯｸM-PRO" w:eastAsia="HG丸ｺﾞｼｯｸM-PRO" w:hAnsi="HG丸ｺﾞｼｯｸM-PRO" w:hint="eastAsia"/>
                <w:sz w:val="24"/>
              </w:rPr>
              <w:t>また、</w:t>
            </w:r>
            <w:r w:rsidR="000F5391" w:rsidRPr="00F13DA6">
              <w:rPr>
                <w:rFonts w:ascii="HG丸ｺﾞｼｯｸM-PRO" w:eastAsia="HG丸ｺﾞｼｯｸM-PRO" w:hAnsi="HG丸ｺﾞｼｯｸM-PRO" w:hint="eastAsia"/>
                <w:sz w:val="24"/>
              </w:rPr>
              <w:t>本研究に関する</w:t>
            </w:r>
            <w:r w:rsidRPr="00F13DA6">
              <w:rPr>
                <w:rFonts w:ascii="HG丸ｺﾞｼｯｸM-PRO" w:eastAsia="HG丸ｺﾞｼｯｸM-PRO" w:hAnsi="HG丸ｺﾞｼｯｸM-PRO" w:hint="eastAsia"/>
                <w:sz w:val="24"/>
              </w:rPr>
              <w:t>ご質問等あれば下記連絡先までお問い合わせください。ご希望があれば、他の研究対象者の個人情報等の保護や研究の独創性確保に支障がない範囲内で、研究計画書および関連書類を閲覧することができますので、お申し出ください。</w:t>
            </w:r>
          </w:p>
          <w:p w14:paraId="315B8725" w14:textId="1F5C51A3" w:rsidR="009839AC" w:rsidRPr="003E4C91" w:rsidRDefault="009839AC" w:rsidP="001F7B78">
            <w:pPr>
              <w:rPr>
                <w:rFonts w:ascii="HG丸ｺﾞｼｯｸM-PRO" w:eastAsia="HG丸ｺﾞｼｯｸM-PRO" w:hAnsi="HG丸ｺﾞｼｯｸM-PRO"/>
                <w:szCs w:val="21"/>
              </w:rPr>
            </w:pPr>
          </w:p>
          <w:p w14:paraId="715E5EC1" w14:textId="77777777" w:rsidR="00FE53DF" w:rsidRPr="003E4C91" w:rsidRDefault="00FE53DF" w:rsidP="00FE53DF">
            <w:pPr>
              <w:widowControl/>
              <w:spacing w:line="288" w:lineRule="auto"/>
              <w:jc w:val="left"/>
              <w:rPr>
                <w:rFonts w:ascii="HG丸ｺﾞｼｯｸM-PRO" w:eastAsia="HG丸ｺﾞｼｯｸM-PRO" w:hAnsi="HG丸ｺﾞｼｯｸM-PRO" w:cs="ＭＳ Ｐゴシック"/>
                <w:kern w:val="0"/>
                <w:szCs w:val="21"/>
              </w:rPr>
            </w:pPr>
            <w:r w:rsidRPr="003E4C91">
              <w:rPr>
                <w:rFonts w:ascii="HG丸ｺﾞｼｯｸM-PRO" w:eastAsia="HG丸ｺﾞｼｯｸM-PRO" w:hAnsi="HG丸ｺﾞｼｯｸM-PRO" w:cs="Meiryo UI"/>
                <w:kern w:val="24"/>
                <w:szCs w:val="21"/>
                <w:u w:color="0070C0"/>
                <w:lang w:val="ja-JP"/>
              </w:rPr>
              <w:t xml:space="preserve">聖マリアンナ医科大学病院　</w:t>
            </w:r>
            <w:r w:rsidRPr="003E4C91">
              <w:rPr>
                <w:rFonts w:ascii="HG丸ｺﾞｼｯｸM-PRO" w:eastAsia="HG丸ｺﾞｼｯｸM-PRO" w:hAnsi="HG丸ｺﾞｼｯｸM-PRO" w:cs="Meiryo UI"/>
                <w:kern w:val="24"/>
                <w:szCs w:val="21"/>
                <w:u w:color="C45911"/>
                <w:lang w:val="ja-JP"/>
              </w:rPr>
              <w:t>部署名：</w:t>
            </w:r>
            <w:r w:rsidRPr="003E4C91">
              <w:rPr>
                <w:rFonts w:ascii="HG丸ｺﾞｼｯｸM-PRO" w:eastAsia="HG丸ｺﾞｼｯｸM-PRO" w:hAnsi="HG丸ｺﾞｼｯｸM-PRO" w:cs="Meiryo UI"/>
                <w:kern w:val="24"/>
                <w:szCs w:val="21"/>
                <w:u w:color="0070C0"/>
                <w:lang w:val="ja-JP"/>
              </w:rPr>
              <w:t>乳腺・</w:t>
            </w:r>
            <w:r w:rsidRPr="003E4C91">
              <w:rPr>
                <w:rFonts w:ascii="HG丸ｺﾞｼｯｸM-PRO" w:eastAsia="HG丸ｺﾞｼｯｸM-PRO" w:hAnsi="HG丸ｺﾞｼｯｸM-PRO" w:cs="Meiryo UI"/>
                <w:kern w:val="24"/>
                <w:szCs w:val="21"/>
                <w:u w:color="C45911"/>
                <w:lang w:val="ja-JP"/>
              </w:rPr>
              <w:t xml:space="preserve">内分泌外科　</w:t>
            </w:r>
            <w:r w:rsidRPr="003E4C91">
              <w:rPr>
                <w:rFonts w:ascii="HG丸ｺﾞｼｯｸM-PRO" w:eastAsia="HG丸ｺﾞｼｯｸM-PRO" w:hAnsi="HG丸ｺﾞｼｯｸM-PRO" w:cs="ＭＳ Ｐゴシック"/>
                <w:kern w:val="0"/>
                <w:szCs w:val="21"/>
              </w:rPr>
              <w:t xml:space="preserve"> </w:t>
            </w:r>
          </w:p>
          <w:p w14:paraId="4C66038E" w14:textId="77777777" w:rsidR="00FE53DF" w:rsidRPr="003E4C91" w:rsidRDefault="00FE53DF" w:rsidP="00FE53DF">
            <w:pPr>
              <w:widowControl/>
              <w:spacing w:line="288" w:lineRule="auto"/>
              <w:jc w:val="left"/>
              <w:rPr>
                <w:rFonts w:ascii="HG丸ｺﾞｼｯｸM-PRO" w:eastAsia="HG丸ｺﾞｼｯｸM-PRO" w:hAnsi="HG丸ｺﾞｼｯｸM-PRO" w:cs="ＭＳ Ｐゴシック"/>
                <w:kern w:val="0"/>
                <w:szCs w:val="21"/>
              </w:rPr>
            </w:pPr>
            <w:r w:rsidRPr="003E4C91">
              <w:rPr>
                <w:rFonts w:ascii="HG丸ｺﾞｼｯｸM-PRO" w:eastAsia="HG丸ｺﾞｼｯｸM-PRO" w:hAnsi="HG丸ｺﾞｼｯｸM-PRO" w:cs="Meiryo UI"/>
                <w:kern w:val="24"/>
                <w:szCs w:val="21"/>
                <w:u w:color="C45911"/>
                <w:lang w:val="ja-JP"/>
              </w:rPr>
              <w:t>住所</w:t>
            </w:r>
            <w:r w:rsidRPr="003E4C91">
              <w:rPr>
                <w:rFonts w:ascii="HG丸ｺﾞｼｯｸM-PRO" w:eastAsia="HG丸ｺﾞｼｯｸM-PRO" w:hAnsi="HG丸ｺﾞｼｯｸM-PRO" w:cs="Meiryo UI"/>
                <w:kern w:val="24"/>
                <w:szCs w:val="21"/>
                <w:u w:color="C45911"/>
              </w:rPr>
              <w:t>：</w:t>
            </w:r>
            <w:r w:rsidRPr="003E4C91">
              <w:rPr>
                <w:rFonts w:ascii="HG丸ｺﾞｼｯｸM-PRO" w:eastAsia="HG丸ｺﾞｼｯｸM-PRO" w:hAnsi="HG丸ｺﾞｼｯｸM-PRO" w:cs="Meiryo UI"/>
                <w:kern w:val="24"/>
                <w:szCs w:val="21"/>
                <w:u w:color="0070C0"/>
                <w:lang w:val="ja-JP"/>
              </w:rPr>
              <w:t>〒</w:t>
            </w:r>
            <w:r w:rsidRPr="003E4C91">
              <w:rPr>
                <w:rFonts w:ascii="HG丸ｺﾞｼｯｸM-PRO" w:eastAsia="HG丸ｺﾞｼｯｸM-PRO" w:hAnsi="HG丸ｺﾞｼｯｸM-PRO" w:cs="Meiryo UI"/>
                <w:kern w:val="24"/>
                <w:szCs w:val="21"/>
                <w:u w:color="0070C0"/>
              </w:rPr>
              <w:t>216-8511</w:t>
            </w:r>
            <w:r w:rsidRPr="003E4C91">
              <w:rPr>
                <w:rFonts w:ascii="HG丸ｺﾞｼｯｸM-PRO" w:eastAsia="HG丸ｺﾞｼｯｸM-PRO" w:hAnsi="HG丸ｺﾞｼｯｸM-PRO" w:cs="Meiryo UI"/>
                <w:kern w:val="24"/>
                <w:szCs w:val="21"/>
                <w:u w:color="0070C0"/>
                <w:lang w:val="ja-JP"/>
              </w:rPr>
              <w:t xml:space="preserve">　神奈川県川崎市宮前区菅生</w:t>
            </w:r>
            <w:r w:rsidRPr="003E4C91">
              <w:rPr>
                <w:rFonts w:ascii="HG丸ｺﾞｼｯｸM-PRO" w:eastAsia="HG丸ｺﾞｼｯｸM-PRO" w:hAnsi="HG丸ｺﾞｼｯｸM-PRO" w:cs="Meiryo UI"/>
                <w:kern w:val="24"/>
                <w:szCs w:val="21"/>
                <w:u w:color="0070C0"/>
              </w:rPr>
              <w:t>2-16-1</w:t>
            </w:r>
          </w:p>
          <w:p w14:paraId="00A338BB" w14:textId="77777777" w:rsidR="00FE53DF" w:rsidRPr="003E4C91" w:rsidRDefault="00FE53DF" w:rsidP="00FE53DF">
            <w:pPr>
              <w:widowControl/>
              <w:spacing w:line="288" w:lineRule="auto"/>
              <w:jc w:val="left"/>
              <w:rPr>
                <w:rFonts w:ascii="HG丸ｺﾞｼｯｸM-PRO" w:eastAsia="HG丸ｺﾞｼｯｸM-PRO" w:hAnsi="HG丸ｺﾞｼｯｸM-PRO" w:cs="Meiryo UI"/>
                <w:kern w:val="24"/>
                <w:szCs w:val="21"/>
                <w:u w:color="0070C0"/>
              </w:rPr>
            </w:pPr>
            <w:r w:rsidRPr="003E4C91">
              <w:rPr>
                <w:rFonts w:ascii="HG丸ｺﾞｼｯｸM-PRO" w:eastAsia="HG丸ｺﾞｼｯｸM-PRO" w:hAnsi="HG丸ｺﾞｼｯｸM-PRO" w:cs="Meiryo UI"/>
                <w:kern w:val="24"/>
                <w:szCs w:val="21"/>
                <w:u w:color="C45911"/>
                <w:lang w:val="ja-JP"/>
              </w:rPr>
              <w:t>電話</w:t>
            </w:r>
            <w:r w:rsidRPr="003E4C91">
              <w:rPr>
                <w:rFonts w:ascii="HG丸ｺﾞｼｯｸM-PRO" w:eastAsia="HG丸ｺﾞｼｯｸM-PRO" w:hAnsi="HG丸ｺﾞｼｯｸM-PRO" w:cs="Meiryo UI"/>
                <w:kern w:val="24"/>
                <w:szCs w:val="21"/>
                <w:u w:color="C45911"/>
              </w:rPr>
              <w:t>：</w:t>
            </w:r>
            <w:r w:rsidRPr="003E4C91">
              <w:rPr>
                <w:rFonts w:ascii="HG丸ｺﾞｼｯｸM-PRO" w:eastAsia="HG丸ｺﾞｼｯｸM-PRO" w:hAnsi="HG丸ｺﾞｼｯｸM-PRO" w:cs="Meiryo UI"/>
                <w:kern w:val="24"/>
                <w:szCs w:val="21"/>
                <w:u w:color="0070C0"/>
              </w:rPr>
              <w:t>044-977-8111(</w:t>
            </w:r>
            <w:r w:rsidRPr="003E4C91">
              <w:rPr>
                <w:rFonts w:ascii="HG丸ｺﾞｼｯｸM-PRO" w:eastAsia="HG丸ｺﾞｼｯｸM-PRO" w:hAnsi="HG丸ｺﾞｼｯｸM-PRO" w:cs="Meiryo UI"/>
                <w:kern w:val="24"/>
                <w:szCs w:val="21"/>
                <w:u w:color="0070C0"/>
                <w:lang w:val="ja-JP"/>
              </w:rPr>
              <w:t>代表</w:t>
            </w:r>
            <w:r w:rsidRPr="003E4C91">
              <w:rPr>
                <w:rFonts w:ascii="HG丸ｺﾞｼｯｸM-PRO" w:eastAsia="HG丸ｺﾞｼｯｸM-PRO" w:hAnsi="HG丸ｺﾞｼｯｸM-PRO" w:cs="Meiryo UI"/>
                <w:kern w:val="24"/>
                <w:szCs w:val="21"/>
                <w:u w:color="0070C0"/>
              </w:rPr>
              <w:t xml:space="preserve">) </w:t>
            </w:r>
          </w:p>
          <w:p w14:paraId="10C3FEC1" w14:textId="77777777" w:rsidR="00FE53DF" w:rsidRPr="003E4C91" w:rsidRDefault="00FE53DF" w:rsidP="00FE53DF">
            <w:pPr>
              <w:widowControl/>
              <w:spacing w:line="288" w:lineRule="auto"/>
              <w:jc w:val="left"/>
              <w:rPr>
                <w:rFonts w:ascii="HG丸ｺﾞｼｯｸM-PRO" w:eastAsia="HG丸ｺﾞｼｯｸM-PRO" w:hAnsi="HG丸ｺﾞｼｯｸM-PRO" w:cs="ＭＳ Ｐゴシック"/>
                <w:kern w:val="0"/>
                <w:szCs w:val="21"/>
              </w:rPr>
            </w:pPr>
            <w:r w:rsidRPr="003E4C91">
              <w:rPr>
                <w:rFonts w:ascii="HG丸ｺﾞｼｯｸM-PRO" w:eastAsia="HG丸ｺﾞｼｯｸM-PRO" w:hAnsi="HG丸ｺﾞｼｯｸM-PRO" w:cs="Meiryo UI"/>
                <w:kern w:val="24"/>
                <w:szCs w:val="21"/>
                <w:u w:color="C45911"/>
                <w:lang w:val="ja-JP"/>
              </w:rPr>
              <w:t>内線番号</w:t>
            </w:r>
            <w:r w:rsidRPr="003E4C91">
              <w:rPr>
                <w:rFonts w:ascii="HG丸ｺﾞｼｯｸM-PRO" w:eastAsia="HG丸ｺﾞｼｯｸM-PRO" w:hAnsi="HG丸ｺﾞｼｯｸM-PRO" w:cs="Meiryo UI"/>
                <w:kern w:val="24"/>
                <w:szCs w:val="21"/>
                <w:u w:color="C45911"/>
              </w:rPr>
              <w:t>：</w:t>
            </w:r>
            <w:r w:rsidRPr="003E4C91">
              <w:rPr>
                <w:rFonts w:ascii="HG丸ｺﾞｼｯｸM-PRO" w:eastAsia="HG丸ｺﾞｼｯｸM-PRO" w:hAnsi="HG丸ｺﾞｼｯｸM-PRO" w:cs="Meiryo UI"/>
                <w:kern w:val="24"/>
                <w:szCs w:val="21"/>
                <w:u w:color="0070C0"/>
              </w:rPr>
              <w:t>3223</w:t>
            </w:r>
          </w:p>
          <w:p w14:paraId="4A10FB05" w14:textId="77777777" w:rsidR="00FE53DF" w:rsidRPr="003E4C91" w:rsidRDefault="00FE53DF" w:rsidP="00FE53DF">
            <w:pPr>
              <w:widowControl/>
              <w:spacing w:line="288" w:lineRule="auto"/>
              <w:jc w:val="left"/>
              <w:rPr>
                <w:rFonts w:ascii="HG丸ｺﾞｼｯｸM-PRO" w:eastAsia="HG丸ｺﾞｼｯｸM-PRO" w:hAnsi="HG丸ｺﾞｼｯｸM-PRO" w:cs="ＭＳ Ｐゴシック"/>
                <w:kern w:val="0"/>
                <w:szCs w:val="21"/>
              </w:rPr>
            </w:pPr>
            <w:r w:rsidRPr="003E4C91">
              <w:rPr>
                <w:rFonts w:ascii="HG丸ｺﾞｼｯｸM-PRO" w:eastAsia="HG丸ｺﾞｼｯｸM-PRO" w:hAnsi="HG丸ｺﾞｼｯｸM-PRO" w:cs="Meiryo UI"/>
                <w:kern w:val="24"/>
                <w:szCs w:val="21"/>
                <w:u w:color="C45911"/>
                <w:lang w:val="ja-JP"/>
              </w:rPr>
              <w:t>担当医師</w:t>
            </w:r>
            <w:r w:rsidRPr="003E4C91">
              <w:rPr>
                <w:rFonts w:ascii="HG丸ｺﾞｼｯｸM-PRO" w:eastAsia="HG丸ｺﾞｼｯｸM-PRO" w:hAnsi="HG丸ｺﾞｼｯｸM-PRO" w:cs="Meiryo UI"/>
                <w:kern w:val="24"/>
                <w:szCs w:val="21"/>
                <w:u w:color="C45911"/>
              </w:rPr>
              <w:t xml:space="preserve">： </w:t>
            </w:r>
            <w:r w:rsidRPr="003E4C91">
              <w:rPr>
                <w:rFonts w:ascii="HG丸ｺﾞｼｯｸM-PRO" w:eastAsia="HG丸ｺﾞｼｯｸM-PRO" w:hAnsi="HG丸ｺﾞｼｯｸM-PRO" w:cs="Meiryo UI"/>
                <w:kern w:val="24"/>
                <w:szCs w:val="21"/>
                <w:u w:color="0070C0"/>
                <w:lang w:val="ja-JP"/>
              </w:rPr>
              <w:t>志茂</w:t>
            </w:r>
            <w:r w:rsidRPr="003E4C91">
              <w:rPr>
                <w:rFonts w:ascii="HG丸ｺﾞｼｯｸM-PRO" w:eastAsia="HG丸ｺﾞｼｯｸM-PRO" w:hAnsi="HG丸ｺﾞｼｯｸM-PRO" w:cs="ＭＳ Ｐゴシック"/>
                <w:kern w:val="0"/>
                <w:szCs w:val="21"/>
                <w:lang w:val="ja-JP"/>
              </w:rPr>
              <w:t>彩華、津川浩一郎</w:t>
            </w:r>
          </w:p>
          <w:p w14:paraId="1D51A598" w14:textId="087ACA0C" w:rsidR="009839AC" w:rsidRPr="00F13DA6" w:rsidRDefault="00FE53DF" w:rsidP="00FE53DF">
            <w:pPr>
              <w:rPr>
                <w:rFonts w:ascii="HG丸ｺﾞｼｯｸM-PRO" w:eastAsia="HG丸ｺﾞｼｯｸM-PRO" w:hAnsi="HG丸ｺﾞｼｯｸM-PRO"/>
                <w:sz w:val="24"/>
              </w:rPr>
            </w:pPr>
            <w:r w:rsidRPr="003E4C91">
              <w:rPr>
                <w:rFonts w:ascii="HG丸ｺﾞｼｯｸM-PRO" w:eastAsia="HG丸ｺﾞｼｯｸM-PRO" w:hAnsi="HG丸ｺﾞｼｯｸM-PRO" w:cs="Meiryo UI"/>
                <w:kern w:val="24"/>
                <w:szCs w:val="21"/>
                <w:u w:color="C45911"/>
                <w:lang w:val="ja-JP"/>
              </w:rPr>
              <w:t>対応時間</w:t>
            </w:r>
            <w:r w:rsidRPr="003E4C91">
              <w:rPr>
                <w:rFonts w:ascii="HG丸ｺﾞｼｯｸM-PRO" w:eastAsia="HG丸ｺﾞｼｯｸM-PRO" w:hAnsi="HG丸ｺﾞｼｯｸM-PRO" w:cs="Meiryo UI"/>
                <w:kern w:val="24"/>
                <w:szCs w:val="21"/>
                <w:u w:color="C45911"/>
              </w:rPr>
              <w:t xml:space="preserve">： </w:t>
            </w:r>
            <w:r w:rsidRPr="003E4C91">
              <w:rPr>
                <w:rFonts w:ascii="HG丸ｺﾞｼｯｸM-PRO" w:eastAsia="HG丸ｺﾞｼｯｸM-PRO" w:hAnsi="HG丸ｺﾞｼｯｸM-PRO" w:cs="Meiryo UI"/>
                <w:kern w:val="24"/>
                <w:szCs w:val="21"/>
                <w:u w:color="0070C0"/>
                <w:lang w:val="ja-JP"/>
              </w:rPr>
              <w:t>平日</w:t>
            </w:r>
            <w:r w:rsidRPr="003E4C91">
              <w:rPr>
                <w:rFonts w:ascii="HG丸ｺﾞｼｯｸM-PRO" w:eastAsia="HG丸ｺﾞｼｯｸM-PRO" w:hAnsi="HG丸ｺﾞｼｯｸM-PRO" w:cs="Meiryo UI"/>
                <w:kern w:val="24"/>
                <w:szCs w:val="21"/>
                <w:u w:color="0070C0"/>
              </w:rPr>
              <w:t>9</w:t>
            </w:r>
            <w:r w:rsidRPr="003E4C91">
              <w:rPr>
                <w:rFonts w:ascii="HG丸ｺﾞｼｯｸM-PRO" w:eastAsia="HG丸ｺﾞｼｯｸM-PRO" w:hAnsi="HG丸ｺﾞｼｯｸM-PRO" w:cs="Meiryo UI"/>
                <w:kern w:val="24"/>
                <w:szCs w:val="21"/>
                <w:u w:color="0070C0"/>
                <w:lang w:val="ja-JP"/>
              </w:rPr>
              <w:t>時〜</w:t>
            </w:r>
            <w:r w:rsidRPr="003E4C91">
              <w:rPr>
                <w:rFonts w:ascii="HG丸ｺﾞｼｯｸM-PRO" w:eastAsia="HG丸ｺﾞｼｯｸM-PRO" w:hAnsi="HG丸ｺﾞｼｯｸM-PRO" w:cs="Meiryo UI"/>
                <w:kern w:val="24"/>
                <w:szCs w:val="21"/>
                <w:u w:color="0070C0"/>
              </w:rPr>
              <w:t>17</w:t>
            </w:r>
            <w:r w:rsidRPr="003E4C91">
              <w:rPr>
                <w:rFonts w:ascii="HG丸ｺﾞｼｯｸM-PRO" w:eastAsia="HG丸ｺﾞｼｯｸM-PRO" w:hAnsi="HG丸ｺﾞｼｯｸM-PRO" w:cs="Meiryo UI"/>
                <w:kern w:val="24"/>
                <w:szCs w:val="21"/>
                <w:u w:color="0070C0"/>
                <w:lang w:val="ja-JP"/>
              </w:rPr>
              <w:t>時</w:t>
            </w:r>
          </w:p>
        </w:tc>
      </w:tr>
    </w:tbl>
    <w:p w14:paraId="7A16BFE4" w14:textId="77777777" w:rsidR="00D1760C" w:rsidRDefault="00D1760C" w:rsidP="00035B16">
      <w:pPr>
        <w:rPr>
          <w:rFonts w:ascii="HG丸ｺﾞｼｯｸM-PRO" w:eastAsia="HG丸ｺﾞｼｯｸM-PRO" w:hAnsi="HG丸ｺﾞｼｯｸM-PRO"/>
          <w:sz w:val="22"/>
          <w:szCs w:val="22"/>
        </w:rPr>
      </w:pPr>
    </w:p>
    <w:p w14:paraId="0424EB7F" w14:textId="77777777" w:rsidR="000B6262" w:rsidRPr="00F13DA6" w:rsidRDefault="000B6262" w:rsidP="00035B16">
      <w:pPr>
        <w:rPr>
          <w:rFonts w:ascii="HG丸ｺﾞｼｯｸM-PRO" w:eastAsia="HG丸ｺﾞｼｯｸM-PRO" w:hAnsi="HG丸ｺﾞｼｯｸM-PRO" w:hint="eastAsia"/>
          <w:sz w:val="22"/>
          <w:szCs w:val="22"/>
        </w:rPr>
      </w:pPr>
    </w:p>
    <w:sectPr w:rsidR="000B6262" w:rsidRPr="00F13DA6" w:rsidSect="00C402BE">
      <w:headerReference w:type="default" r:id="rId11"/>
      <w:footerReference w:type="even" r:id="rId12"/>
      <w:footerReference w:type="default" r:id="rId13"/>
      <w:pgSz w:w="11906" w:h="16838" w:code="9"/>
      <w:pgMar w:top="1701" w:right="1134" w:bottom="567" w:left="1134" w:header="227" w:footer="397" w:gutter="0"/>
      <w:pgNumType w:fmt="numberInDash" w:start="18"/>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0E662" w14:textId="77777777" w:rsidR="00C402BE" w:rsidRDefault="00C402BE" w:rsidP="00A349A8">
      <w:r>
        <w:separator/>
      </w:r>
    </w:p>
  </w:endnote>
  <w:endnote w:type="continuationSeparator" w:id="0">
    <w:p w14:paraId="11F12A53" w14:textId="77777777" w:rsidR="00C402BE" w:rsidRDefault="00C402BE" w:rsidP="00A3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E">
    <w:panose1 w:val="020B0900000000000000"/>
    <w:charset w:val="80"/>
    <w:family w:val="swiss"/>
    <w:pitch w:val="variable"/>
    <w:sig w:usb0="E00002FF" w:usb1="6AC7FDFB"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HG丸ｺﾞｼｯｸM-PRO">
    <w:panose1 w:val="020F0600000000000000"/>
    <w:charset w:val="80"/>
    <w:family w:val="swiss"/>
    <w:pitch w:val="variable"/>
    <w:sig w:usb0="E00002FF" w:usb1="6AC7FDFB" w:usb2="00000012" w:usb3="00000000" w:csb0="0002009F" w:csb1="00000000"/>
  </w:font>
  <w:font w:name="Meiryo UI">
    <w:panose1 w:val="020B0604030504040204"/>
    <w:charset w:val="80"/>
    <w:family w:val="swiss"/>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BFEA" w14:textId="77777777" w:rsidR="005E1287" w:rsidRDefault="00A349A8" w:rsidP="005E128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A16BFEB" w14:textId="77777777" w:rsidR="005E1287" w:rsidRDefault="005E128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BFEC" w14:textId="77777777" w:rsidR="005E1287" w:rsidRPr="009A5B63" w:rsidRDefault="00A349A8" w:rsidP="005E1287">
    <w:pPr>
      <w:pStyle w:val="a5"/>
      <w:framePr w:wrap="around" w:vAnchor="text" w:hAnchor="margin" w:xAlign="center" w:y="1"/>
      <w:rPr>
        <w:rStyle w:val="a7"/>
        <w:color w:val="FFFFFF"/>
      </w:rPr>
    </w:pPr>
    <w:r w:rsidRPr="009A5B63">
      <w:rPr>
        <w:rStyle w:val="a7"/>
        <w:color w:val="FFFFFF"/>
      </w:rPr>
      <w:fldChar w:fldCharType="begin"/>
    </w:r>
    <w:r w:rsidRPr="009A5B63">
      <w:rPr>
        <w:rStyle w:val="a7"/>
        <w:color w:val="FFFFFF"/>
      </w:rPr>
      <w:instrText xml:space="preserve">PAGE  </w:instrText>
    </w:r>
    <w:r w:rsidRPr="009A5B63">
      <w:rPr>
        <w:rStyle w:val="a7"/>
        <w:color w:val="FFFFFF"/>
      </w:rPr>
      <w:fldChar w:fldCharType="separate"/>
    </w:r>
    <w:r w:rsidR="00AE33F2">
      <w:rPr>
        <w:rStyle w:val="a7"/>
        <w:noProof/>
        <w:color w:val="FFFFFF"/>
      </w:rPr>
      <w:t>- 18 -</w:t>
    </w:r>
    <w:r w:rsidRPr="009A5B63">
      <w:rPr>
        <w:rStyle w:val="a7"/>
        <w:color w:val="FFFFFF"/>
      </w:rPr>
      <w:fldChar w:fldCharType="end"/>
    </w:r>
  </w:p>
  <w:p w14:paraId="7A16BFED" w14:textId="77777777" w:rsidR="005E1287" w:rsidRDefault="005E1287" w:rsidP="00085D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7A552" w14:textId="77777777" w:rsidR="00C402BE" w:rsidRDefault="00C402BE" w:rsidP="00A349A8">
      <w:r>
        <w:rPr>
          <w:rFonts w:hint="eastAsia"/>
        </w:rPr>
        <w:separator/>
      </w:r>
    </w:p>
  </w:footnote>
  <w:footnote w:type="continuationSeparator" w:id="0">
    <w:p w14:paraId="4F31E377" w14:textId="77777777" w:rsidR="00C402BE" w:rsidRDefault="00C402BE" w:rsidP="00A34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AE72" w14:textId="77777777" w:rsidR="000B6262" w:rsidRDefault="000B6262" w:rsidP="000B6262">
    <w:pPr>
      <w:widowControl/>
      <w:spacing w:line="288" w:lineRule="auto"/>
      <w:jc w:val="center"/>
      <w:rPr>
        <w:rFonts w:ascii="Meiryo UI" w:eastAsia="Meiryo UI" w:hAnsi="Meiryo UI" w:cs="Meiryo UI"/>
        <w:kern w:val="24"/>
        <w:u w:color="C45911"/>
        <w:lang w:val="ja-JP"/>
      </w:rPr>
    </w:pPr>
  </w:p>
  <w:p w14:paraId="3BB14A9E" w14:textId="541A3B88" w:rsidR="000B6262" w:rsidRDefault="000B6262" w:rsidP="000B6262">
    <w:pPr>
      <w:widowControl/>
      <w:spacing w:line="288" w:lineRule="auto"/>
      <w:jc w:val="center"/>
      <w:rPr>
        <w:rFonts w:ascii="Meiryo UI" w:eastAsia="Meiryo UI" w:hAnsi="Meiryo UI" w:cs="Meiryo UI"/>
        <w:kern w:val="24"/>
        <w:u w:color="C45911"/>
        <w:lang w:val="ja-JP"/>
      </w:rPr>
    </w:pPr>
    <w:r>
      <w:rPr>
        <w:rFonts w:ascii="Meiryo UI" w:eastAsia="Meiryo UI" w:hAnsi="Meiryo UI" w:cs="Meiryo UI"/>
        <w:kern w:val="24"/>
        <w:u w:color="C45911"/>
        <w:lang w:val="ja-JP"/>
      </w:rPr>
      <w:t>＜聖マリアンナ医科大学病院を受診された患者さんへ＞</w:t>
    </w:r>
  </w:p>
  <w:p w14:paraId="1B88748E" w14:textId="77777777" w:rsidR="000B6262" w:rsidRDefault="000B6262" w:rsidP="000B6262">
    <w:pPr>
      <w:widowControl/>
      <w:spacing w:line="60" w:lineRule="auto"/>
      <w:jc w:val="center"/>
      <w:rPr>
        <w:rFonts w:ascii="Meiryo UI" w:eastAsia="Meiryo UI" w:hAnsi="Meiryo UI" w:cs="Meiryo UI"/>
        <w:kern w:val="24"/>
        <w:u w:color="C459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B4150"/>
    <w:multiLevelType w:val="hybridMultilevel"/>
    <w:tmpl w:val="F95CFA78"/>
    <w:lvl w:ilvl="0" w:tplc="0E0AEF96">
      <w:numFmt w:val="bullet"/>
      <w:lvlText w:val="○"/>
      <w:lvlJc w:val="left"/>
      <w:pPr>
        <w:tabs>
          <w:tab w:val="num" w:pos="360"/>
        </w:tabs>
        <w:ind w:left="360" w:hanging="360"/>
      </w:pPr>
      <w:rPr>
        <w:rFonts w:ascii="HGPｺﾞｼｯｸE" w:eastAsia="HGPｺﾞｼｯｸE"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10515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bordersDoNotSurroundHeader/>
  <w:bordersDoNotSurroundFooter/>
  <w:proofState w:spelling="clean" w:grammar="clean"/>
  <w:defaultTabStop w:val="840"/>
  <w:drawingGridHorizontalSpacing w:val="105"/>
  <w:drawingGridVerticalSpacing w:val="3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3F"/>
    <w:rsid w:val="00034AF6"/>
    <w:rsid w:val="00035B16"/>
    <w:rsid w:val="00053EE7"/>
    <w:rsid w:val="00064FA7"/>
    <w:rsid w:val="0008401B"/>
    <w:rsid w:val="0008487D"/>
    <w:rsid w:val="00085D12"/>
    <w:rsid w:val="000945A7"/>
    <w:rsid w:val="0009716B"/>
    <w:rsid w:val="000B07D8"/>
    <w:rsid w:val="000B6262"/>
    <w:rsid w:val="000F5391"/>
    <w:rsid w:val="00114E13"/>
    <w:rsid w:val="00141C3E"/>
    <w:rsid w:val="0016327F"/>
    <w:rsid w:val="00166F0A"/>
    <w:rsid w:val="00195CDB"/>
    <w:rsid w:val="001C4FF6"/>
    <w:rsid w:val="001E20C9"/>
    <w:rsid w:val="001F7B78"/>
    <w:rsid w:val="0020563F"/>
    <w:rsid w:val="00205F4E"/>
    <w:rsid w:val="0021379C"/>
    <w:rsid w:val="00230459"/>
    <w:rsid w:val="00243BF0"/>
    <w:rsid w:val="00255BB9"/>
    <w:rsid w:val="002600B0"/>
    <w:rsid w:val="00270C2D"/>
    <w:rsid w:val="00280FE2"/>
    <w:rsid w:val="002D7B27"/>
    <w:rsid w:val="003065E1"/>
    <w:rsid w:val="003406F0"/>
    <w:rsid w:val="00343F17"/>
    <w:rsid w:val="00363472"/>
    <w:rsid w:val="00367E5D"/>
    <w:rsid w:val="00392887"/>
    <w:rsid w:val="003A1388"/>
    <w:rsid w:val="003E4C91"/>
    <w:rsid w:val="003F05FD"/>
    <w:rsid w:val="004133C0"/>
    <w:rsid w:val="0041756E"/>
    <w:rsid w:val="0042599B"/>
    <w:rsid w:val="004C3631"/>
    <w:rsid w:val="004C6CF9"/>
    <w:rsid w:val="004C7EB1"/>
    <w:rsid w:val="004F3289"/>
    <w:rsid w:val="005041FD"/>
    <w:rsid w:val="0050445A"/>
    <w:rsid w:val="00544999"/>
    <w:rsid w:val="00544BA3"/>
    <w:rsid w:val="00556DA3"/>
    <w:rsid w:val="00565720"/>
    <w:rsid w:val="005B1485"/>
    <w:rsid w:val="005B53B8"/>
    <w:rsid w:val="005D0DAE"/>
    <w:rsid w:val="005D56BA"/>
    <w:rsid w:val="005D5B36"/>
    <w:rsid w:val="005E1287"/>
    <w:rsid w:val="005E69DC"/>
    <w:rsid w:val="005E6D07"/>
    <w:rsid w:val="005E719E"/>
    <w:rsid w:val="005E7E74"/>
    <w:rsid w:val="005F2593"/>
    <w:rsid w:val="005F5D26"/>
    <w:rsid w:val="00601F05"/>
    <w:rsid w:val="0061339B"/>
    <w:rsid w:val="006165F8"/>
    <w:rsid w:val="006409C2"/>
    <w:rsid w:val="00645906"/>
    <w:rsid w:val="00655E81"/>
    <w:rsid w:val="0065621B"/>
    <w:rsid w:val="00693884"/>
    <w:rsid w:val="006A1D36"/>
    <w:rsid w:val="006B1767"/>
    <w:rsid w:val="006B2307"/>
    <w:rsid w:val="006C514A"/>
    <w:rsid w:val="006C7245"/>
    <w:rsid w:val="00700067"/>
    <w:rsid w:val="007004C7"/>
    <w:rsid w:val="0078143B"/>
    <w:rsid w:val="007815E9"/>
    <w:rsid w:val="0078326E"/>
    <w:rsid w:val="007C46E9"/>
    <w:rsid w:val="007C6E0E"/>
    <w:rsid w:val="007D26D9"/>
    <w:rsid w:val="007F350F"/>
    <w:rsid w:val="00804EEE"/>
    <w:rsid w:val="00816345"/>
    <w:rsid w:val="0082417C"/>
    <w:rsid w:val="00830B94"/>
    <w:rsid w:val="00831D16"/>
    <w:rsid w:val="00840DDF"/>
    <w:rsid w:val="008434A6"/>
    <w:rsid w:val="00866610"/>
    <w:rsid w:val="00867B5E"/>
    <w:rsid w:val="008966FD"/>
    <w:rsid w:val="008B798E"/>
    <w:rsid w:val="008E314A"/>
    <w:rsid w:val="00916566"/>
    <w:rsid w:val="00917AB9"/>
    <w:rsid w:val="0092129C"/>
    <w:rsid w:val="00961AAF"/>
    <w:rsid w:val="009839AC"/>
    <w:rsid w:val="009B3DDF"/>
    <w:rsid w:val="009C67C5"/>
    <w:rsid w:val="009D6D13"/>
    <w:rsid w:val="009E3207"/>
    <w:rsid w:val="00A03153"/>
    <w:rsid w:val="00A23969"/>
    <w:rsid w:val="00A349A8"/>
    <w:rsid w:val="00A51F98"/>
    <w:rsid w:val="00A55AA7"/>
    <w:rsid w:val="00A8300F"/>
    <w:rsid w:val="00AB19BF"/>
    <w:rsid w:val="00AB4570"/>
    <w:rsid w:val="00AC1329"/>
    <w:rsid w:val="00AD76C9"/>
    <w:rsid w:val="00AE33F2"/>
    <w:rsid w:val="00AE36C3"/>
    <w:rsid w:val="00AE6214"/>
    <w:rsid w:val="00AF3453"/>
    <w:rsid w:val="00AF3A8F"/>
    <w:rsid w:val="00B02557"/>
    <w:rsid w:val="00B06673"/>
    <w:rsid w:val="00B11B82"/>
    <w:rsid w:val="00B11CD3"/>
    <w:rsid w:val="00B15592"/>
    <w:rsid w:val="00B21B6D"/>
    <w:rsid w:val="00B318EC"/>
    <w:rsid w:val="00B97E97"/>
    <w:rsid w:val="00BB2D5D"/>
    <w:rsid w:val="00BB6024"/>
    <w:rsid w:val="00BE30AC"/>
    <w:rsid w:val="00BF534C"/>
    <w:rsid w:val="00C076E3"/>
    <w:rsid w:val="00C20028"/>
    <w:rsid w:val="00C3181C"/>
    <w:rsid w:val="00C402BE"/>
    <w:rsid w:val="00C54488"/>
    <w:rsid w:val="00C70BD8"/>
    <w:rsid w:val="00C7690A"/>
    <w:rsid w:val="00C82897"/>
    <w:rsid w:val="00C95194"/>
    <w:rsid w:val="00CA798C"/>
    <w:rsid w:val="00CE4611"/>
    <w:rsid w:val="00D04F8F"/>
    <w:rsid w:val="00D1760C"/>
    <w:rsid w:val="00D46B02"/>
    <w:rsid w:val="00D85D76"/>
    <w:rsid w:val="00DB3D38"/>
    <w:rsid w:val="00DB3E3A"/>
    <w:rsid w:val="00DC17D3"/>
    <w:rsid w:val="00DD0B6F"/>
    <w:rsid w:val="00E57EBA"/>
    <w:rsid w:val="00E6024F"/>
    <w:rsid w:val="00E67080"/>
    <w:rsid w:val="00E722C2"/>
    <w:rsid w:val="00E738EB"/>
    <w:rsid w:val="00E81966"/>
    <w:rsid w:val="00EA3211"/>
    <w:rsid w:val="00EA7485"/>
    <w:rsid w:val="00EB23EF"/>
    <w:rsid w:val="00EB6388"/>
    <w:rsid w:val="00EF406F"/>
    <w:rsid w:val="00F13DA6"/>
    <w:rsid w:val="00F5626E"/>
    <w:rsid w:val="00F647A7"/>
    <w:rsid w:val="00F75716"/>
    <w:rsid w:val="00F7629B"/>
    <w:rsid w:val="00F83109"/>
    <w:rsid w:val="00F862D1"/>
    <w:rsid w:val="00F90019"/>
    <w:rsid w:val="00F9066E"/>
    <w:rsid w:val="00FB2A5A"/>
    <w:rsid w:val="00FC3ECF"/>
    <w:rsid w:val="00FD0141"/>
    <w:rsid w:val="00FE53DF"/>
    <w:rsid w:val="00FE6C45"/>
    <w:rsid w:val="00FE76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16BFB8"/>
  <w15:chartTrackingRefBased/>
  <w15:docId w15:val="{6D1F562E-8F69-4D3A-93F7-D790BECC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9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9A8"/>
    <w:pPr>
      <w:tabs>
        <w:tab w:val="center" w:pos="4252"/>
        <w:tab w:val="right" w:pos="8504"/>
      </w:tabs>
      <w:snapToGrid w:val="0"/>
    </w:pPr>
  </w:style>
  <w:style w:type="character" w:customStyle="1" w:styleId="a4">
    <w:name w:val="ヘッダー (文字)"/>
    <w:basedOn w:val="a0"/>
    <w:link w:val="a3"/>
    <w:uiPriority w:val="99"/>
    <w:rsid w:val="00A349A8"/>
  </w:style>
  <w:style w:type="paragraph" w:styleId="a5">
    <w:name w:val="footer"/>
    <w:basedOn w:val="a"/>
    <w:link w:val="a6"/>
    <w:unhideWhenUsed/>
    <w:rsid w:val="00A349A8"/>
    <w:pPr>
      <w:tabs>
        <w:tab w:val="center" w:pos="4252"/>
        <w:tab w:val="right" w:pos="8504"/>
      </w:tabs>
      <w:snapToGrid w:val="0"/>
    </w:pPr>
  </w:style>
  <w:style w:type="character" w:customStyle="1" w:styleId="a6">
    <w:name w:val="フッター (文字)"/>
    <w:basedOn w:val="a0"/>
    <w:link w:val="a5"/>
    <w:rsid w:val="00A349A8"/>
  </w:style>
  <w:style w:type="character" w:styleId="a7">
    <w:name w:val="page number"/>
    <w:basedOn w:val="a0"/>
    <w:rsid w:val="00A349A8"/>
  </w:style>
  <w:style w:type="table" w:styleId="a8">
    <w:name w:val="Table Grid"/>
    <w:basedOn w:val="a1"/>
    <w:uiPriority w:val="59"/>
    <w:rsid w:val="005E6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B230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uiPriority w:val="99"/>
    <w:semiHidden/>
    <w:unhideWhenUsed/>
    <w:rsid w:val="005F2593"/>
    <w:rPr>
      <w:rFonts w:ascii="游ゴシック Light" w:eastAsia="游ゴシック Light" w:hAnsi="游ゴシック Light"/>
      <w:sz w:val="18"/>
      <w:szCs w:val="18"/>
    </w:rPr>
  </w:style>
  <w:style w:type="character" w:customStyle="1" w:styleId="aa">
    <w:name w:val="吹き出し (文字)"/>
    <w:link w:val="a9"/>
    <w:uiPriority w:val="99"/>
    <w:semiHidden/>
    <w:rsid w:val="005F2593"/>
    <w:rPr>
      <w:rFonts w:ascii="游ゴシック Light" w:eastAsia="游ゴシック Light" w:hAnsi="游ゴシック Light" w:cs="Times New Roman"/>
      <w:kern w:val="2"/>
      <w:sz w:val="18"/>
      <w:szCs w:val="18"/>
    </w:rPr>
  </w:style>
  <w:style w:type="paragraph" w:styleId="ab">
    <w:name w:val="Revision"/>
    <w:hidden/>
    <w:uiPriority w:val="99"/>
    <w:semiHidden/>
    <w:rsid w:val="009E3207"/>
    <w:rPr>
      <w:kern w:val="2"/>
      <w:sz w:val="21"/>
      <w:szCs w:val="24"/>
    </w:rPr>
  </w:style>
  <w:style w:type="character" w:styleId="ac">
    <w:name w:val="Hyperlink"/>
    <w:basedOn w:val="a0"/>
    <w:uiPriority w:val="99"/>
    <w:unhideWhenUsed/>
    <w:rsid w:val="0082417C"/>
    <w:rPr>
      <w:color w:val="0563C1" w:themeColor="hyperlink"/>
      <w:u w:val="single"/>
    </w:rPr>
  </w:style>
  <w:style w:type="character" w:styleId="ad">
    <w:name w:val="Unresolved Mention"/>
    <w:basedOn w:val="a0"/>
    <w:uiPriority w:val="99"/>
    <w:semiHidden/>
    <w:unhideWhenUsed/>
    <w:rsid w:val="0082417C"/>
    <w:rPr>
      <w:color w:val="605E5C"/>
      <w:shd w:val="clear" w:color="auto" w:fill="E1DFDD"/>
    </w:rPr>
  </w:style>
  <w:style w:type="character" w:styleId="ae">
    <w:name w:val="annotation reference"/>
    <w:basedOn w:val="a0"/>
    <w:uiPriority w:val="99"/>
    <w:semiHidden/>
    <w:unhideWhenUsed/>
    <w:rsid w:val="00DC17D3"/>
    <w:rPr>
      <w:sz w:val="18"/>
      <w:szCs w:val="18"/>
    </w:rPr>
  </w:style>
  <w:style w:type="paragraph" w:styleId="af">
    <w:name w:val="annotation text"/>
    <w:basedOn w:val="a"/>
    <w:link w:val="af0"/>
    <w:uiPriority w:val="99"/>
    <w:semiHidden/>
    <w:unhideWhenUsed/>
    <w:rsid w:val="00DC17D3"/>
    <w:pPr>
      <w:jc w:val="left"/>
    </w:pPr>
  </w:style>
  <w:style w:type="character" w:customStyle="1" w:styleId="af0">
    <w:name w:val="コメント文字列 (文字)"/>
    <w:basedOn w:val="a0"/>
    <w:link w:val="af"/>
    <w:uiPriority w:val="99"/>
    <w:semiHidden/>
    <w:rsid w:val="00DC17D3"/>
    <w:rPr>
      <w:kern w:val="2"/>
      <w:sz w:val="21"/>
      <w:szCs w:val="24"/>
    </w:rPr>
  </w:style>
  <w:style w:type="paragraph" w:styleId="af1">
    <w:name w:val="annotation subject"/>
    <w:basedOn w:val="af"/>
    <w:next w:val="af"/>
    <w:link w:val="af2"/>
    <w:uiPriority w:val="99"/>
    <w:semiHidden/>
    <w:unhideWhenUsed/>
    <w:rsid w:val="00DC17D3"/>
    <w:rPr>
      <w:b/>
      <w:bCs/>
    </w:rPr>
  </w:style>
  <w:style w:type="character" w:customStyle="1" w:styleId="af2">
    <w:name w:val="コメント内容 (文字)"/>
    <w:basedOn w:val="af0"/>
    <w:link w:val="af1"/>
    <w:uiPriority w:val="99"/>
    <w:semiHidden/>
    <w:rsid w:val="00DC17D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29beb07-e27c-43b2-a1d7-c96cda3e60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9163D9A611DCC459E0E3744A12C41B0" ma:contentTypeVersion="15" ma:contentTypeDescription="新しいドキュメントを作成します。" ma:contentTypeScope="" ma:versionID="08a35e3a8554e01f3695460fca08f328">
  <xsd:schema xmlns:xsd="http://www.w3.org/2001/XMLSchema" xmlns:xs="http://www.w3.org/2001/XMLSchema" xmlns:p="http://schemas.microsoft.com/office/2006/metadata/properties" xmlns:ns3="129beb07-e27c-43b2-a1d7-c96cda3e6083" xmlns:ns4="ca6d822b-1d29-496f-be91-f0e6b1de49d7" targetNamespace="http://schemas.microsoft.com/office/2006/metadata/properties" ma:root="true" ma:fieldsID="5412925fbe2ebc0aa5771fc0784259f9" ns3:_="" ns4:_="">
    <xsd:import namespace="129beb07-e27c-43b2-a1d7-c96cda3e6083"/>
    <xsd:import namespace="ca6d822b-1d29-496f-be91-f0e6b1de49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beb07-e27c-43b2-a1d7-c96cda3e6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6d822b-1d29-496f-be91-f0e6b1de49d7"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E7ECE-D840-42F6-B4CE-899D2F3286F3}">
  <ds:schemaRefs>
    <ds:schemaRef ds:uri="http://schemas.microsoft.com/office/2006/metadata/properties"/>
    <ds:schemaRef ds:uri="http://schemas.microsoft.com/office/infopath/2007/PartnerControls"/>
    <ds:schemaRef ds:uri="129beb07-e27c-43b2-a1d7-c96cda3e6083"/>
  </ds:schemaRefs>
</ds:datastoreItem>
</file>

<file path=customXml/itemProps2.xml><?xml version="1.0" encoding="utf-8"?>
<ds:datastoreItem xmlns:ds="http://schemas.openxmlformats.org/officeDocument/2006/customXml" ds:itemID="{6738170C-D875-4D1E-9D93-0036E894CC62}">
  <ds:schemaRefs>
    <ds:schemaRef ds:uri="http://schemas.microsoft.com/sharepoint/v3/contenttype/forms"/>
  </ds:schemaRefs>
</ds:datastoreItem>
</file>

<file path=customXml/itemProps3.xml><?xml version="1.0" encoding="utf-8"?>
<ds:datastoreItem xmlns:ds="http://schemas.openxmlformats.org/officeDocument/2006/customXml" ds:itemID="{6F6CBEFB-33C9-4978-B8DB-533BF1DD8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beb07-e27c-43b2-a1d7-c96cda3e6083"/>
    <ds:schemaRef ds:uri="ca6d822b-1d29-496f-be91-f0e6b1de4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94B714-69C2-E144-BD3D-F759DBF23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262</Words>
  <Characters>1496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事務</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学術室広島事務室</dc:creator>
  <cp:keywords/>
  <cp:lastModifiedBy>彩華 志茂</cp:lastModifiedBy>
  <cp:revision>4</cp:revision>
  <cp:lastPrinted>2023-05-26T04:03:00Z</cp:lastPrinted>
  <dcterms:created xsi:type="dcterms:W3CDTF">2023-12-07T21:14:00Z</dcterms:created>
  <dcterms:modified xsi:type="dcterms:W3CDTF">2023-12-28T04:29:00Z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0x010100C9163D9A611DCC459E0E3744A12C41B0</vt:lpwstr>
  </property>
</Properties>
</file>