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4974"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9298"/>
      </w:tblGrid>
      <w:tr w:rsidR="00FF5B9E" w:rsidRPr="00D72B33" w14:paraId="55D3EA13" w14:textId="77777777" w:rsidTr="00FF5B9E">
        <w:trPr>
          <w:trHeight w:val="340"/>
        </w:trPr>
        <w:tc>
          <w:tcPr>
            <w:tcW w:w="5000" w:type="pct"/>
            <w:gridSpan w:val="2"/>
          </w:tcPr>
          <w:p w14:paraId="1FA3467D" w14:textId="412CA008" w:rsidR="00FF5B9E" w:rsidRPr="00D72B33" w:rsidRDefault="00FF5B9E" w:rsidP="006415ED">
            <w:pPr>
              <w:wordWrap w:val="0"/>
              <w:jc w:val="right"/>
              <w:rPr>
                <w:rFonts w:ascii="ＭＳ ゴシック" w:eastAsia="ＭＳ ゴシック" w:hAnsi="ＭＳ ゴシック"/>
                <w:sz w:val="22"/>
              </w:rPr>
            </w:pPr>
            <w:r w:rsidRPr="00D72B33">
              <w:rPr>
                <w:rFonts w:ascii="ＭＳ ゴシック" w:eastAsia="ＭＳ ゴシック" w:hAnsi="ＭＳ ゴシック" w:hint="eastAsia"/>
                <w:sz w:val="22"/>
              </w:rPr>
              <w:t>作成日：</w:t>
            </w:r>
            <w:r>
              <w:rPr>
                <w:rFonts w:ascii="ＭＳ ゴシック" w:eastAsia="ＭＳ ゴシック" w:hAnsi="ＭＳ ゴシック" w:hint="eastAsia"/>
                <w:sz w:val="22"/>
              </w:rPr>
              <w:t>2</w:t>
            </w:r>
            <w:r>
              <w:rPr>
                <w:rFonts w:ascii="ＭＳ ゴシック" w:eastAsia="ＭＳ ゴシック" w:hAnsi="ＭＳ ゴシック"/>
                <w:sz w:val="22"/>
              </w:rPr>
              <w:t>024</w:t>
            </w:r>
            <w:r w:rsidRPr="00D72B33">
              <w:rPr>
                <w:rFonts w:ascii="ＭＳ ゴシック" w:eastAsia="ＭＳ ゴシック" w:hAnsi="ＭＳ ゴシック" w:hint="eastAsia"/>
                <w:sz w:val="22"/>
              </w:rPr>
              <w:t>年</w:t>
            </w:r>
            <w:r w:rsidR="00BB3013">
              <w:rPr>
                <w:rFonts w:ascii="ＭＳ ゴシック" w:eastAsia="ＭＳ ゴシック" w:hAnsi="ＭＳ ゴシック" w:hint="eastAsia"/>
                <w:sz w:val="22"/>
              </w:rPr>
              <w:t>4</w:t>
            </w:r>
            <w:r w:rsidRPr="00D72B33">
              <w:rPr>
                <w:rFonts w:ascii="ＭＳ ゴシック" w:eastAsia="ＭＳ ゴシック" w:hAnsi="ＭＳ ゴシック" w:hint="eastAsia"/>
                <w:sz w:val="22"/>
              </w:rPr>
              <w:t>月</w:t>
            </w:r>
            <w:r w:rsidR="00BB3013">
              <w:rPr>
                <w:rFonts w:ascii="ＭＳ ゴシック" w:eastAsia="ＭＳ ゴシック" w:hAnsi="ＭＳ ゴシック" w:hint="eastAsia"/>
                <w:sz w:val="22"/>
              </w:rPr>
              <w:t>2</w:t>
            </w:r>
            <w:r w:rsidRPr="00D72B33">
              <w:rPr>
                <w:rFonts w:ascii="ＭＳ ゴシック" w:eastAsia="ＭＳ ゴシック" w:hAnsi="ＭＳ ゴシック" w:hint="eastAsia"/>
                <w:sz w:val="22"/>
              </w:rPr>
              <w:t>日（第</w:t>
            </w:r>
            <w:r>
              <w:rPr>
                <w:rFonts w:ascii="ＭＳ ゴシック" w:eastAsia="ＭＳ ゴシック" w:hAnsi="ＭＳ ゴシック" w:hint="eastAsia"/>
                <w:sz w:val="22"/>
              </w:rPr>
              <w:t>1</w:t>
            </w:r>
            <w:r w:rsidRPr="00D72B33">
              <w:rPr>
                <w:rFonts w:ascii="ＭＳ ゴシック" w:eastAsia="ＭＳ ゴシック" w:hAnsi="ＭＳ ゴシック" w:hint="eastAsia"/>
                <w:sz w:val="22"/>
              </w:rPr>
              <w:t>版）</w:t>
            </w:r>
            <w:r w:rsidR="00D87D22">
              <w:rPr>
                <w:rFonts w:ascii="ＭＳ ゴシック" w:eastAsia="ＭＳ ゴシック" w:hAnsi="ＭＳ ゴシック" w:hint="eastAsia"/>
                <w:sz w:val="22"/>
              </w:rPr>
              <w:t>共同研究機関</w:t>
            </w:r>
            <w:r>
              <w:rPr>
                <w:rFonts w:ascii="ＭＳ ゴシック" w:eastAsia="ＭＳ ゴシック" w:hAnsi="ＭＳ ゴシック" w:hint="eastAsia"/>
                <w:sz w:val="22"/>
              </w:rPr>
              <w:t>用</w:t>
            </w:r>
          </w:p>
        </w:tc>
      </w:tr>
      <w:tr w:rsidR="00FF5B9E" w:rsidRPr="001266F0" w14:paraId="3B25136F" w14:textId="77777777" w:rsidTr="00FF5B9E">
        <w:trPr>
          <w:trHeight w:val="340"/>
        </w:trPr>
        <w:tc>
          <w:tcPr>
            <w:tcW w:w="5000" w:type="pct"/>
            <w:gridSpan w:val="2"/>
          </w:tcPr>
          <w:p w14:paraId="6141FA1D" w14:textId="5E4C7797" w:rsidR="00FF5B9E" w:rsidRPr="0036060E" w:rsidRDefault="00FF5B9E" w:rsidP="00FF5B9E">
            <w:pPr>
              <w:jc w:val="center"/>
              <w:rPr>
                <w:rFonts w:ascii="ＭＳ ゴシック" w:eastAsia="ＭＳ ゴシック" w:hAnsi="ＭＳ ゴシック"/>
                <w:i/>
                <w:iCs/>
                <w:sz w:val="22"/>
              </w:rPr>
            </w:pPr>
            <w:r w:rsidRPr="0036060E">
              <w:rPr>
                <w:rFonts w:ascii="ＭＳ ゴシック" w:eastAsia="ＭＳ ゴシック" w:hAnsi="ＭＳ ゴシック" w:hint="eastAsia"/>
                <w:sz w:val="28"/>
                <w:szCs w:val="28"/>
              </w:rPr>
              <w:t>西暦2</w:t>
            </w:r>
            <w:r w:rsidRPr="0036060E">
              <w:rPr>
                <w:rFonts w:ascii="ＭＳ ゴシック" w:eastAsia="ＭＳ ゴシック" w:hAnsi="ＭＳ ゴシック"/>
                <w:sz w:val="28"/>
                <w:szCs w:val="28"/>
              </w:rPr>
              <w:t>012</w:t>
            </w:r>
            <w:r w:rsidRPr="0036060E">
              <w:rPr>
                <w:rFonts w:ascii="ＭＳ ゴシック" w:eastAsia="ＭＳ ゴシック" w:hAnsi="ＭＳ ゴシック" w:hint="eastAsia"/>
                <w:sz w:val="28"/>
                <w:szCs w:val="28"/>
              </w:rPr>
              <w:t>年1月～2</w:t>
            </w:r>
            <w:r w:rsidRPr="0036060E">
              <w:rPr>
                <w:rFonts w:ascii="ＭＳ ゴシック" w:eastAsia="ＭＳ ゴシック" w:hAnsi="ＭＳ ゴシック"/>
                <w:sz w:val="28"/>
                <w:szCs w:val="28"/>
              </w:rPr>
              <w:t>022</w:t>
            </w:r>
            <w:r w:rsidRPr="0036060E">
              <w:rPr>
                <w:rFonts w:ascii="ＭＳ ゴシック" w:eastAsia="ＭＳ ゴシック" w:hAnsi="ＭＳ ゴシック" w:hint="eastAsia"/>
                <w:sz w:val="28"/>
                <w:szCs w:val="28"/>
              </w:rPr>
              <w:t>年1</w:t>
            </w:r>
            <w:r w:rsidRPr="0036060E">
              <w:rPr>
                <w:rFonts w:ascii="ＭＳ ゴシック" w:eastAsia="ＭＳ ゴシック" w:hAnsi="ＭＳ ゴシック"/>
                <w:sz w:val="28"/>
                <w:szCs w:val="28"/>
              </w:rPr>
              <w:t>2</w:t>
            </w:r>
            <w:r w:rsidRPr="0036060E">
              <w:rPr>
                <w:rFonts w:ascii="ＭＳ ゴシック" w:eastAsia="ＭＳ ゴシック" w:hAnsi="ＭＳ ゴシック" w:hint="eastAsia"/>
                <w:sz w:val="28"/>
                <w:szCs w:val="28"/>
              </w:rPr>
              <w:t>月までに当院において、二次性中枢神経病変を有する大細胞型B細胞リンパ腫と診断された方へ</w:t>
            </w:r>
          </w:p>
        </w:tc>
      </w:tr>
      <w:tr w:rsidR="00FF5B9E" w:rsidRPr="00D72B33" w14:paraId="0BEC77AF" w14:textId="77777777" w:rsidTr="00FF5B9E">
        <w:trPr>
          <w:trHeight w:val="340"/>
        </w:trPr>
        <w:tc>
          <w:tcPr>
            <w:tcW w:w="5000" w:type="pct"/>
            <w:gridSpan w:val="2"/>
          </w:tcPr>
          <w:p w14:paraId="1238724C" w14:textId="77777777" w:rsidR="00FF5B9E" w:rsidRDefault="00FF5B9E" w:rsidP="001F5B56">
            <w:pPr>
              <w:jc w:val="center"/>
              <w:rPr>
                <w:rFonts w:ascii="ＭＳ ゴシック" w:eastAsia="ＭＳ ゴシック" w:hAnsi="ＭＳ ゴシック"/>
                <w:sz w:val="28"/>
                <w:szCs w:val="28"/>
              </w:rPr>
            </w:pPr>
            <w:r w:rsidRPr="0036060E">
              <w:rPr>
                <w:rFonts w:ascii="ＭＳ ゴシック" w:eastAsia="ＭＳ ゴシック" w:hAnsi="ＭＳ ゴシック" w:hint="eastAsia"/>
                <w:sz w:val="28"/>
                <w:szCs w:val="28"/>
              </w:rPr>
              <w:t>研究課題名</w:t>
            </w:r>
          </w:p>
          <w:p w14:paraId="5E3E0256" w14:textId="2E5872CA" w:rsidR="00FF5B9E" w:rsidRPr="0036060E" w:rsidRDefault="00FF5B9E" w:rsidP="001F5B56">
            <w:pPr>
              <w:jc w:val="center"/>
              <w:rPr>
                <w:rFonts w:ascii="ＭＳ ゴシック" w:eastAsia="ＭＳ ゴシック" w:hAnsi="ＭＳ ゴシック"/>
                <w:sz w:val="28"/>
                <w:szCs w:val="28"/>
              </w:rPr>
            </w:pPr>
            <w:r w:rsidRPr="0036060E">
              <w:rPr>
                <w:rFonts w:ascii="ＭＳ ゴシック" w:eastAsia="ＭＳ ゴシック" w:hAnsi="ＭＳ ゴシック" w:hint="eastAsia"/>
                <w:sz w:val="28"/>
                <w:szCs w:val="28"/>
              </w:rPr>
              <w:t>「</w:t>
            </w:r>
            <w:r w:rsidRPr="000E0794">
              <w:rPr>
                <w:rFonts w:ascii="ＭＳ ゴシック" w:eastAsia="ＭＳ ゴシック" w:hAnsi="ＭＳ ゴシック" w:hint="eastAsia"/>
                <w:sz w:val="28"/>
                <w:szCs w:val="28"/>
              </w:rPr>
              <w:t>本邦における二次性中枢神経病変を有する大細胞型</w:t>
            </w:r>
            <w:r w:rsidRPr="000E0794">
              <w:rPr>
                <w:rFonts w:ascii="ＭＳ ゴシック" w:eastAsia="ＭＳ ゴシック" w:hAnsi="ＭＳ ゴシック"/>
                <w:sz w:val="28"/>
                <w:szCs w:val="28"/>
              </w:rPr>
              <w:t>B細胞リンパ腫  (LBCL) の臨床的特徴と治療成績に関する多施設共同後方視的研究</w:t>
            </w:r>
            <w:r w:rsidRPr="0036060E">
              <w:rPr>
                <w:rFonts w:ascii="ＭＳ ゴシック" w:eastAsia="ＭＳ ゴシック" w:hAnsi="ＭＳ ゴシック" w:hint="eastAsia"/>
                <w:sz w:val="28"/>
                <w:szCs w:val="28"/>
              </w:rPr>
              <w:t>」</w:t>
            </w:r>
          </w:p>
        </w:tc>
      </w:tr>
      <w:tr w:rsidR="00854D33" w:rsidRPr="00D72B33" w14:paraId="6A68B942" w14:textId="77777777" w:rsidTr="00FF5B9E">
        <w:trPr>
          <w:trHeight w:val="340"/>
        </w:trPr>
        <w:tc>
          <w:tcPr>
            <w:tcW w:w="364" w:type="pct"/>
          </w:tcPr>
          <w:p w14:paraId="0C1F0A4C" w14:textId="77777777" w:rsidR="00854D33" w:rsidRPr="00D72B33" w:rsidRDefault="00854D33" w:rsidP="00806B61">
            <w:pPr>
              <w:rPr>
                <w:rFonts w:ascii="ＭＳ ゴシック" w:eastAsia="ＭＳ ゴシック" w:hAnsi="ＭＳ ゴシック"/>
              </w:rPr>
            </w:pPr>
          </w:p>
        </w:tc>
        <w:tc>
          <w:tcPr>
            <w:tcW w:w="4636" w:type="pct"/>
          </w:tcPr>
          <w:p w14:paraId="1DDAB544" w14:textId="1501C9ED" w:rsidR="00854D33" w:rsidRPr="00D72B33" w:rsidRDefault="00854D33" w:rsidP="001F5B56">
            <w:pPr>
              <w:jc w:val="center"/>
              <w:rPr>
                <w:rFonts w:ascii="ＭＳ ゴシック" w:eastAsia="ＭＳ ゴシック" w:hAnsi="ＭＳ ゴシック"/>
                <w:sz w:val="24"/>
                <w:szCs w:val="24"/>
              </w:rPr>
            </w:pPr>
          </w:p>
        </w:tc>
      </w:tr>
    </w:tbl>
    <w:p w14:paraId="18F1205F" w14:textId="77777777" w:rsidR="007B4412" w:rsidRPr="00D72B33" w:rsidRDefault="007B4412">
      <w:pPr>
        <w:rPr>
          <w:rFonts w:ascii="ＭＳ ゴシック" w:eastAsia="ＭＳ ゴシック" w:hAnsi="ＭＳ ゴシック"/>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9354"/>
      </w:tblGrid>
      <w:tr w:rsidR="007736F0" w:rsidRPr="00D72B33" w14:paraId="282296EF" w14:textId="77777777" w:rsidTr="00FF5B9E">
        <w:trPr>
          <w:trHeight w:val="340"/>
        </w:trPr>
        <w:tc>
          <w:tcPr>
            <w:tcW w:w="360" w:type="pct"/>
          </w:tcPr>
          <w:p w14:paraId="733049BD" w14:textId="77488CE1" w:rsidR="007736F0" w:rsidRPr="00D72B33" w:rsidRDefault="007736F0" w:rsidP="00806B61">
            <w:pPr>
              <w:rPr>
                <w:rFonts w:ascii="ＭＳ ゴシック" w:eastAsia="ＭＳ ゴシック" w:hAnsi="ＭＳ ゴシック"/>
                <w:b/>
                <w:bCs/>
              </w:rPr>
            </w:pPr>
            <w:r w:rsidRPr="00D72B33">
              <w:rPr>
                <w:rFonts w:ascii="ＭＳ ゴシック" w:eastAsia="ＭＳ ゴシック" w:hAnsi="ＭＳ ゴシック" w:hint="eastAsia"/>
                <w:b/>
                <w:bCs/>
              </w:rPr>
              <w:t>１</w:t>
            </w:r>
          </w:p>
        </w:tc>
        <w:tc>
          <w:tcPr>
            <w:tcW w:w="4640" w:type="pct"/>
          </w:tcPr>
          <w:p w14:paraId="1E89D0F9" w14:textId="0B0FC111" w:rsidR="007736F0" w:rsidRPr="00D72B33" w:rsidRDefault="007736F0" w:rsidP="007736F0">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研究について</w:t>
            </w:r>
          </w:p>
        </w:tc>
      </w:tr>
      <w:tr w:rsidR="00CC5AAF" w:rsidRPr="00D72B33" w14:paraId="24874547" w14:textId="77777777" w:rsidTr="00FF5B9E">
        <w:trPr>
          <w:trHeight w:val="340"/>
        </w:trPr>
        <w:tc>
          <w:tcPr>
            <w:tcW w:w="360" w:type="pct"/>
          </w:tcPr>
          <w:p w14:paraId="7D26E662" w14:textId="77777777" w:rsidR="00CC5AAF" w:rsidRPr="00D46378" w:rsidRDefault="00CC5AAF" w:rsidP="00806B61">
            <w:pPr>
              <w:rPr>
                <w:rFonts w:ascii="ＭＳ ゴシック" w:eastAsia="ＭＳ ゴシック" w:hAnsi="ＭＳ ゴシック"/>
              </w:rPr>
            </w:pPr>
          </w:p>
        </w:tc>
        <w:tc>
          <w:tcPr>
            <w:tcW w:w="4640" w:type="pct"/>
          </w:tcPr>
          <w:p w14:paraId="250B2E9F" w14:textId="50047CBA" w:rsidR="00CC5AAF" w:rsidRPr="00D46378" w:rsidRDefault="00CC5AAF" w:rsidP="00CC5AAF">
            <w:pPr>
              <w:ind w:firstLineChars="100" w:firstLine="220"/>
              <w:rPr>
                <w:rFonts w:ascii="ＭＳ ゴシック" w:eastAsia="ＭＳ ゴシック" w:hAnsi="ＭＳ ゴシック"/>
                <w:sz w:val="22"/>
              </w:rPr>
            </w:pPr>
            <w:r w:rsidRPr="00D46378">
              <w:rPr>
                <w:rFonts w:ascii="ＭＳ ゴシック" w:eastAsia="ＭＳ ゴシック" w:hAnsi="ＭＳ ゴシック" w:hint="eastAsia"/>
                <w:sz w:val="22"/>
              </w:rPr>
              <w:t>この研究では、2</w:t>
            </w:r>
            <w:r w:rsidRPr="00D46378">
              <w:rPr>
                <w:rFonts w:ascii="ＭＳ ゴシック" w:eastAsia="ＭＳ ゴシック" w:hAnsi="ＭＳ ゴシック"/>
                <w:sz w:val="22"/>
              </w:rPr>
              <w:t>012年から</w:t>
            </w:r>
            <w:r w:rsidRPr="00D46378">
              <w:rPr>
                <w:rFonts w:ascii="ＭＳ ゴシック" w:eastAsia="ＭＳ ゴシック" w:hAnsi="ＭＳ ゴシック" w:hint="eastAsia"/>
                <w:sz w:val="22"/>
              </w:rPr>
              <w:t>2</w:t>
            </w:r>
            <w:r w:rsidRPr="00D46378">
              <w:rPr>
                <w:rFonts w:ascii="ＭＳ ゴシック" w:eastAsia="ＭＳ ゴシック" w:hAnsi="ＭＳ ゴシック"/>
                <w:sz w:val="22"/>
              </w:rPr>
              <w:t>022年までにお</w:t>
            </w:r>
            <w:r w:rsidRPr="00D46378">
              <w:rPr>
                <w:rFonts w:ascii="ＭＳ ゴシック" w:eastAsia="ＭＳ ゴシック" w:hAnsi="ＭＳ ゴシック" w:hint="eastAsia"/>
                <w:sz w:val="22"/>
              </w:rPr>
              <w:t>いて、二次性に中枢神経病変を有する大細胞型B細胞リンパ腫と診断された方に関</w:t>
            </w:r>
            <w:r w:rsidR="00E142F2" w:rsidRPr="00D46378">
              <w:rPr>
                <w:rFonts w:ascii="ＭＳ ゴシック" w:eastAsia="ＭＳ ゴシック" w:hAnsi="ＭＳ ゴシック" w:hint="eastAsia"/>
                <w:sz w:val="22"/>
              </w:rPr>
              <w:t>して、</w:t>
            </w:r>
            <w:r w:rsidRPr="00D46378">
              <w:rPr>
                <w:rFonts w:ascii="ＭＳ ゴシック" w:eastAsia="ＭＳ ゴシック" w:hAnsi="ＭＳ ゴシック" w:hint="eastAsia"/>
                <w:sz w:val="22"/>
              </w:rPr>
              <w:t>治療</w:t>
            </w:r>
            <w:r w:rsidR="00E142F2" w:rsidRPr="00D46378">
              <w:rPr>
                <w:rFonts w:ascii="ＭＳ ゴシック" w:eastAsia="ＭＳ ゴシック" w:hAnsi="ＭＳ ゴシック" w:hint="eastAsia"/>
                <w:sz w:val="22"/>
              </w:rPr>
              <w:t>の</w:t>
            </w:r>
            <w:r w:rsidRPr="00D46378">
              <w:rPr>
                <w:rFonts w:ascii="ＭＳ ゴシック" w:eastAsia="ＭＳ ゴシック" w:hAnsi="ＭＳ ゴシック" w:hint="eastAsia"/>
                <w:sz w:val="22"/>
              </w:rPr>
              <w:t>実態や治療成績、予後の解析を行い、今後の治療の進め方や開発につなげることを目的としています。ここで述べられる二次性とは、</w:t>
            </w:r>
            <w:r w:rsidR="004E0FC7">
              <w:rPr>
                <w:rFonts w:ascii="ＭＳ ゴシック" w:eastAsia="ＭＳ ゴシック" w:hAnsi="ＭＳ ゴシック" w:hint="eastAsia"/>
                <w:sz w:val="22"/>
              </w:rPr>
              <w:t xml:space="preserve">1) </w:t>
            </w:r>
            <w:r w:rsidRPr="00D46378">
              <w:rPr>
                <w:rFonts w:ascii="ＭＳ ゴシック" w:eastAsia="ＭＳ ゴシック" w:hAnsi="ＭＳ ゴシック" w:hint="eastAsia"/>
                <w:sz w:val="22"/>
              </w:rPr>
              <w:t>初発時に中枢神経</w:t>
            </w:r>
            <w:r w:rsidR="004E0FC7">
              <w:rPr>
                <w:rFonts w:ascii="ＭＳ ゴシック" w:eastAsia="ＭＳ ゴシック" w:hAnsi="ＭＳ ゴシック" w:hint="eastAsia"/>
                <w:sz w:val="22"/>
              </w:rPr>
              <w:t>と体部の両方に病変を有する場合、あるいは2) 初発時は中枢神経に病変を有さず、再発時に中枢神経 (体部の病変の有無は問わない) に</w:t>
            </w:r>
            <w:r w:rsidRPr="00D46378">
              <w:rPr>
                <w:rFonts w:ascii="ＭＳ ゴシック" w:eastAsia="ＭＳ ゴシック" w:hAnsi="ＭＳ ゴシック" w:hint="eastAsia"/>
                <w:sz w:val="22"/>
              </w:rPr>
              <w:t>病変を有する</w:t>
            </w:r>
            <w:r w:rsidR="004E0FC7">
              <w:rPr>
                <w:rFonts w:ascii="ＭＳ ゴシック" w:eastAsia="ＭＳ ゴシック" w:hAnsi="ＭＳ ゴシック" w:hint="eastAsia"/>
                <w:sz w:val="22"/>
              </w:rPr>
              <w:t>場合のいずれかを意味します。本研究は</w:t>
            </w:r>
            <w:r w:rsidRPr="00D46378">
              <w:rPr>
                <w:rFonts w:ascii="ＭＳ ゴシック" w:eastAsia="ＭＳ ゴシック" w:hAnsi="ＭＳ ゴシック" w:hint="eastAsia"/>
                <w:sz w:val="22"/>
              </w:rPr>
              <w:t>名古屋市立大学が中心となり、国内の参加研究機関で行われる多機関共同研究です。研究は、西暦2</w:t>
            </w:r>
            <w:r w:rsidRPr="00D46378">
              <w:rPr>
                <w:rFonts w:ascii="ＭＳ ゴシック" w:eastAsia="ＭＳ ゴシック" w:hAnsi="ＭＳ ゴシック"/>
                <w:sz w:val="22"/>
              </w:rPr>
              <w:t>02</w:t>
            </w:r>
            <w:r w:rsidR="004E0FC7">
              <w:rPr>
                <w:rFonts w:ascii="ＭＳ ゴシック" w:eastAsia="ＭＳ ゴシック" w:hAnsi="ＭＳ ゴシック" w:hint="eastAsia"/>
                <w:sz w:val="22"/>
              </w:rPr>
              <w:t>9</w:t>
            </w:r>
            <w:r w:rsidRPr="00D46378">
              <w:rPr>
                <w:rFonts w:ascii="ＭＳ ゴシック" w:eastAsia="ＭＳ ゴシック" w:hAnsi="ＭＳ ゴシック" w:hint="eastAsia"/>
                <w:sz w:val="22"/>
              </w:rPr>
              <w:t>年1</w:t>
            </w:r>
            <w:r w:rsidRPr="00D46378">
              <w:rPr>
                <w:rFonts w:ascii="ＭＳ ゴシック" w:eastAsia="ＭＳ ゴシック" w:hAnsi="ＭＳ ゴシック"/>
                <w:sz w:val="22"/>
              </w:rPr>
              <w:t>2</w:t>
            </w:r>
            <w:r w:rsidRPr="00D46378">
              <w:rPr>
                <w:rFonts w:ascii="ＭＳ ゴシック" w:eastAsia="ＭＳ ゴシック" w:hAnsi="ＭＳ ゴシック" w:hint="eastAsia"/>
                <w:sz w:val="22"/>
              </w:rPr>
              <w:t>日3</w:t>
            </w:r>
            <w:r w:rsidRPr="00D46378">
              <w:rPr>
                <w:rFonts w:ascii="ＭＳ ゴシック" w:eastAsia="ＭＳ ゴシック" w:hAnsi="ＭＳ ゴシック"/>
                <w:sz w:val="22"/>
              </w:rPr>
              <w:t>1</w:t>
            </w:r>
            <w:r w:rsidRPr="00D46378">
              <w:rPr>
                <w:rFonts w:ascii="ＭＳ ゴシック" w:eastAsia="ＭＳ ゴシック" w:hAnsi="ＭＳ ゴシック" w:hint="eastAsia"/>
                <w:sz w:val="22"/>
              </w:rPr>
              <w:t>日まで行われる予定です。</w:t>
            </w:r>
          </w:p>
          <w:p w14:paraId="586136FC" w14:textId="39085045" w:rsidR="00CC5AAF" w:rsidRPr="00D46378" w:rsidRDefault="00CC5AAF" w:rsidP="00D46378">
            <w:pPr>
              <w:ind w:firstLineChars="100" w:firstLine="220"/>
              <w:rPr>
                <w:rFonts w:ascii="ＭＳ ゴシック" w:eastAsia="ＭＳ ゴシック" w:hAnsi="ＭＳ ゴシック"/>
                <w:i/>
                <w:iCs/>
                <w:sz w:val="22"/>
              </w:rPr>
            </w:pPr>
            <w:r w:rsidRPr="00D46378">
              <w:rPr>
                <w:rFonts w:ascii="ＭＳ ゴシック" w:eastAsia="ＭＳ ゴシック" w:hAnsi="ＭＳ ゴシック" w:hint="eastAsia"/>
                <w:sz w:val="22"/>
              </w:rPr>
              <w:t>この研究の対象者に該当する可能性がある方で、診療情報等を研究目的に利用されることを希望されない場合は、「</w:t>
            </w:r>
            <w:r w:rsidRPr="00D46378">
              <w:rPr>
                <w:rFonts w:ascii="ＭＳ ゴシック" w:eastAsia="ＭＳ ゴシック" w:hAnsi="ＭＳ ゴシック"/>
                <w:sz w:val="22"/>
              </w:rPr>
              <w:t>7あなたの試料・情報の利用又は他の研究機関への提供を希望しない場合</w:t>
            </w:r>
            <w:r w:rsidRPr="00D46378">
              <w:rPr>
                <w:rFonts w:ascii="ＭＳ ゴシック" w:eastAsia="ＭＳ ゴシック" w:hAnsi="ＭＳ ゴシック" w:hint="eastAsia"/>
                <w:sz w:val="22"/>
              </w:rPr>
              <w:t>」に記載の</w:t>
            </w:r>
            <w:r w:rsidRPr="00D46378">
              <w:rPr>
                <w:rFonts w:ascii="ＭＳ ゴシック" w:eastAsia="ＭＳ ゴシック" w:hAnsi="ＭＳ ゴシック"/>
                <w:sz w:val="22"/>
              </w:rPr>
              <w:t>問い合</w:t>
            </w:r>
            <w:r w:rsidRPr="00D46378">
              <w:rPr>
                <w:rFonts w:ascii="ＭＳ ゴシック" w:eastAsia="ＭＳ ゴシック" w:hAnsi="ＭＳ ゴシック" w:hint="eastAsia"/>
                <w:sz w:val="22"/>
              </w:rPr>
              <w:t>わせ先までご連絡ください。</w:t>
            </w:r>
          </w:p>
        </w:tc>
      </w:tr>
      <w:tr w:rsidR="00D46378" w:rsidRPr="00D72B33" w14:paraId="5C59BB9A" w14:textId="77777777" w:rsidTr="00FF5B9E">
        <w:trPr>
          <w:trHeight w:val="340"/>
        </w:trPr>
        <w:tc>
          <w:tcPr>
            <w:tcW w:w="360" w:type="pct"/>
          </w:tcPr>
          <w:p w14:paraId="1C05B122" w14:textId="77777777" w:rsidR="00D46378" w:rsidRPr="00D46378" w:rsidRDefault="00D46378" w:rsidP="00806B61">
            <w:pPr>
              <w:rPr>
                <w:rFonts w:ascii="ＭＳ ゴシック" w:eastAsia="ＭＳ ゴシック" w:hAnsi="ＭＳ ゴシック"/>
              </w:rPr>
            </w:pPr>
          </w:p>
        </w:tc>
        <w:tc>
          <w:tcPr>
            <w:tcW w:w="4640" w:type="pct"/>
          </w:tcPr>
          <w:p w14:paraId="5DFF334F" w14:textId="77777777" w:rsidR="00D46378" w:rsidRPr="00D46378" w:rsidRDefault="00D46378" w:rsidP="00D46378">
            <w:pPr>
              <w:ind w:firstLineChars="100" w:firstLine="220"/>
              <w:rPr>
                <w:rFonts w:ascii="ＭＳ ゴシック" w:eastAsia="ＭＳ ゴシック" w:hAnsi="ＭＳ ゴシック"/>
                <w:sz w:val="22"/>
              </w:rPr>
            </w:pPr>
            <w:r w:rsidRPr="00D46378">
              <w:rPr>
                <w:rFonts w:ascii="ＭＳ ゴシック" w:eastAsia="ＭＳ ゴシック" w:hAnsi="ＭＳ ゴシック" w:hint="eastAsia"/>
                <w:sz w:val="22"/>
              </w:rPr>
              <w:t>この研究を実施することについては、名古屋市立大学医学系研究倫理審査委員会（所在地：名古屋市瑞穂区瑞穂町字川澄１）において医学、歯学、薬学その他の医療又は研究に関する専門家や専門以外の方々により倫理性や科学性が十分であるかどうかの審査を受け、承認されたうえで、研究を実施する研究機関の長から研究を実施することについての許可を受けています。また委員会では、この研究が適正に実施されているか継続して審査を行います。</w:t>
            </w:r>
          </w:p>
          <w:p w14:paraId="22603511" w14:textId="77777777" w:rsidR="00D46378" w:rsidRPr="00D46378" w:rsidRDefault="00D46378" w:rsidP="000A1189">
            <w:pPr>
              <w:ind w:firstLineChars="100" w:firstLine="220"/>
              <w:rPr>
                <w:rFonts w:ascii="ＭＳ ゴシック" w:eastAsia="ＭＳ ゴシック" w:hAnsi="ＭＳ ゴシック"/>
                <w:sz w:val="22"/>
              </w:rPr>
            </w:pPr>
            <w:r w:rsidRPr="00D46378">
              <w:rPr>
                <w:rFonts w:ascii="ＭＳ ゴシック" w:eastAsia="ＭＳ ゴシック" w:hAnsi="ＭＳ ゴシック" w:hint="eastAsia"/>
                <w:sz w:val="22"/>
              </w:rPr>
              <w:t>なお、本委員会にかかわる規程等は、以下のホームページよりご確認いただくことができます。</w:t>
            </w:r>
          </w:p>
          <w:p w14:paraId="5FE09F12" w14:textId="77777777" w:rsidR="00D46378" w:rsidRPr="00D46378" w:rsidRDefault="00D46378" w:rsidP="000A1189">
            <w:pPr>
              <w:ind w:firstLineChars="100" w:firstLine="220"/>
              <w:rPr>
                <w:rFonts w:ascii="ＭＳ ゴシック" w:eastAsia="ＭＳ ゴシック" w:hAnsi="ＭＳ ゴシック"/>
                <w:sz w:val="22"/>
              </w:rPr>
            </w:pPr>
            <w:r w:rsidRPr="00D46378">
              <w:rPr>
                <w:rFonts w:ascii="ＭＳ ゴシック" w:eastAsia="ＭＳ ゴシック" w:hAnsi="ＭＳ ゴシック" w:hint="eastAsia"/>
                <w:sz w:val="22"/>
              </w:rPr>
              <w:t>名古屋市立大学病院臨床研究開発支援センター　ホームページ　“患者の皆様へ”</w:t>
            </w:r>
          </w:p>
          <w:p w14:paraId="2169366D" w14:textId="474363D5" w:rsidR="00D46378" w:rsidRPr="00D46378" w:rsidRDefault="00D46378" w:rsidP="005F7ABC">
            <w:pPr>
              <w:ind w:firstLineChars="100" w:firstLine="220"/>
              <w:rPr>
                <w:rFonts w:ascii="ＭＳ ゴシック" w:eastAsia="ＭＳ ゴシック" w:hAnsi="ＭＳ ゴシック"/>
                <w:sz w:val="22"/>
              </w:rPr>
            </w:pPr>
            <w:r w:rsidRPr="00D46378">
              <w:rPr>
                <w:rFonts w:ascii="ＭＳ ゴシック" w:eastAsia="ＭＳ ゴシック" w:hAnsi="ＭＳ ゴシック"/>
                <w:sz w:val="22"/>
              </w:rPr>
              <w:t>https://ncu-cr.jp/patient</w:t>
            </w:r>
          </w:p>
        </w:tc>
      </w:tr>
      <w:tr w:rsidR="00D46378" w:rsidRPr="00D72B33" w14:paraId="3B6C0660" w14:textId="77777777" w:rsidTr="00FF5B9E">
        <w:trPr>
          <w:trHeight w:val="340"/>
        </w:trPr>
        <w:tc>
          <w:tcPr>
            <w:tcW w:w="360" w:type="pct"/>
          </w:tcPr>
          <w:p w14:paraId="2B52EBEE" w14:textId="77777777" w:rsidR="00D46378" w:rsidRPr="00D72B33" w:rsidRDefault="00D46378" w:rsidP="00806B61">
            <w:pPr>
              <w:rPr>
                <w:rFonts w:ascii="ＭＳ ゴシック" w:eastAsia="ＭＳ ゴシック" w:hAnsi="ＭＳ ゴシック"/>
              </w:rPr>
            </w:pPr>
          </w:p>
        </w:tc>
        <w:tc>
          <w:tcPr>
            <w:tcW w:w="4640" w:type="pct"/>
          </w:tcPr>
          <w:p w14:paraId="2731C555" w14:textId="7F59CA9A" w:rsidR="00D46378" w:rsidRPr="00D72B33" w:rsidRDefault="00D46378" w:rsidP="00E27C34">
            <w:pPr>
              <w:rPr>
                <w:rFonts w:ascii="ＭＳ ゴシック" w:eastAsia="ＭＳ ゴシック" w:hAnsi="ＭＳ ゴシック"/>
                <w:color w:val="0070C0"/>
                <w:sz w:val="22"/>
              </w:rPr>
            </w:pPr>
          </w:p>
        </w:tc>
      </w:tr>
      <w:tr w:rsidR="00D46378" w:rsidRPr="00D72B33" w14:paraId="32B52D3D" w14:textId="77777777" w:rsidTr="00FF5B9E">
        <w:trPr>
          <w:trHeight w:val="340"/>
        </w:trPr>
        <w:tc>
          <w:tcPr>
            <w:tcW w:w="360" w:type="pct"/>
          </w:tcPr>
          <w:p w14:paraId="49AD1145" w14:textId="4ED1034B" w:rsidR="00D46378" w:rsidRPr="000476EA" w:rsidRDefault="000476EA" w:rsidP="00806B61">
            <w:pPr>
              <w:rPr>
                <w:rFonts w:ascii="ＭＳ ゴシック" w:eastAsia="ＭＳ ゴシック" w:hAnsi="ＭＳ ゴシック"/>
                <w:b/>
                <w:bCs/>
              </w:rPr>
            </w:pPr>
            <w:r w:rsidRPr="000476EA">
              <w:rPr>
                <w:rFonts w:ascii="ＭＳ ゴシック" w:eastAsia="ＭＳ ゴシック" w:hAnsi="ＭＳ ゴシック" w:hint="eastAsia"/>
                <w:b/>
                <w:bCs/>
              </w:rPr>
              <w:t>２</w:t>
            </w:r>
          </w:p>
        </w:tc>
        <w:tc>
          <w:tcPr>
            <w:tcW w:w="4640" w:type="pct"/>
          </w:tcPr>
          <w:p w14:paraId="0F7C682D" w14:textId="32BE6930" w:rsidR="00D46378" w:rsidRPr="00D72B33" w:rsidRDefault="00D46378" w:rsidP="000476EA">
            <w:pPr>
              <w:rPr>
                <w:rFonts w:ascii="ＭＳ ゴシック" w:eastAsia="ＭＳ ゴシック" w:hAnsi="ＭＳ ゴシック"/>
                <w:sz w:val="22"/>
              </w:rPr>
            </w:pPr>
            <w:r w:rsidRPr="00D72B33">
              <w:rPr>
                <w:rFonts w:ascii="ＭＳ ゴシック" w:eastAsia="ＭＳ ゴシック" w:hAnsi="ＭＳ ゴシック" w:hint="eastAsia"/>
                <w:b/>
                <w:bCs/>
                <w:sz w:val="22"/>
              </w:rPr>
              <w:t>この研究で用いるあなたの試料・情報の利用目的及び利用方法について</w:t>
            </w:r>
          </w:p>
        </w:tc>
      </w:tr>
      <w:tr w:rsidR="00001AA2" w:rsidRPr="00001AA2" w14:paraId="5964197C" w14:textId="77777777" w:rsidTr="00FF5B9E">
        <w:tc>
          <w:tcPr>
            <w:tcW w:w="360" w:type="pct"/>
          </w:tcPr>
          <w:p w14:paraId="56EC621C" w14:textId="437823AC" w:rsidR="00C13E90" w:rsidRPr="00D72B33" w:rsidRDefault="00C13E90" w:rsidP="00806B61">
            <w:pPr>
              <w:rPr>
                <w:rFonts w:ascii="ＭＳ ゴシック" w:eastAsia="ＭＳ ゴシック" w:hAnsi="ＭＳ ゴシック"/>
              </w:rPr>
            </w:pPr>
          </w:p>
        </w:tc>
        <w:tc>
          <w:tcPr>
            <w:tcW w:w="4640" w:type="pct"/>
          </w:tcPr>
          <w:p w14:paraId="66FC39EB" w14:textId="3C28C4FD" w:rsidR="00C13E90" w:rsidRPr="00001AA2" w:rsidRDefault="00C13E90" w:rsidP="00C13E90">
            <w:pPr>
              <w:ind w:firstLineChars="100" w:firstLine="220"/>
              <w:rPr>
                <w:rFonts w:ascii="ＭＳ ゴシック" w:eastAsia="ＭＳ ゴシック" w:hAnsi="ＭＳ ゴシック"/>
                <w:sz w:val="22"/>
              </w:rPr>
            </w:pPr>
            <w:r w:rsidRPr="00001AA2">
              <w:rPr>
                <w:rFonts w:ascii="ＭＳ ゴシック" w:eastAsia="ＭＳ ゴシック" w:hAnsi="ＭＳ ゴシック" w:hint="eastAsia"/>
                <w:sz w:val="22"/>
              </w:rPr>
              <w:t>この研究では、西暦2</w:t>
            </w:r>
            <w:r w:rsidRPr="00001AA2">
              <w:rPr>
                <w:rFonts w:ascii="ＭＳ ゴシック" w:eastAsia="ＭＳ ゴシック" w:hAnsi="ＭＳ ゴシック"/>
                <w:sz w:val="22"/>
              </w:rPr>
              <w:t>012</w:t>
            </w:r>
            <w:r w:rsidRPr="00001AA2">
              <w:rPr>
                <w:rFonts w:ascii="ＭＳ ゴシック" w:eastAsia="ＭＳ ゴシック" w:hAnsi="ＭＳ ゴシック" w:hint="eastAsia"/>
                <w:sz w:val="22"/>
              </w:rPr>
              <w:t>年1月から西暦2</w:t>
            </w:r>
            <w:r w:rsidRPr="00001AA2">
              <w:rPr>
                <w:rFonts w:ascii="ＭＳ ゴシック" w:eastAsia="ＭＳ ゴシック" w:hAnsi="ＭＳ ゴシック"/>
                <w:sz w:val="22"/>
              </w:rPr>
              <w:t>022</w:t>
            </w:r>
            <w:r w:rsidRPr="00001AA2">
              <w:rPr>
                <w:rFonts w:ascii="ＭＳ ゴシック" w:eastAsia="ＭＳ ゴシック" w:hAnsi="ＭＳ ゴシック" w:hint="eastAsia"/>
                <w:sz w:val="22"/>
              </w:rPr>
              <w:t>年1</w:t>
            </w:r>
            <w:r w:rsidRPr="00001AA2">
              <w:rPr>
                <w:rFonts w:ascii="ＭＳ ゴシック" w:eastAsia="ＭＳ ゴシック" w:hAnsi="ＭＳ ゴシック"/>
                <w:sz w:val="22"/>
              </w:rPr>
              <w:t>2</w:t>
            </w:r>
            <w:r w:rsidRPr="00001AA2">
              <w:rPr>
                <w:rFonts w:ascii="ＭＳ ゴシック" w:eastAsia="ＭＳ ゴシック" w:hAnsi="ＭＳ ゴシック" w:hint="eastAsia"/>
                <w:sz w:val="22"/>
              </w:rPr>
              <w:t>月に二次性に中枢神経病変を有する大細胞型B細胞リンパ腫と診断された方の医療情報を電子カルテから収集し、研究代表機関の名古屋市立大学で取りまとめます。共同研究機関から得られたデータは、個人を特定できないように加工を行い、パスワードをかけ</w:t>
            </w:r>
            <w:r w:rsidR="00AE5525">
              <w:rPr>
                <w:rFonts w:ascii="ＭＳ ゴシック" w:eastAsia="ＭＳ ゴシック" w:hAnsi="ＭＳ ゴシック" w:hint="eastAsia"/>
                <w:sz w:val="22"/>
              </w:rPr>
              <w:t>られた後に</w:t>
            </w:r>
            <w:r w:rsidRPr="00001AA2">
              <w:rPr>
                <w:rFonts w:ascii="ＭＳ ゴシック" w:eastAsia="ＭＳ ゴシック" w:hAnsi="ＭＳ ゴシック" w:hint="eastAsia"/>
                <w:sz w:val="22"/>
              </w:rPr>
              <w:t>名古屋市立大学病院へ電子的に配信・送付されます。集められたデータはU</w:t>
            </w:r>
            <w:r w:rsidRPr="00001AA2">
              <w:rPr>
                <w:rFonts w:ascii="ＭＳ ゴシック" w:eastAsia="ＭＳ ゴシック" w:hAnsi="ＭＳ ゴシック"/>
                <w:sz w:val="22"/>
              </w:rPr>
              <w:t>SB</w:t>
            </w:r>
            <w:r w:rsidRPr="00001AA2">
              <w:rPr>
                <w:rFonts w:ascii="ＭＳ ゴシック" w:eastAsia="ＭＳ ゴシック" w:hAnsi="ＭＳ ゴシック" w:hint="eastAsia"/>
                <w:sz w:val="22"/>
              </w:rPr>
              <w:t>などに電子情報として保存</w:t>
            </w:r>
            <w:r w:rsidR="00AE5525">
              <w:rPr>
                <w:rFonts w:ascii="ＭＳ ゴシック" w:eastAsia="ＭＳ ゴシック" w:hAnsi="ＭＳ ゴシック" w:hint="eastAsia"/>
                <w:sz w:val="22"/>
              </w:rPr>
              <w:t>され</w:t>
            </w:r>
            <w:r w:rsidRPr="00001AA2">
              <w:rPr>
                <w:rFonts w:ascii="ＭＳ ゴシック" w:eastAsia="ＭＳ ゴシック" w:hAnsi="ＭＳ ゴシック" w:hint="eastAsia"/>
                <w:sz w:val="22"/>
              </w:rPr>
              <w:t>、鍵のかけた保管庫に厳重に保管されます。</w:t>
            </w:r>
          </w:p>
          <w:p w14:paraId="0EE20440" w14:textId="1127EFF1" w:rsidR="00C13E90" w:rsidRPr="00001AA2" w:rsidRDefault="00C13E90" w:rsidP="00554AEE">
            <w:pPr>
              <w:ind w:firstLineChars="100" w:firstLine="220"/>
              <w:rPr>
                <w:rFonts w:ascii="ＭＳ ゴシック" w:eastAsia="ＭＳ ゴシック" w:hAnsi="ＭＳ ゴシック"/>
                <w:sz w:val="22"/>
              </w:rPr>
            </w:pPr>
            <w:r w:rsidRPr="00001AA2">
              <w:rPr>
                <w:rFonts w:ascii="ＭＳ ゴシック" w:eastAsia="ＭＳ ゴシック" w:hAnsi="ＭＳ ゴシック" w:hint="eastAsia"/>
                <w:sz w:val="22"/>
              </w:rPr>
              <w:t>この研究で集めた情報は、将来</w:t>
            </w:r>
            <w:r w:rsidR="007B3B0D" w:rsidRPr="00001AA2">
              <w:rPr>
                <w:rFonts w:ascii="ＭＳ ゴシック" w:eastAsia="ＭＳ ゴシック" w:hAnsi="ＭＳ ゴシック" w:hint="eastAsia"/>
                <w:sz w:val="22"/>
              </w:rPr>
              <w:t>、</w:t>
            </w:r>
            <w:r w:rsidR="00051455">
              <w:rPr>
                <w:rFonts w:ascii="ＭＳ ゴシック" w:eastAsia="ＭＳ ゴシック" w:hAnsi="ＭＳ ゴシック" w:hint="eastAsia"/>
                <w:sz w:val="22"/>
              </w:rPr>
              <w:t>二次性中枢神経病変を有する大型B細胞リンパ腫の他の</w:t>
            </w:r>
            <w:r w:rsidR="0096615C" w:rsidRPr="00001AA2">
              <w:rPr>
                <w:rFonts w:ascii="ＭＳ ゴシック" w:eastAsia="ＭＳ ゴシック" w:hAnsi="ＭＳ ゴシック" w:hint="eastAsia"/>
                <w:sz w:val="22"/>
              </w:rPr>
              <w:t>研</w:t>
            </w:r>
            <w:r w:rsidR="0096615C" w:rsidRPr="00001AA2">
              <w:rPr>
                <w:rFonts w:ascii="ＭＳ ゴシック" w:eastAsia="ＭＳ ゴシック" w:hAnsi="ＭＳ ゴシック" w:hint="eastAsia"/>
                <w:sz w:val="22"/>
              </w:rPr>
              <w:lastRenderedPageBreak/>
              <w:t>究</w:t>
            </w:r>
            <w:r w:rsidR="00051455">
              <w:rPr>
                <w:rFonts w:ascii="ＭＳ ゴシック" w:eastAsia="ＭＳ ゴシック" w:hAnsi="ＭＳ ゴシック" w:hint="eastAsia"/>
                <w:sz w:val="22"/>
              </w:rPr>
              <w:t>から得られた</w:t>
            </w:r>
            <w:r w:rsidR="0096615C" w:rsidRPr="00001AA2">
              <w:rPr>
                <w:rFonts w:ascii="ＭＳ ゴシック" w:eastAsia="ＭＳ ゴシック" w:hAnsi="ＭＳ ゴシック" w:hint="eastAsia"/>
                <w:sz w:val="22"/>
              </w:rPr>
              <w:t>データと</w:t>
            </w:r>
            <w:r w:rsidR="00051455">
              <w:rPr>
                <w:rFonts w:ascii="ＭＳ ゴシック" w:eastAsia="ＭＳ ゴシック" w:hAnsi="ＭＳ ゴシック" w:hint="eastAsia"/>
                <w:sz w:val="22"/>
              </w:rPr>
              <w:t>、統合解析や比較</w:t>
            </w:r>
            <w:r w:rsidR="0096615C" w:rsidRPr="00001AA2">
              <w:rPr>
                <w:rFonts w:ascii="ＭＳ ゴシック" w:eastAsia="ＭＳ ゴシック" w:hAnsi="ＭＳ ゴシック" w:hint="eastAsia"/>
                <w:sz w:val="22"/>
              </w:rPr>
              <w:t>解析など</w:t>
            </w:r>
            <w:r w:rsidRPr="00001AA2">
              <w:rPr>
                <w:rFonts w:ascii="ＭＳ ゴシック" w:eastAsia="ＭＳ ゴシック" w:hAnsi="ＭＳ ゴシック" w:hint="eastAsia"/>
                <w:sz w:val="22"/>
              </w:rPr>
              <w:t>に使用する</w:t>
            </w:r>
            <w:r w:rsidR="00051455">
              <w:rPr>
                <w:rFonts w:ascii="ＭＳ ゴシック" w:eastAsia="ＭＳ ゴシック" w:hAnsi="ＭＳ ゴシック" w:hint="eastAsia"/>
                <w:sz w:val="22"/>
              </w:rPr>
              <w:t>可能性があります</w:t>
            </w:r>
            <w:r w:rsidRPr="00001AA2">
              <w:rPr>
                <w:rFonts w:ascii="ＭＳ ゴシック" w:eastAsia="ＭＳ ゴシック" w:hAnsi="ＭＳ ゴシック" w:hint="eastAsia"/>
                <w:sz w:val="22"/>
              </w:rPr>
              <w:t>。その場合は、改めてその研究の研究計画書について倫理審査委員会に意見を聴き、研究機関の長の許可を得たうえで研究を行います。また、その研究に用いる際には、研究対象者となる方に改めてお知らせします。</w:t>
            </w:r>
          </w:p>
          <w:p w14:paraId="457CA21D" w14:textId="26E774A2" w:rsidR="00C13E90" w:rsidRPr="00001AA2" w:rsidRDefault="00C13E90" w:rsidP="00806B61">
            <w:pPr>
              <w:rPr>
                <w:rFonts w:ascii="ＭＳ ゴシック" w:eastAsia="ＭＳ ゴシック" w:hAnsi="ＭＳ ゴシック"/>
                <w:sz w:val="22"/>
              </w:rPr>
            </w:pPr>
            <w:r w:rsidRPr="00001AA2">
              <w:rPr>
                <w:rFonts w:ascii="ＭＳ ゴシック" w:eastAsia="ＭＳ ゴシック" w:hAnsi="ＭＳ ゴシック" w:hint="eastAsia"/>
                <w:sz w:val="22"/>
              </w:rPr>
              <w:t xml:space="preserve">　なお、</w:t>
            </w:r>
            <w:r w:rsidR="00001AA2" w:rsidRPr="00001AA2">
              <w:rPr>
                <w:rFonts w:ascii="ＭＳ ゴシック" w:eastAsia="ＭＳ ゴシック" w:hAnsi="ＭＳ ゴシック" w:hint="eastAsia"/>
                <w:sz w:val="22"/>
              </w:rPr>
              <w:t>この研究に関して</w:t>
            </w:r>
            <w:r w:rsidRPr="00001AA2">
              <w:rPr>
                <w:rFonts w:ascii="ＭＳ ゴシック" w:eastAsia="ＭＳ ゴシック" w:hAnsi="ＭＳ ゴシック" w:hint="eastAsia"/>
                <w:sz w:val="22"/>
              </w:rPr>
              <w:t>あなたへの謝金はありません。</w:t>
            </w:r>
          </w:p>
        </w:tc>
      </w:tr>
    </w:tbl>
    <w:p w14:paraId="7BF1B279" w14:textId="77777777" w:rsidR="007B4412" w:rsidRPr="00D72B33" w:rsidRDefault="007B4412">
      <w:pPr>
        <w:rPr>
          <w:rFonts w:ascii="ＭＳ ゴシック" w:eastAsia="ＭＳ ゴシック" w:hAnsi="ＭＳ ゴシック"/>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9356"/>
      </w:tblGrid>
      <w:tr w:rsidR="00D224AE" w:rsidRPr="00D72B33" w14:paraId="3A1C8205" w14:textId="77777777" w:rsidTr="00FF5B9E">
        <w:tc>
          <w:tcPr>
            <w:tcW w:w="359" w:type="pct"/>
          </w:tcPr>
          <w:p w14:paraId="51436ED2" w14:textId="769386BF" w:rsidR="00D224AE" w:rsidRPr="00D72B33" w:rsidRDefault="00D224AE" w:rsidP="00806B61">
            <w:pPr>
              <w:rPr>
                <w:rFonts w:ascii="ＭＳ ゴシック" w:eastAsia="ＭＳ ゴシック" w:hAnsi="ＭＳ ゴシック"/>
                <w:b/>
                <w:bCs/>
              </w:rPr>
            </w:pPr>
            <w:r w:rsidRPr="00D72B33">
              <w:rPr>
                <w:rFonts w:ascii="ＭＳ ゴシック" w:eastAsia="ＭＳ ゴシック" w:hAnsi="ＭＳ ゴシック" w:hint="eastAsia"/>
                <w:b/>
                <w:bCs/>
              </w:rPr>
              <w:t>３</w:t>
            </w:r>
          </w:p>
        </w:tc>
        <w:tc>
          <w:tcPr>
            <w:tcW w:w="4641" w:type="pct"/>
          </w:tcPr>
          <w:p w14:paraId="22FF6042" w14:textId="2CD9DD10" w:rsidR="00D224AE" w:rsidRPr="00D72B33" w:rsidRDefault="00D224AE" w:rsidP="00806B61">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この研究で用いるあなたの情報の内容について</w:t>
            </w:r>
          </w:p>
        </w:tc>
      </w:tr>
      <w:tr w:rsidR="002832CA" w:rsidRPr="00D72B33" w14:paraId="260F08C2" w14:textId="77777777" w:rsidTr="00FF5B9E">
        <w:tc>
          <w:tcPr>
            <w:tcW w:w="359" w:type="pct"/>
          </w:tcPr>
          <w:p w14:paraId="3C22B1C5" w14:textId="77777777" w:rsidR="002832CA" w:rsidRPr="00D72B33" w:rsidRDefault="002832CA" w:rsidP="00806B61">
            <w:pPr>
              <w:rPr>
                <w:rFonts w:ascii="ＭＳ ゴシック" w:eastAsia="ＭＳ ゴシック" w:hAnsi="ＭＳ ゴシック"/>
                <w:b/>
                <w:bCs/>
              </w:rPr>
            </w:pPr>
          </w:p>
        </w:tc>
        <w:tc>
          <w:tcPr>
            <w:tcW w:w="4641" w:type="pct"/>
          </w:tcPr>
          <w:p w14:paraId="154E424C" w14:textId="442C9989" w:rsidR="002832CA" w:rsidRPr="002832CA" w:rsidRDefault="002832CA" w:rsidP="002832CA">
            <w:pPr>
              <w:ind w:firstLineChars="100" w:firstLine="220"/>
              <w:rPr>
                <w:rFonts w:ascii="ＭＳ ゴシック" w:eastAsia="ＭＳ ゴシック" w:hAnsi="ＭＳ ゴシック"/>
                <w:sz w:val="22"/>
              </w:rPr>
            </w:pPr>
            <w:r w:rsidRPr="002832CA">
              <w:rPr>
                <w:rFonts w:ascii="ＭＳ ゴシック" w:eastAsia="ＭＳ ゴシック" w:hAnsi="ＭＳ ゴシック" w:hint="eastAsia"/>
                <w:sz w:val="22"/>
              </w:rPr>
              <w:t>この研究では、診療録から以下の情報を抽出し</w:t>
            </w:r>
            <w:r w:rsidR="004E0FC7">
              <w:rPr>
                <w:rFonts w:ascii="ＭＳ ゴシック" w:eastAsia="ＭＳ ゴシック" w:hAnsi="ＭＳ ゴシック" w:hint="eastAsia"/>
                <w:sz w:val="22"/>
              </w:rPr>
              <w:t>、</w:t>
            </w:r>
            <w:r w:rsidRPr="002832CA">
              <w:rPr>
                <w:rFonts w:ascii="ＭＳ ゴシック" w:eastAsia="ＭＳ ゴシック" w:hAnsi="ＭＳ ゴシック" w:hint="eastAsia"/>
                <w:sz w:val="22"/>
              </w:rPr>
              <w:t>使用</w:t>
            </w:r>
            <w:r w:rsidR="004E0FC7">
              <w:rPr>
                <w:rFonts w:ascii="ＭＳ ゴシック" w:eastAsia="ＭＳ ゴシック" w:hAnsi="ＭＳ ゴシック" w:hint="eastAsia"/>
                <w:sz w:val="22"/>
              </w:rPr>
              <w:t>します</w:t>
            </w:r>
            <w:r w:rsidRPr="002832CA">
              <w:rPr>
                <w:rFonts w:ascii="ＭＳ ゴシック" w:eastAsia="ＭＳ ゴシック" w:hAnsi="ＭＳ ゴシック" w:hint="eastAsia"/>
                <w:sz w:val="22"/>
              </w:rPr>
              <w:t>。</w:t>
            </w:r>
          </w:p>
          <w:p w14:paraId="1A0AA956" w14:textId="76521F18" w:rsidR="002832CA" w:rsidRPr="00D72B33" w:rsidRDefault="002832CA" w:rsidP="00806B61">
            <w:pPr>
              <w:rPr>
                <w:rFonts w:ascii="ＭＳ ゴシック" w:eastAsia="ＭＳ ゴシック" w:hAnsi="ＭＳ ゴシック"/>
                <w:i/>
                <w:iCs/>
                <w:color w:val="FF0000"/>
                <w:sz w:val="22"/>
              </w:rPr>
            </w:pPr>
            <w:r w:rsidRPr="002832CA">
              <w:rPr>
                <w:rFonts w:ascii="ＭＳ ゴシック" w:eastAsia="ＭＳ ゴシック" w:hAnsi="ＭＳ ゴシック" w:hint="eastAsia"/>
                <w:sz w:val="22"/>
              </w:rPr>
              <w:t>性別、年齢、診断名、組織診断名、診断日、病理組織所見、治療前の身体所見や血液検査・画像検査所見、治療内容、治療効果、再発形式や生存の情報、追加治療の有無や内容、治療中および遅発性の副作用の有無</w:t>
            </w:r>
          </w:p>
        </w:tc>
      </w:tr>
    </w:tbl>
    <w:p w14:paraId="189B4A2F" w14:textId="77777777" w:rsidR="005F7ABC" w:rsidRPr="00D72B33" w:rsidRDefault="005F7ABC">
      <w:pPr>
        <w:rPr>
          <w:rFonts w:ascii="ＭＳ ゴシック" w:eastAsia="ＭＳ ゴシック" w:hAnsi="ＭＳ ゴシック"/>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1574"/>
        <w:gridCol w:w="7780"/>
      </w:tblGrid>
      <w:tr w:rsidR="00FE4196" w:rsidRPr="00D72B33" w14:paraId="312DF2F4" w14:textId="77777777" w:rsidTr="00FF5B9E">
        <w:tc>
          <w:tcPr>
            <w:tcW w:w="360" w:type="pct"/>
          </w:tcPr>
          <w:p w14:paraId="4BB892BB" w14:textId="74459239" w:rsidR="00141420" w:rsidRPr="00D72B33" w:rsidRDefault="00D224AE" w:rsidP="00806B61">
            <w:pPr>
              <w:rPr>
                <w:rFonts w:ascii="ＭＳ ゴシック" w:eastAsia="ＭＳ ゴシック" w:hAnsi="ＭＳ ゴシック"/>
                <w:b/>
                <w:bCs/>
              </w:rPr>
            </w:pPr>
            <w:r w:rsidRPr="00D72B33">
              <w:rPr>
                <w:rFonts w:ascii="ＭＳ ゴシック" w:eastAsia="ＭＳ ゴシック" w:hAnsi="ＭＳ ゴシック" w:hint="eastAsia"/>
                <w:b/>
                <w:bCs/>
              </w:rPr>
              <w:t>４</w:t>
            </w:r>
          </w:p>
        </w:tc>
        <w:tc>
          <w:tcPr>
            <w:tcW w:w="4640" w:type="pct"/>
            <w:gridSpan w:val="2"/>
          </w:tcPr>
          <w:p w14:paraId="02E1F2D8" w14:textId="43D8C845" w:rsidR="00141420" w:rsidRPr="00D72B33" w:rsidRDefault="00D224AE" w:rsidP="00806B61">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あ</w:t>
            </w:r>
            <w:r w:rsidR="007736F0" w:rsidRPr="00D72B33">
              <w:rPr>
                <w:rFonts w:ascii="ＭＳ ゴシック" w:eastAsia="ＭＳ ゴシック" w:hAnsi="ＭＳ ゴシック" w:hint="eastAsia"/>
                <w:b/>
                <w:bCs/>
                <w:sz w:val="22"/>
              </w:rPr>
              <w:t>なたの情報を</w:t>
            </w:r>
            <w:r w:rsidRPr="00D72B33">
              <w:rPr>
                <w:rFonts w:ascii="ＭＳ ゴシック" w:eastAsia="ＭＳ ゴシック" w:hAnsi="ＭＳ ゴシック" w:hint="eastAsia"/>
                <w:b/>
                <w:bCs/>
                <w:sz w:val="22"/>
              </w:rPr>
              <w:t>利用させていただく</w:t>
            </w:r>
            <w:r w:rsidR="007736F0" w:rsidRPr="00D72B33">
              <w:rPr>
                <w:rFonts w:ascii="ＭＳ ゴシック" w:eastAsia="ＭＳ ゴシック" w:hAnsi="ＭＳ ゴシック" w:hint="eastAsia"/>
                <w:b/>
                <w:bCs/>
                <w:sz w:val="22"/>
              </w:rPr>
              <w:t>研究者等について</w:t>
            </w:r>
          </w:p>
        </w:tc>
      </w:tr>
      <w:tr w:rsidR="004E62F9" w:rsidRPr="004E62F9" w14:paraId="586E4CF7" w14:textId="77777777" w:rsidTr="00FF5B9E">
        <w:tc>
          <w:tcPr>
            <w:tcW w:w="360" w:type="pct"/>
          </w:tcPr>
          <w:p w14:paraId="06699274" w14:textId="77777777" w:rsidR="008620DB" w:rsidRPr="00D72B33" w:rsidRDefault="008620DB" w:rsidP="00806B61">
            <w:pPr>
              <w:rPr>
                <w:rFonts w:ascii="ＭＳ ゴシック" w:eastAsia="ＭＳ ゴシック" w:hAnsi="ＭＳ ゴシック"/>
                <w:b/>
                <w:bCs/>
              </w:rPr>
            </w:pPr>
          </w:p>
        </w:tc>
        <w:tc>
          <w:tcPr>
            <w:tcW w:w="4640" w:type="pct"/>
            <w:gridSpan w:val="2"/>
          </w:tcPr>
          <w:p w14:paraId="5FA256C7" w14:textId="18722825" w:rsidR="00D62224" w:rsidRDefault="00AE5EE5" w:rsidP="004E62F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本研究は、研究代表機関である名古屋市立大学の研究代表者/研究事務局</w:t>
            </w:r>
            <w:r w:rsidR="00BF7FC4">
              <w:rPr>
                <w:rFonts w:ascii="ＭＳ ゴシック" w:eastAsia="ＭＳ ゴシック" w:hAnsi="ＭＳ ゴシック" w:hint="eastAsia"/>
                <w:sz w:val="22"/>
              </w:rPr>
              <w:t>および</w:t>
            </w:r>
          </w:p>
          <w:p w14:paraId="52C111C4" w14:textId="52D56577" w:rsidR="00AE5EE5" w:rsidRDefault="00BF7FC4" w:rsidP="004E62F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研究コアメンバー</w:t>
            </w:r>
            <w:r w:rsidR="00AE5EE5">
              <w:rPr>
                <w:rFonts w:ascii="ＭＳ ゴシック" w:eastAsia="ＭＳ ゴシック" w:hAnsi="ＭＳ ゴシック" w:hint="eastAsia"/>
                <w:sz w:val="22"/>
              </w:rPr>
              <w:t>と、本研究の主旨に賛同した国内研究者による共同研究です。</w:t>
            </w:r>
          </w:p>
          <w:p w14:paraId="58952D5B" w14:textId="77777777" w:rsidR="00AE5EE5" w:rsidRDefault="00AE5EE5" w:rsidP="00BF7FC4">
            <w:pPr>
              <w:rPr>
                <w:rFonts w:ascii="ＭＳ ゴシック" w:eastAsia="ＭＳ ゴシック" w:hAnsi="ＭＳ ゴシック"/>
                <w:sz w:val="22"/>
              </w:rPr>
            </w:pPr>
          </w:p>
          <w:p w14:paraId="08696663"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【研究代表者】</w:t>
            </w:r>
          </w:p>
          <w:p w14:paraId="4E899C16" w14:textId="2CDDD5F5"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研究機関名：</w:t>
            </w:r>
            <w:r w:rsidRPr="00BF7FC4">
              <w:rPr>
                <w:rFonts w:ascii="ＭＳ ゴシック" w:eastAsia="ＭＳ ゴシック" w:hAnsi="ＭＳ ゴシック"/>
                <w:sz w:val="22"/>
              </w:rPr>
              <w:tab/>
            </w:r>
            <w:r w:rsidR="000E44DB">
              <w:rPr>
                <w:rFonts w:ascii="ＭＳ ゴシック" w:eastAsia="ＭＳ ゴシック" w:hAnsi="ＭＳ ゴシック" w:hint="eastAsia"/>
                <w:sz w:val="22"/>
              </w:rPr>
              <w:t xml:space="preserve">　</w:t>
            </w:r>
            <w:r w:rsidRPr="00BF7FC4">
              <w:rPr>
                <w:rFonts w:ascii="ＭＳ ゴシック" w:eastAsia="ＭＳ ゴシック" w:hAnsi="ＭＳ ゴシック"/>
                <w:sz w:val="22"/>
              </w:rPr>
              <w:t>名古屋市立大学大学院医学研究科　血液・腫瘍内科学</w:t>
            </w:r>
          </w:p>
          <w:p w14:paraId="1035D3B5" w14:textId="5565ECBF" w:rsid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研究代表者：</w:t>
            </w:r>
            <w:r w:rsidRPr="00BF7FC4">
              <w:rPr>
                <w:rFonts w:ascii="ＭＳ ゴシック" w:eastAsia="ＭＳ ゴシック" w:hAnsi="ＭＳ ゴシック"/>
                <w:sz w:val="22"/>
              </w:rPr>
              <w:tab/>
            </w:r>
            <w:r w:rsidR="000E44DB">
              <w:rPr>
                <w:rFonts w:ascii="ＭＳ ゴシック" w:eastAsia="ＭＳ ゴシック" w:hAnsi="ＭＳ ゴシック" w:hint="eastAsia"/>
                <w:sz w:val="22"/>
              </w:rPr>
              <w:t xml:space="preserve">　</w:t>
            </w:r>
            <w:r w:rsidRPr="00BF7FC4">
              <w:rPr>
                <w:rFonts w:ascii="ＭＳ ゴシック" w:eastAsia="ＭＳ ゴシック" w:hAnsi="ＭＳ ゴシック"/>
                <w:sz w:val="22"/>
              </w:rPr>
              <w:t>飯田 真介</w:t>
            </w:r>
          </w:p>
          <w:p w14:paraId="1E632850" w14:textId="2ACF9B4A" w:rsidR="000E44DB" w:rsidRPr="000E44DB" w:rsidRDefault="000E44DB" w:rsidP="00BF7FC4">
            <w:pPr>
              <w:rPr>
                <w:rFonts w:ascii="ＭＳ ゴシック" w:eastAsia="ＭＳ ゴシック" w:hAnsi="ＭＳ ゴシック"/>
                <w:sz w:val="22"/>
              </w:rPr>
            </w:pPr>
          </w:p>
          <w:p w14:paraId="7C0786D0"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【研究コアメンバー】</w:t>
            </w:r>
          </w:p>
          <w:p w14:paraId="47CBE561"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名古屋市立大学大学院医学研究科　血液・腫瘍内科学　飯田</w:t>
            </w:r>
            <w:r w:rsidRPr="00BF7FC4">
              <w:rPr>
                <w:rFonts w:ascii="ＭＳ ゴシック" w:eastAsia="ＭＳ ゴシック" w:hAnsi="ＭＳ ゴシック"/>
                <w:sz w:val="22"/>
              </w:rPr>
              <w:t xml:space="preserve"> 真介</w:t>
            </w:r>
          </w:p>
          <w:p w14:paraId="742B91FA"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愛知県がんセンター</w:t>
            </w:r>
            <w:r w:rsidRPr="00BF7FC4">
              <w:rPr>
                <w:rFonts w:ascii="ＭＳ ゴシック" w:eastAsia="ＭＳ ゴシック" w:hAnsi="ＭＳ ゴシック"/>
                <w:sz w:val="22"/>
              </w:rPr>
              <w:t xml:space="preserve"> 血液・細胞療法部　楠本　茂</w:t>
            </w:r>
          </w:p>
          <w:p w14:paraId="468C188F"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がん研究会有明病院</w:t>
            </w:r>
            <w:r w:rsidRPr="00BF7FC4">
              <w:rPr>
                <w:rFonts w:ascii="ＭＳ ゴシック" w:eastAsia="ＭＳ ゴシック" w:hAnsi="ＭＳ ゴシック"/>
                <w:sz w:val="22"/>
              </w:rPr>
              <w:t xml:space="preserve"> 血液腫瘍科  丸山　大</w:t>
            </w:r>
          </w:p>
          <w:p w14:paraId="0796FFCB"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国立がん研究センター中央病院　血液腫瘍科　棟方　理</w:t>
            </w:r>
          </w:p>
          <w:p w14:paraId="46DFBA0E" w14:textId="77777777"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名古屋市立大学大学院医学研究科　血液・腫瘍内科学　鈴木　智貴</w:t>
            </w:r>
          </w:p>
          <w:p w14:paraId="0FF1847B" w14:textId="77777777" w:rsid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名古屋市立大学大学院医学研究科　血液・腫瘍内科学　佐々木　宏和</w:t>
            </w:r>
          </w:p>
          <w:p w14:paraId="45CBF5FA" w14:textId="77777777" w:rsidR="000E44DB" w:rsidRPr="00BF7FC4" w:rsidRDefault="000E44DB" w:rsidP="00BF7FC4">
            <w:pPr>
              <w:rPr>
                <w:rFonts w:ascii="ＭＳ ゴシック" w:eastAsia="ＭＳ ゴシック" w:hAnsi="ＭＳ ゴシック"/>
                <w:sz w:val="22"/>
              </w:rPr>
            </w:pPr>
          </w:p>
          <w:p w14:paraId="3F740A8C" w14:textId="6E7ADD3E" w:rsidR="00BF7FC4" w:rsidRPr="00BF7FC4" w:rsidRDefault="00BF7FC4" w:rsidP="00BF7FC4">
            <w:pPr>
              <w:rPr>
                <w:rFonts w:ascii="ＭＳ ゴシック" w:eastAsia="ＭＳ ゴシック" w:hAnsi="ＭＳ ゴシック"/>
                <w:sz w:val="22"/>
              </w:rPr>
            </w:pPr>
            <w:r w:rsidRPr="00BF7FC4">
              <w:rPr>
                <w:rFonts w:ascii="ＭＳ ゴシック" w:eastAsia="ＭＳ ゴシック" w:hAnsi="ＭＳ ゴシック" w:hint="eastAsia"/>
                <w:sz w:val="22"/>
              </w:rPr>
              <w:t>【</w:t>
            </w:r>
            <w:r w:rsidR="00FF5B9E">
              <w:rPr>
                <w:rFonts w:ascii="ＭＳ ゴシック" w:eastAsia="ＭＳ ゴシック" w:hAnsi="ＭＳ ゴシック" w:hint="eastAsia"/>
                <w:sz w:val="22"/>
              </w:rPr>
              <w:t>共同研究機関</w:t>
            </w:r>
            <w:r w:rsidRPr="00BF7FC4">
              <w:rPr>
                <w:rFonts w:ascii="ＭＳ ゴシック" w:eastAsia="ＭＳ ゴシック" w:hAnsi="ＭＳ ゴシック" w:hint="eastAsia"/>
                <w:sz w:val="22"/>
              </w:rPr>
              <w:t>】</w:t>
            </w:r>
          </w:p>
          <w:p w14:paraId="6C300F37" w14:textId="2540C6DD" w:rsidR="00BF7FC4" w:rsidRDefault="00FF5B9E" w:rsidP="00BF7FC4">
            <w:pPr>
              <w:rPr>
                <w:rFonts w:ascii="ＭＳ ゴシック" w:eastAsia="ＭＳ ゴシック" w:hAnsi="ＭＳ ゴシック"/>
                <w:sz w:val="22"/>
              </w:rPr>
            </w:pPr>
            <w:r>
              <w:rPr>
                <w:rFonts w:ascii="ＭＳ ゴシック" w:eastAsia="ＭＳ ゴシック" w:hAnsi="ＭＳ ゴシック" w:hint="eastAsia"/>
                <w:sz w:val="22"/>
              </w:rPr>
              <w:t>共同研究機関</w:t>
            </w:r>
            <w:r w:rsidR="00BF7FC4" w:rsidRPr="00BF7FC4">
              <w:rPr>
                <w:rFonts w:ascii="ＭＳ ゴシック" w:eastAsia="ＭＳ ゴシック" w:hAnsi="ＭＳ ゴシック" w:hint="eastAsia"/>
                <w:sz w:val="22"/>
              </w:rPr>
              <w:t>においては、各機関の研究責任者が責任をもって情報を管理します。</w:t>
            </w:r>
            <w:r>
              <w:rPr>
                <w:rFonts w:ascii="ＭＳ ゴシック" w:eastAsia="ＭＳ ゴシック" w:hAnsi="ＭＳ ゴシック" w:hint="eastAsia"/>
                <w:sz w:val="22"/>
              </w:rPr>
              <w:t>共同研究機関</w:t>
            </w:r>
            <w:r w:rsidR="00BF7FC4" w:rsidRPr="00BF7FC4">
              <w:rPr>
                <w:rFonts w:ascii="ＭＳ ゴシック" w:eastAsia="ＭＳ ゴシック" w:hAnsi="ＭＳ ゴシック" w:hint="eastAsia"/>
                <w:sz w:val="22"/>
              </w:rPr>
              <w:t>については、後述の「</w:t>
            </w:r>
            <w:r>
              <w:rPr>
                <w:rFonts w:ascii="ＭＳ ゴシック" w:eastAsia="ＭＳ ゴシック" w:hAnsi="ＭＳ ゴシック" w:hint="eastAsia"/>
                <w:sz w:val="22"/>
              </w:rPr>
              <w:t>共同研究機関</w:t>
            </w:r>
            <w:r w:rsidR="00BF7FC4" w:rsidRPr="00BF7FC4">
              <w:rPr>
                <w:rFonts w:ascii="ＭＳ ゴシック" w:eastAsia="ＭＳ ゴシック" w:hAnsi="ＭＳ ゴシック" w:hint="eastAsia"/>
                <w:sz w:val="22"/>
              </w:rPr>
              <w:t>一覧」を参照下さい。</w:t>
            </w:r>
          </w:p>
          <w:p w14:paraId="1AED1B08" w14:textId="77777777" w:rsidR="008D27AA" w:rsidRDefault="008D27AA" w:rsidP="00BF7FC4">
            <w:pPr>
              <w:rPr>
                <w:rFonts w:ascii="ＭＳ ゴシック" w:eastAsia="ＭＳ ゴシック" w:hAnsi="ＭＳ ゴシック"/>
                <w:sz w:val="22"/>
              </w:rPr>
            </w:pPr>
          </w:p>
          <w:p w14:paraId="04267427" w14:textId="77777777" w:rsidR="005506E8" w:rsidRDefault="008620DB" w:rsidP="004E62F9">
            <w:pPr>
              <w:ind w:firstLineChars="100" w:firstLine="220"/>
              <w:rPr>
                <w:rFonts w:ascii="ＭＳ ゴシック" w:eastAsia="ＭＳ ゴシック" w:hAnsi="ＭＳ ゴシック"/>
                <w:sz w:val="22"/>
              </w:rPr>
            </w:pPr>
            <w:r w:rsidRPr="004E62F9">
              <w:rPr>
                <w:rFonts w:ascii="ＭＳ ゴシック" w:eastAsia="ＭＳ ゴシック" w:hAnsi="ＭＳ ゴシック" w:hint="eastAsia"/>
                <w:sz w:val="22"/>
              </w:rPr>
              <w:t>この研究</w:t>
            </w:r>
            <w:r w:rsidR="00F23BD6" w:rsidRPr="004E62F9">
              <w:rPr>
                <w:rFonts w:ascii="ＭＳ ゴシック" w:eastAsia="ＭＳ ゴシック" w:hAnsi="ＭＳ ゴシック" w:hint="eastAsia"/>
                <w:sz w:val="22"/>
              </w:rPr>
              <w:t>で</w:t>
            </w:r>
            <w:r w:rsidRPr="004E62F9">
              <w:rPr>
                <w:rFonts w:ascii="ＭＳ ゴシック" w:eastAsia="ＭＳ ゴシック" w:hAnsi="ＭＳ ゴシック" w:hint="eastAsia"/>
                <w:sz w:val="22"/>
              </w:rPr>
              <w:t>は、</w:t>
            </w:r>
            <w:r w:rsidR="00262821" w:rsidRPr="004E62F9">
              <w:rPr>
                <w:rFonts w:ascii="ＭＳ ゴシック" w:eastAsia="ＭＳ ゴシック" w:hAnsi="ＭＳ ゴシック" w:hint="eastAsia"/>
                <w:sz w:val="22"/>
              </w:rPr>
              <w:t>本研究施設</w:t>
            </w:r>
            <w:r w:rsidR="00622FA2" w:rsidRPr="004E62F9">
              <w:rPr>
                <w:rFonts w:ascii="ＭＳ ゴシック" w:eastAsia="ＭＳ ゴシック" w:hAnsi="ＭＳ ゴシック" w:hint="eastAsia"/>
                <w:sz w:val="22"/>
              </w:rPr>
              <w:t>においては、</w:t>
            </w:r>
            <w:r w:rsidRPr="004E62F9">
              <w:rPr>
                <w:rFonts w:ascii="ＭＳ ゴシック" w:eastAsia="ＭＳ ゴシック" w:hAnsi="ＭＳ ゴシック" w:hint="eastAsia"/>
                <w:sz w:val="22"/>
              </w:rPr>
              <w:t>以下の研究者があなたの情報を利用させていた</w:t>
            </w:r>
          </w:p>
          <w:p w14:paraId="514B7FAF" w14:textId="5163FE7A" w:rsidR="008620DB" w:rsidRPr="004E62F9" w:rsidRDefault="008620DB" w:rsidP="004E62F9">
            <w:pPr>
              <w:ind w:firstLineChars="100" w:firstLine="220"/>
              <w:rPr>
                <w:rFonts w:ascii="ＭＳ ゴシック" w:eastAsia="ＭＳ ゴシック" w:hAnsi="ＭＳ ゴシック"/>
                <w:sz w:val="22"/>
              </w:rPr>
            </w:pPr>
            <w:r w:rsidRPr="004E62F9">
              <w:rPr>
                <w:rFonts w:ascii="ＭＳ ゴシック" w:eastAsia="ＭＳ ゴシック" w:hAnsi="ＭＳ ゴシック" w:hint="eastAsia"/>
                <w:sz w:val="22"/>
              </w:rPr>
              <w:t>だきます。</w:t>
            </w:r>
          </w:p>
        </w:tc>
      </w:tr>
      <w:tr w:rsidR="004E62F9" w:rsidRPr="004E62F9" w14:paraId="56C22597" w14:textId="77777777" w:rsidTr="00FF5B9E">
        <w:tc>
          <w:tcPr>
            <w:tcW w:w="360" w:type="pct"/>
          </w:tcPr>
          <w:p w14:paraId="399F37C4" w14:textId="7AC89581" w:rsidR="008620DB" w:rsidRPr="00D72B33" w:rsidRDefault="008620DB" w:rsidP="00806B61">
            <w:pPr>
              <w:rPr>
                <w:rFonts w:ascii="ＭＳ ゴシック" w:eastAsia="ＭＳ ゴシック" w:hAnsi="ＭＳ ゴシック"/>
                <w:b/>
                <w:bCs/>
              </w:rPr>
            </w:pPr>
          </w:p>
        </w:tc>
        <w:tc>
          <w:tcPr>
            <w:tcW w:w="781" w:type="pct"/>
          </w:tcPr>
          <w:p w14:paraId="2C2B376A" w14:textId="05095EB1" w:rsidR="008620DB" w:rsidRPr="00D72B33" w:rsidRDefault="008620DB" w:rsidP="008F5636">
            <w:pPr>
              <w:rPr>
                <w:rFonts w:ascii="ＭＳ ゴシック" w:eastAsia="ＭＳ ゴシック" w:hAnsi="ＭＳ ゴシック"/>
                <w:sz w:val="22"/>
              </w:rPr>
            </w:pPr>
            <w:r w:rsidRPr="00D72B33">
              <w:rPr>
                <w:rFonts w:ascii="ＭＳ ゴシック" w:eastAsia="ＭＳ ゴシック" w:hAnsi="ＭＳ ゴシック" w:hint="eastAsia"/>
                <w:sz w:val="22"/>
              </w:rPr>
              <w:t>研究責任者：</w:t>
            </w:r>
          </w:p>
        </w:tc>
        <w:tc>
          <w:tcPr>
            <w:tcW w:w="3859" w:type="pct"/>
          </w:tcPr>
          <w:p w14:paraId="10F9B5DA" w14:textId="20A26721" w:rsidR="008620DB" w:rsidRPr="004E62F9" w:rsidRDefault="006D1F4D" w:rsidP="008F5636">
            <w:pPr>
              <w:rPr>
                <w:rFonts w:ascii="ＭＳ ゴシック" w:eastAsia="ＭＳ ゴシック" w:hAnsi="ＭＳ ゴシック" w:hint="eastAsia"/>
                <w:sz w:val="22"/>
              </w:rPr>
            </w:pPr>
            <w:r>
              <w:rPr>
                <w:rFonts w:ascii="ＭＳ ゴシック" w:eastAsia="ＭＳ ゴシック" w:hAnsi="ＭＳ ゴシック" w:hint="eastAsia"/>
                <w:sz w:val="22"/>
              </w:rPr>
              <w:t>富田　直人</w:t>
            </w:r>
          </w:p>
        </w:tc>
      </w:tr>
      <w:tr w:rsidR="004E62F9" w:rsidRPr="004E62F9" w14:paraId="117FFC29" w14:textId="77777777" w:rsidTr="00FF5B9E">
        <w:tc>
          <w:tcPr>
            <w:tcW w:w="360" w:type="pct"/>
          </w:tcPr>
          <w:p w14:paraId="67909B61" w14:textId="77777777" w:rsidR="008620DB" w:rsidRPr="00D72B33" w:rsidRDefault="008620DB" w:rsidP="00806B61">
            <w:pPr>
              <w:rPr>
                <w:rFonts w:ascii="ＭＳ ゴシック" w:eastAsia="ＭＳ ゴシック" w:hAnsi="ＭＳ ゴシック"/>
                <w:b/>
                <w:bCs/>
              </w:rPr>
            </w:pPr>
          </w:p>
        </w:tc>
        <w:tc>
          <w:tcPr>
            <w:tcW w:w="781" w:type="pct"/>
          </w:tcPr>
          <w:p w14:paraId="31A5B7D9" w14:textId="5BA63F7F" w:rsidR="008620DB" w:rsidRPr="00D72B33" w:rsidRDefault="008620DB" w:rsidP="008F5636">
            <w:pPr>
              <w:rPr>
                <w:rFonts w:ascii="ＭＳ ゴシック" w:eastAsia="ＭＳ ゴシック" w:hAnsi="ＭＳ ゴシック"/>
                <w:sz w:val="22"/>
              </w:rPr>
            </w:pPr>
            <w:r w:rsidRPr="00D72B33">
              <w:rPr>
                <w:rFonts w:ascii="ＭＳ ゴシック" w:eastAsia="ＭＳ ゴシック" w:hAnsi="ＭＳ ゴシック" w:hint="eastAsia"/>
                <w:sz w:val="22"/>
              </w:rPr>
              <w:t>研究分担者：</w:t>
            </w:r>
          </w:p>
        </w:tc>
        <w:tc>
          <w:tcPr>
            <w:tcW w:w="3859" w:type="pct"/>
          </w:tcPr>
          <w:p w14:paraId="3D8AD0FB" w14:textId="115B1E2E" w:rsidR="00A52A27" w:rsidRPr="009A0C71" w:rsidRDefault="00A52A27" w:rsidP="008F5636">
            <w:pPr>
              <w:rPr>
                <w:rFonts w:ascii="ＭＳ ゴシック" w:eastAsia="ＭＳ ゴシック" w:hAnsi="ＭＳ ゴシック"/>
                <w:sz w:val="22"/>
              </w:rPr>
            </w:pPr>
          </w:p>
        </w:tc>
      </w:tr>
    </w:tbl>
    <w:p w14:paraId="06CD4EC6" w14:textId="77777777" w:rsidR="005F7ABC" w:rsidRDefault="005F7ABC">
      <w:pPr>
        <w:rPr>
          <w:rFonts w:ascii="ＭＳ ゴシック" w:eastAsia="ＭＳ ゴシック" w:hAnsi="ＭＳ ゴシック"/>
        </w:rPr>
      </w:pPr>
    </w:p>
    <w:p w14:paraId="627BC892" w14:textId="77777777" w:rsidR="005506E8" w:rsidRPr="00D72B33" w:rsidRDefault="005506E8">
      <w:pPr>
        <w:rPr>
          <w:rFonts w:ascii="ＭＳ ゴシック" w:eastAsia="ＭＳ ゴシック" w:hAnsi="ＭＳ ゴシック"/>
        </w:rPr>
      </w:pPr>
    </w:p>
    <w:tbl>
      <w:tblPr>
        <w:tblStyle w:val="a3"/>
        <w:tblW w:w="48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1824"/>
        <w:gridCol w:w="191"/>
        <w:gridCol w:w="171"/>
        <w:gridCol w:w="164"/>
        <w:gridCol w:w="6759"/>
      </w:tblGrid>
      <w:tr w:rsidR="008620DB" w:rsidRPr="00D72B33" w14:paraId="08E18275" w14:textId="77777777" w:rsidTr="009A0C71">
        <w:tc>
          <w:tcPr>
            <w:tcW w:w="376" w:type="pct"/>
          </w:tcPr>
          <w:p w14:paraId="2ED3B268" w14:textId="047015F3" w:rsidR="008620DB" w:rsidRPr="00D72B33" w:rsidRDefault="009A0C71" w:rsidP="00806B61">
            <w:pPr>
              <w:rPr>
                <w:rFonts w:ascii="ＭＳ ゴシック" w:eastAsia="ＭＳ ゴシック" w:hAnsi="ＭＳ ゴシック"/>
                <w:b/>
                <w:bCs/>
              </w:rPr>
            </w:pPr>
            <w:r>
              <w:rPr>
                <w:rFonts w:ascii="ＭＳ ゴシック" w:eastAsia="ＭＳ ゴシック" w:hAnsi="ＭＳ ゴシック" w:hint="eastAsia"/>
                <w:b/>
                <w:bCs/>
              </w:rPr>
              <w:t>5</w:t>
            </w:r>
          </w:p>
        </w:tc>
        <w:tc>
          <w:tcPr>
            <w:tcW w:w="4624" w:type="pct"/>
            <w:gridSpan w:val="5"/>
          </w:tcPr>
          <w:p w14:paraId="0A7014FA" w14:textId="2495AC2D" w:rsidR="008620DB" w:rsidRPr="00D72B33" w:rsidRDefault="008620DB" w:rsidP="008F5636">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本研究施設における研究責任者等の氏名</w:t>
            </w:r>
          </w:p>
        </w:tc>
      </w:tr>
      <w:tr w:rsidR="008620DB" w:rsidRPr="00F53B20" w14:paraId="68D0234F" w14:textId="77777777" w:rsidTr="009A0C71">
        <w:tc>
          <w:tcPr>
            <w:tcW w:w="376" w:type="pct"/>
          </w:tcPr>
          <w:p w14:paraId="12413C51" w14:textId="77777777" w:rsidR="008620DB" w:rsidRPr="00D72B33" w:rsidRDefault="008620DB" w:rsidP="00806B61">
            <w:pPr>
              <w:rPr>
                <w:rFonts w:ascii="ＭＳ ゴシック" w:eastAsia="ＭＳ ゴシック" w:hAnsi="ＭＳ ゴシック"/>
              </w:rPr>
            </w:pPr>
          </w:p>
        </w:tc>
        <w:tc>
          <w:tcPr>
            <w:tcW w:w="4624" w:type="pct"/>
            <w:gridSpan w:val="5"/>
          </w:tcPr>
          <w:p w14:paraId="5AF09A15" w14:textId="4119D93D" w:rsidR="00484C22" w:rsidRDefault="008620DB" w:rsidP="00310EE3">
            <w:pPr>
              <w:ind w:firstLineChars="100" w:firstLine="220"/>
              <w:rPr>
                <w:rFonts w:ascii="ＭＳ ゴシック" w:eastAsia="ＭＳ ゴシック" w:hAnsi="ＭＳ ゴシック"/>
                <w:sz w:val="22"/>
              </w:rPr>
            </w:pPr>
            <w:r w:rsidRPr="00353874">
              <w:rPr>
                <w:rFonts w:ascii="ＭＳ ゴシック" w:eastAsia="ＭＳ ゴシック" w:hAnsi="ＭＳ ゴシック" w:hint="eastAsia"/>
                <w:sz w:val="22"/>
              </w:rPr>
              <w:t>この研究は、</w:t>
            </w:r>
            <w:r w:rsidR="00310EE3">
              <w:rPr>
                <w:rFonts w:ascii="ＭＳ ゴシック" w:eastAsia="ＭＳ ゴシック" w:hAnsi="ＭＳ ゴシック" w:hint="eastAsia"/>
                <w:sz w:val="22"/>
              </w:rPr>
              <w:t>本施設では</w:t>
            </w:r>
            <w:r w:rsidR="00F53B20">
              <w:rPr>
                <w:rFonts w:ascii="ＭＳ ゴシック" w:eastAsia="ＭＳ ゴシック" w:hAnsi="ＭＳ ゴシック" w:hint="eastAsia"/>
                <w:sz w:val="22"/>
              </w:rPr>
              <w:t>以下の</w:t>
            </w:r>
            <w:r w:rsidRPr="00353874">
              <w:rPr>
                <w:rFonts w:ascii="ＭＳ ゴシック" w:eastAsia="ＭＳ ゴシック" w:hAnsi="ＭＳ ゴシック" w:hint="eastAsia"/>
                <w:sz w:val="22"/>
              </w:rPr>
              <w:t>研究責任者</w:t>
            </w:r>
            <w:r w:rsidR="0023448C" w:rsidRPr="00353874">
              <w:rPr>
                <w:rFonts w:ascii="ＭＳ ゴシック" w:eastAsia="ＭＳ ゴシック" w:hAnsi="ＭＳ ゴシック"/>
                <w:sz w:val="22"/>
              </w:rPr>
              <w:t>/個人情報管理者</w:t>
            </w:r>
            <w:r w:rsidRPr="00353874">
              <w:rPr>
                <w:rFonts w:ascii="ＭＳ ゴシック" w:eastAsia="ＭＳ ゴシック" w:hAnsi="ＭＳ ゴシック" w:hint="eastAsia"/>
                <w:sz w:val="22"/>
              </w:rPr>
              <w:t>が責任をもって情報を管理します。</w:t>
            </w:r>
          </w:p>
          <w:p w14:paraId="4012856A" w14:textId="782BDE90" w:rsidR="00F53B20" w:rsidRDefault="00F53B20" w:rsidP="00F53B20">
            <w:pPr>
              <w:rPr>
                <w:rFonts w:ascii="ＭＳ ゴシック" w:eastAsia="ＭＳ ゴシック" w:hAnsi="ＭＳ ゴシック"/>
                <w:sz w:val="22"/>
              </w:rPr>
            </w:pPr>
            <w:r>
              <w:rPr>
                <w:rFonts w:ascii="ＭＳ ゴシック" w:eastAsia="ＭＳ ゴシック" w:hAnsi="ＭＳ ゴシック" w:hint="eastAsia"/>
                <w:sz w:val="22"/>
              </w:rPr>
              <w:t>研究機関名：</w:t>
            </w:r>
            <w:r w:rsidR="006D1F4D" w:rsidRPr="0098198E">
              <w:rPr>
                <w:rFonts w:ascii="ＭＳ ゴシック" w:eastAsia="ＭＳ ゴシック" w:hAnsi="ＭＳ ゴシック" w:hint="eastAsia"/>
                <w:sz w:val="22"/>
                <w:szCs w:val="24"/>
              </w:rPr>
              <w:t>聖マリアンナ医科大学 血液・腫瘍内科</w:t>
            </w:r>
          </w:p>
          <w:p w14:paraId="38872F6A" w14:textId="558BB248" w:rsidR="00F53B20" w:rsidRPr="00CE0CC2" w:rsidRDefault="00F53B20" w:rsidP="00F53B20">
            <w:pPr>
              <w:rPr>
                <w:rFonts w:ascii="ＭＳ ゴシック" w:eastAsia="ＭＳ ゴシック" w:hAnsi="ＭＳ ゴシック"/>
                <w:sz w:val="22"/>
              </w:rPr>
            </w:pPr>
            <w:r>
              <w:rPr>
                <w:rFonts w:ascii="ＭＳ ゴシック" w:eastAsia="ＭＳ ゴシック" w:hAnsi="ＭＳ ゴシック" w:hint="eastAsia"/>
                <w:sz w:val="22"/>
              </w:rPr>
              <w:lastRenderedPageBreak/>
              <w:t>研究責任者</w:t>
            </w:r>
            <w:r w:rsidRPr="00CE0CC2">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006D1F4D">
              <w:rPr>
                <w:rFonts w:ascii="ＭＳ ゴシック" w:eastAsia="ＭＳ ゴシック" w:hAnsi="ＭＳ ゴシック" w:hint="eastAsia"/>
                <w:sz w:val="22"/>
              </w:rPr>
              <w:t>富田　直人</w:t>
            </w:r>
          </w:p>
          <w:p w14:paraId="6BB3B914" w14:textId="72B6499B" w:rsidR="00F53B20" w:rsidRPr="006D1F4D" w:rsidRDefault="00F53B20" w:rsidP="00F53B20">
            <w:pPr>
              <w:rPr>
                <w:rFonts w:ascii="ＭＳ ゴシック" w:eastAsia="ＭＳ ゴシック" w:hAnsi="ＭＳ ゴシック" w:hint="eastAsia"/>
                <w:sz w:val="22"/>
              </w:rPr>
            </w:pPr>
            <w:r>
              <w:rPr>
                <w:rFonts w:ascii="ＭＳ ゴシック" w:eastAsia="ＭＳ ゴシック" w:hAnsi="ＭＳ ゴシック" w:hint="eastAsia"/>
                <w:sz w:val="22"/>
                <w:lang w:val="it-IT"/>
              </w:rPr>
              <w:t>個人情報管理者</w:t>
            </w:r>
            <w:r w:rsidRPr="00CE0CC2">
              <w:rPr>
                <w:rFonts w:ascii="ＭＳ ゴシック" w:eastAsia="ＭＳ ゴシック" w:hAnsi="ＭＳ ゴシック" w:hint="eastAsia"/>
                <w:sz w:val="22"/>
              </w:rPr>
              <w:t>：</w:t>
            </w:r>
            <w:r>
              <w:rPr>
                <w:rFonts w:ascii="ＭＳ ゴシック" w:eastAsia="ＭＳ ゴシック" w:hAnsi="ＭＳ ゴシック" w:hint="eastAsia"/>
                <w:sz w:val="22"/>
                <w:lang w:val="it-IT"/>
              </w:rPr>
              <w:t xml:space="preserve">　</w:t>
            </w:r>
            <w:r w:rsidR="006D1F4D">
              <w:rPr>
                <w:rFonts w:ascii="ＭＳ ゴシック" w:eastAsia="ＭＳ ゴシック" w:hAnsi="ＭＳ ゴシック" w:hint="eastAsia"/>
                <w:sz w:val="22"/>
              </w:rPr>
              <w:t>鈴木　義則</w:t>
            </w:r>
          </w:p>
        </w:tc>
      </w:tr>
      <w:tr w:rsidR="009A0C71" w:rsidRPr="00D72B33" w14:paraId="74EA8DCD" w14:textId="77777777" w:rsidTr="009A0C71">
        <w:tc>
          <w:tcPr>
            <w:tcW w:w="376" w:type="pct"/>
          </w:tcPr>
          <w:p w14:paraId="2C29DE56" w14:textId="77777777" w:rsidR="009A0C71" w:rsidRPr="00CE0CC2" w:rsidRDefault="009A0C71" w:rsidP="00806B61">
            <w:pPr>
              <w:rPr>
                <w:rFonts w:ascii="ＭＳ ゴシック" w:eastAsia="ＭＳ ゴシック" w:hAnsi="ＭＳ ゴシック"/>
              </w:rPr>
            </w:pPr>
          </w:p>
        </w:tc>
        <w:tc>
          <w:tcPr>
            <w:tcW w:w="4624" w:type="pct"/>
            <w:gridSpan w:val="5"/>
          </w:tcPr>
          <w:p w14:paraId="79B37709" w14:textId="0262A55A" w:rsidR="009A0C71" w:rsidRPr="00353874" w:rsidRDefault="009A0C71" w:rsidP="00806B61">
            <w:pPr>
              <w:rPr>
                <w:rFonts w:ascii="ＭＳ ゴシック" w:eastAsia="ＭＳ ゴシック" w:hAnsi="ＭＳ ゴシック"/>
                <w:sz w:val="22"/>
              </w:rPr>
            </w:pPr>
          </w:p>
        </w:tc>
      </w:tr>
      <w:tr w:rsidR="009A0C71" w:rsidRPr="00D72B33" w14:paraId="67BCC857" w14:textId="77777777" w:rsidTr="009A0C71">
        <w:tc>
          <w:tcPr>
            <w:tcW w:w="376" w:type="pct"/>
          </w:tcPr>
          <w:p w14:paraId="1DA9F038" w14:textId="60158CAF" w:rsidR="009A0C71" w:rsidRPr="00D72B33" w:rsidRDefault="009A0C71" w:rsidP="00806B61">
            <w:pPr>
              <w:rPr>
                <w:rFonts w:ascii="ＭＳ ゴシック" w:eastAsia="ＭＳ ゴシック" w:hAnsi="ＭＳ ゴシック"/>
              </w:rPr>
            </w:pPr>
            <w:r w:rsidRPr="00D72B33">
              <w:rPr>
                <w:rFonts w:ascii="ＭＳ ゴシック" w:eastAsia="ＭＳ ゴシック" w:hAnsi="ＭＳ ゴシック" w:hint="eastAsia"/>
                <w:b/>
                <w:bCs/>
              </w:rPr>
              <w:t>6</w:t>
            </w:r>
          </w:p>
        </w:tc>
        <w:tc>
          <w:tcPr>
            <w:tcW w:w="4624" w:type="pct"/>
            <w:gridSpan w:val="5"/>
          </w:tcPr>
          <w:p w14:paraId="1B7161AC" w14:textId="3E3BE06C" w:rsidR="009A0C71" w:rsidRPr="00353874" w:rsidRDefault="009A0C71" w:rsidP="00806B61">
            <w:pPr>
              <w:rPr>
                <w:rFonts w:ascii="ＭＳ ゴシック" w:eastAsia="ＭＳ ゴシック" w:hAnsi="ＭＳ ゴシック"/>
                <w:sz w:val="22"/>
              </w:rPr>
            </w:pPr>
            <w:r w:rsidRPr="00D72B33">
              <w:rPr>
                <w:rFonts w:ascii="ＭＳ ゴシック" w:eastAsia="ＭＳ ゴシック" w:hAnsi="ＭＳ ゴシック" w:hint="eastAsia"/>
                <w:b/>
                <w:sz w:val="22"/>
              </w:rPr>
              <w:t>あなたのプライバシーに関わる内容は保護されます。（</w:t>
            </w:r>
            <w:r w:rsidRPr="00D72B33">
              <w:rPr>
                <w:rFonts w:ascii="ＭＳ ゴシック" w:eastAsia="ＭＳ ゴシック" w:hAnsi="ＭＳ ゴシック" w:hint="eastAsia"/>
                <w:b/>
                <w:bCs/>
                <w:sz w:val="22"/>
              </w:rPr>
              <w:t>個人情報等の取り扱い）</w:t>
            </w:r>
          </w:p>
        </w:tc>
      </w:tr>
      <w:tr w:rsidR="009A0C71" w:rsidRPr="00D72B33" w14:paraId="13EDF014" w14:textId="77777777" w:rsidTr="009A0C71">
        <w:tc>
          <w:tcPr>
            <w:tcW w:w="376" w:type="pct"/>
          </w:tcPr>
          <w:p w14:paraId="7C0F9B71" w14:textId="77777777" w:rsidR="009A0C71" w:rsidRPr="00D72B33" w:rsidRDefault="009A0C71" w:rsidP="00806B61">
            <w:pPr>
              <w:rPr>
                <w:rFonts w:ascii="ＭＳ ゴシック" w:eastAsia="ＭＳ ゴシック" w:hAnsi="ＭＳ ゴシック"/>
              </w:rPr>
            </w:pPr>
          </w:p>
        </w:tc>
        <w:tc>
          <w:tcPr>
            <w:tcW w:w="4624" w:type="pct"/>
            <w:gridSpan w:val="5"/>
          </w:tcPr>
          <w:p w14:paraId="79D24D57" w14:textId="4CA0B6CE" w:rsidR="009A0C71" w:rsidRPr="00353874" w:rsidRDefault="009A0C71" w:rsidP="00806B61">
            <w:pPr>
              <w:rPr>
                <w:rFonts w:ascii="ＭＳ ゴシック" w:eastAsia="ＭＳ ゴシック" w:hAnsi="ＭＳ ゴシック"/>
                <w:sz w:val="22"/>
              </w:rPr>
            </w:pPr>
            <w:r w:rsidRPr="006F69C4">
              <w:rPr>
                <w:rFonts w:ascii="ＭＳ ゴシック" w:eastAsia="ＭＳ ゴシック" w:hAnsi="ＭＳ ゴシック" w:hint="eastAsia"/>
                <w:sz w:val="22"/>
              </w:rPr>
              <w:t>あなたの情報は、それらから個人を特定する情報が削られ、代わりに新しく符号がつけられます（匿名化）。あなたとこの符号とを結びつける対応表は、あなたの情報を頂いた病院や研究機関で厳重に管理され、あなたのプライバシーに関わる情報（住所・氏名・電話番号など）は保護されます。報告書などやこの研究を通じて得られたあなたに係わる記録が学術雑誌や学会で発表される場合も、得られたデータがあなたのデータであると特定されることはありません。</w:t>
            </w:r>
          </w:p>
        </w:tc>
      </w:tr>
      <w:tr w:rsidR="00F53B20" w:rsidRPr="00D72B33" w14:paraId="1DB7AD73" w14:textId="77777777" w:rsidTr="009A0C71">
        <w:tc>
          <w:tcPr>
            <w:tcW w:w="376" w:type="pct"/>
          </w:tcPr>
          <w:p w14:paraId="505EAF09" w14:textId="77777777" w:rsidR="00F53B20" w:rsidRPr="00D72B33" w:rsidRDefault="00F53B20" w:rsidP="00806B61">
            <w:pPr>
              <w:rPr>
                <w:rFonts w:ascii="ＭＳ ゴシック" w:eastAsia="ＭＳ ゴシック" w:hAnsi="ＭＳ ゴシック"/>
              </w:rPr>
            </w:pPr>
          </w:p>
        </w:tc>
        <w:tc>
          <w:tcPr>
            <w:tcW w:w="4624" w:type="pct"/>
            <w:gridSpan w:val="5"/>
          </w:tcPr>
          <w:p w14:paraId="5B6DC8A8" w14:textId="35A746D4" w:rsidR="00F53B20" w:rsidRPr="00234706" w:rsidRDefault="00F53B20" w:rsidP="006663C1">
            <w:pPr>
              <w:ind w:firstLineChars="100" w:firstLine="220"/>
              <w:rPr>
                <w:rFonts w:ascii="ＭＳ ゴシック" w:eastAsia="ＭＳ ゴシック" w:hAnsi="ＭＳ ゴシック"/>
                <w:sz w:val="22"/>
              </w:rPr>
            </w:pPr>
          </w:p>
        </w:tc>
      </w:tr>
      <w:tr w:rsidR="002B49D4" w:rsidRPr="00D72B33" w14:paraId="67E0A921" w14:textId="77777777" w:rsidTr="009A0C71">
        <w:tc>
          <w:tcPr>
            <w:tcW w:w="376" w:type="pct"/>
          </w:tcPr>
          <w:p w14:paraId="64B30A95" w14:textId="5143BECE" w:rsidR="002B49D4" w:rsidRPr="00D72B33" w:rsidRDefault="00A41B8D" w:rsidP="002B49D4">
            <w:pPr>
              <w:rPr>
                <w:rFonts w:ascii="ＭＳ ゴシック" w:eastAsia="ＭＳ ゴシック" w:hAnsi="ＭＳ ゴシック"/>
                <w:b/>
                <w:bCs/>
              </w:rPr>
            </w:pPr>
            <w:r w:rsidRPr="00D72B33">
              <w:rPr>
                <w:rFonts w:ascii="ＭＳ ゴシック" w:eastAsia="ＭＳ ゴシック" w:hAnsi="ＭＳ ゴシック" w:hint="eastAsia"/>
                <w:b/>
                <w:bCs/>
              </w:rPr>
              <w:t>7</w:t>
            </w:r>
          </w:p>
        </w:tc>
        <w:tc>
          <w:tcPr>
            <w:tcW w:w="4624" w:type="pct"/>
            <w:gridSpan w:val="5"/>
          </w:tcPr>
          <w:p w14:paraId="43A9E5C6" w14:textId="271B1F83" w:rsidR="002B49D4" w:rsidRPr="00D72B33" w:rsidRDefault="002B49D4" w:rsidP="002B49D4">
            <w:pPr>
              <w:rPr>
                <w:rStyle w:val="aa"/>
                <w:rFonts w:ascii="ＭＳ ゴシック" w:eastAsia="ＭＳ ゴシック" w:hAnsi="ＭＳ ゴシック"/>
              </w:rPr>
            </w:pPr>
            <w:r w:rsidRPr="00D72B33">
              <w:rPr>
                <w:rFonts w:ascii="ＭＳ ゴシック" w:eastAsia="ＭＳ ゴシック" w:hAnsi="ＭＳ ゴシック" w:hint="eastAsia"/>
                <w:b/>
                <w:bCs/>
                <w:sz w:val="22"/>
              </w:rPr>
              <w:t>あなたの試料・情報の利用又は他の研究機関への提供を希望しない場合</w:t>
            </w:r>
          </w:p>
        </w:tc>
      </w:tr>
      <w:tr w:rsidR="002B49D4" w:rsidRPr="00D72B33" w14:paraId="4577F91E" w14:textId="77777777" w:rsidTr="009A0C71">
        <w:tc>
          <w:tcPr>
            <w:tcW w:w="376" w:type="pct"/>
          </w:tcPr>
          <w:p w14:paraId="368B8475" w14:textId="77777777" w:rsidR="002B49D4" w:rsidRPr="00D72B33" w:rsidRDefault="002B49D4" w:rsidP="002B49D4">
            <w:pPr>
              <w:rPr>
                <w:rFonts w:ascii="ＭＳ ゴシック" w:eastAsia="ＭＳ ゴシック" w:hAnsi="ＭＳ ゴシック"/>
                <w:b/>
                <w:bCs/>
              </w:rPr>
            </w:pPr>
          </w:p>
        </w:tc>
        <w:tc>
          <w:tcPr>
            <w:tcW w:w="4624" w:type="pct"/>
            <w:gridSpan w:val="5"/>
          </w:tcPr>
          <w:p w14:paraId="2DC0DC79" w14:textId="4C91D759" w:rsidR="00FA6692" w:rsidRPr="00072703" w:rsidRDefault="002B49D4" w:rsidP="00AE2F0D">
            <w:pPr>
              <w:ind w:firstLineChars="100" w:firstLine="220"/>
              <w:rPr>
                <w:rFonts w:ascii="ＭＳ ゴシック" w:eastAsia="ＭＳ ゴシック" w:hAnsi="ＭＳ ゴシック"/>
                <w:sz w:val="22"/>
              </w:rPr>
            </w:pPr>
            <w:r w:rsidRPr="00072703">
              <w:rPr>
                <w:rFonts w:ascii="ＭＳ ゴシック" w:eastAsia="ＭＳ ゴシック" w:hAnsi="ＭＳ ゴシック" w:hint="eastAsia"/>
                <w:sz w:val="22"/>
              </w:rPr>
              <w:t>この研究について知りたいことや、ご心配なことがありましたら、遠慮なくご相談ください。また、この研究にあなたの情報</w:t>
            </w:r>
            <w:r w:rsidR="000B69AC" w:rsidRPr="00072703">
              <w:rPr>
                <w:rFonts w:ascii="ＭＳ ゴシック" w:eastAsia="ＭＳ ゴシック" w:hAnsi="ＭＳ ゴシック" w:hint="eastAsia"/>
                <w:sz w:val="22"/>
              </w:rPr>
              <w:t>が</w:t>
            </w:r>
            <w:r w:rsidRPr="00072703">
              <w:rPr>
                <w:rFonts w:ascii="ＭＳ ゴシック" w:eastAsia="ＭＳ ゴシック" w:hAnsi="ＭＳ ゴシック" w:hint="eastAsia"/>
                <w:sz w:val="22"/>
              </w:rPr>
              <w:t>利用されることや</w:t>
            </w:r>
            <w:r w:rsidR="007C6BB9" w:rsidRPr="00072703">
              <w:rPr>
                <w:rFonts w:ascii="ＭＳ ゴシック" w:eastAsia="ＭＳ ゴシック" w:hAnsi="ＭＳ ゴシック" w:hint="eastAsia"/>
                <w:sz w:val="22"/>
              </w:rPr>
              <w:t>、</w:t>
            </w:r>
            <w:r w:rsidRPr="00072703">
              <w:rPr>
                <w:rFonts w:ascii="ＭＳ ゴシック" w:eastAsia="ＭＳ ゴシック" w:hAnsi="ＭＳ ゴシック" w:hint="eastAsia"/>
                <w:sz w:val="22"/>
              </w:rPr>
              <w:t>他の研究機関へ提供されることを希望されない場合は、</w:t>
            </w:r>
            <w:r w:rsidR="00AE2F0D" w:rsidRPr="00072703">
              <w:rPr>
                <w:rFonts w:ascii="ＭＳ ゴシック" w:eastAsia="ＭＳ ゴシック" w:hAnsi="ＭＳ ゴシック" w:hint="eastAsia"/>
                <w:sz w:val="22"/>
              </w:rPr>
              <w:t>下記連絡先まで電話にて</w:t>
            </w:r>
            <w:r w:rsidR="00FA6692" w:rsidRPr="00072703">
              <w:rPr>
                <w:rFonts w:ascii="ＭＳ ゴシック" w:eastAsia="ＭＳ ゴシック" w:hAnsi="ＭＳ ゴシック" w:hint="eastAsia"/>
                <w:sz w:val="22"/>
              </w:rPr>
              <w:t>ご連絡ください。</w:t>
            </w:r>
          </w:p>
          <w:p w14:paraId="21654796" w14:textId="19C10093" w:rsidR="002B49D4" w:rsidRPr="00072703" w:rsidRDefault="002B49D4" w:rsidP="00AE2F0D">
            <w:pPr>
              <w:ind w:firstLineChars="100" w:firstLine="220"/>
              <w:rPr>
                <w:rFonts w:ascii="ＭＳ ゴシック" w:eastAsia="ＭＳ ゴシック" w:hAnsi="ＭＳ ゴシック"/>
                <w:sz w:val="22"/>
                <w:szCs w:val="28"/>
              </w:rPr>
            </w:pPr>
            <w:r w:rsidRPr="00072703">
              <w:rPr>
                <w:rFonts w:ascii="ＭＳ ゴシック" w:eastAsia="ＭＳ ゴシック" w:hAnsi="ＭＳ ゴシック" w:hint="eastAsia"/>
                <w:sz w:val="22"/>
                <w:szCs w:val="28"/>
              </w:rPr>
              <w:t>研究の進捗状況によっては、個人情報の特定ができない状態に加工されており、あなたのデータを取り除くことができない場合があります。</w:t>
            </w:r>
          </w:p>
        </w:tc>
      </w:tr>
      <w:tr w:rsidR="002B49D4" w:rsidRPr="00D72B33" w14:paraId="347EFFB5" w14:textId="77777777" w:rsidTr="009A0C71">
        <w:tc>
          <w:tcPr>
            <w:tcW w:w="376" w:type="pct"/>
          </w:tcPr>
          <w:p w14:paraId="65B97AF6" w14:textId="77777777" w:rsidR="002B49D4" w:rsidRPr="00D72B33" w:rsidRDefault="002B49D4" w:rsidP="002B49D4">
            <w:pPr>
              <w:rPr>
                <w:rFonts w:ascii="ＭＳ ゴシック" w:eastAsia="ＭＳ ゴシック" w:hAnsi="ＭＳ ゴシック"/>
                <w:b/>
                <w:bCs/>
              </w:rPr>
            </w:pPr>
          </w:p>
        </w:tc>
        <w:tc>
          <w:tcPr>
            <w:tcW w:w="4624" w:type="pct"/>
            <w:gridSpan w:val="5"/>
          </w:tcPr>
          <w:p w14:paraId="17AF2083" w14:textId="41D5E2D6" w:rsidR="002B49D4" w:rsidRPr="00072703" w:rsidRDefault="002B49D4" w:rsidP="00AA737A">
            <w:pPr>
              <w:rPr>
                <w:rFonts w:ascii="ＭＳ ゴシック" w:eastAsia="ＭＳ ゴシック" w:hAnsi="ＭＳ ゴシック"/>
                <w:i/>
                <w:iCs/>
                <w:sz w:val="22"/>
              </w:rPr>
            </w:pPr>
            <w:r w:rsidRPr="00072703">
              <w:rPr>
                <w:rFonts w:ascii="ＭＳ ゴシック" w:eastAsia="ＭＳ ゴシック" w:hAnsi="ＭＳ ゴシック" w:hint="eastAsia"/>
                <w:sz w:val="22"/>
              </w:rPr>
              <w:t>【</w:t>
            </w:r>
            <w:r w:rsidR="00D03458" w:rsidRPr="00072703">
              <w:rPr>
                <w:rFonts w:ascii="ＭＳ ゴシック" w:eastAsia="ＭＳ ゴシック" w:hAnsi="ＭＳ ゴシック" w:hint="eastAsia"/>
                <w:sz w:val="22"/>
              </w:rPr>
              <w:t>本研究施設における</w:t>
            </w:r>
            <w:r w:rsidRPr="00072703">
              <w:rPr>
                <w:rFonts w:ascii="ＭＳ ゴシック" w:eastAsia="ＭＳ ゴシック" w:hAnsi="ＭＳ ゴシック" w:hint="eastAsia"/>
                <w:sz w:val="22"/>
              </w:rPr>
              <w:t>問い合わせ先】</w:t>
            </w:r>
          </w:p>
        </w:tc>
      </w:tr>
      <w:tr w:rsidR="00FA6692" w:rsidRPr="00D72B33" w14:paraId="5CE74409" w14:textId="77777777" w:rsidTr="009A0C71">
        <w:tc>
          <w:tcPr>
            <w:tcW w:w="376" w:type="pct"/>
          </w:tcPr>
          <w:p w14:paraId="61938CA1" w14:textId="77777777" w:rsidR="002B49D4" w:rsidRPr="00D72B33" w:rsidRDefault="002B49D4" w:rsidP="002B49D4">
            <w:pPr>
              <w:rPr>
                <w:rFonts w:ascii="ＭＳ ゴシック" w:eastAsia="ＭＳ ゴシック" w:hAnsi="ＭＳ ゴシック"/>
                <w:b/>
                <w:bCs/>
              </w:rPr>
            </w:pPr>
          </w:p>
        </w:tc>
        <w:tc>
          <w:tcPr>
            <w:tcW w:w="1023" w:type="pct"/>
            <w:gridSpan w:val="2"/>
          </w:tcPr>
          <w:p w14:paraId="7486D43A" w14:textId="04DD0182" w:rsidR="002B49D4" w:rsidRPr="00D72B33" w:rsidRDefault="002B49D4" w:rsidP="002B49D4">
            <w:pPr>
              <w:rPr>
                <w:rFonts w:ascii="ＭＳ ゴシック" w:eastAsia="ＭＳ ゴシック" w:hAnsi="ＭＳ ゴシック"/>
                <w:sz w:val="22"/>
              </w:rPr>
            </w:pPr>
            <w:r w:rsidRPr="00D72B33">
              <w:rPr>
                <w:rFonts w:ascii="ＭＳ ゴシック" w:eastAsia="ＭＳ ゴシック" w:hAnsi="ＭＳ ゴシック" w:hint="eastAsia"/>
                <w:sz w:val="22"/>
              </w:rPr>
              <w:t>研究実施機関：</w:t>
            </w:r>
          </w:p>
        </w:tc>
        <w:tc>
          <w:tcPr>
            <w:tcW w:w="3601" w:type="pct"/>
            <w:gridSpan w:val="3"/>
          </w:tcPr>
          <w:p w14:paraId="7388A9CE" w14:textId="7A615EE3" w:rsidR="002B49D4" w:rsidRPr="00072703" w:rsidRDefault="006D1F4D" w:rsidP="002B49D4">
            <w:pPr>
              <w:rPr>
                <w:rFonts w:ascii="ＭＳ ゴシック" w:eastAsia="ＭＳ ゴシック" w:hAnsi="ＭＳ ゴシック"/>
                <w:sz w:val="22"/>
              </w:rPr>
            </w:pPr>
            <w:r w:rsidRPr="0098198E">
              <w:rPr>
                <w:rFonts w:ascii="ＭＳ ゴシック" w:eastAsia="ＭＳ ゴシック" w:hAnsi="ＭＳ ゴシック" w:hint="eastAsia"/>
                <w:sz w:val="22"/>
                <w:szCs w:val="24"/>
              </w:rPr>
              <w:t>聖マリアンナ医科大学 血液・腫瘍内科</w:t>
            </w:r>
          </w:p>
        </w:tc>
      </w:tr>
      <w:tr w:rsidR="00FA6692" w:rsidRPr="00D72B33" w14:paraId="5781A435" w14:textId="77777777" w:rsidTr="009A0C71">
        <w:tc>
          <w:tcPr>
            <w:tcW w:w="376" w:type="pct"/>
          </w:tcPr>
          <w:p w14:paraId="7B745936" w14:textId="77777777" w:rsidR="002B49D4" w:rsidRPr="00D72B33" w:rsidRDefault="002B49D4" w:rsidP="002B49D4">
            <w:pPr>
              <w:rPr>
                <w:rFonts w:ascii="ＭＳ ゴシック" w:eastAsia="ＭＳ ゴシック" w:hAnsi="ＭＳ ゴシック"/>
                <w:b/>
                <w:bCs/>
              </w:rPr>
            </w:pPr>
          </w:p>
        </w:tc>
        <w:tc>
          <w:tcPr>
            <w:tcW w:w="1023" w:type="pct"/>
            <w:gridSpan w:val="2"/>
          </w:tcPr>
          <w:p w14:paraId="398F567E" w14:textId="3DA20038" w:rsidR="002B49D4" w:rsidRPr="00D72B33" w:rsidRDefault="002B49D4" w:rsidP="002B49D4">
            <w:pPr>
              <w:rPr>
                <w:rFonts w:ascii="ＭＳ ゴシック" w:eastAsia="ＭＳ ゴシック" w:hAnsi="ＭＳ ゴシック"/>
                <w:color w:val="0070C0"/>
                <w:sz w:val="22"/>
              </w:rPr>
            </w:pPr>
            <w:r w:rsidRPr="00D72B33">
              <w:rPr>
                <w:rFonts w:ascii="ＭＳ ゴシック" w:eastAsia="ＭＳ ゴシック" w:hAnsi="ＭＳ ゴシック" w:hint="eastAsia"/>
                <w:sz w:val="22"/>
              </w:rPr>
              <w:t>連絡先：</w:t>
            </w:r>
          </w:p>
        </w:tc>
        <w:tc>
          <w:tcPr>
            <w:tcW w:w="3601" w:type="pct"/>
            <w:gridSpan w:val="3"/>
          </w:tcPr>
          <w:p w14:paraId="4AF5EC93" w14:textId="7E99D1CF" w:rsidR="002B49D4" w:rsidRPr="00072703" w:rsidRDefault="006D1F4D" w:rsidP="002B49D4">
            <w:pPr>
              <w:rPr>
                <w:rFonts w:ascii="ＭＳ ゴシック" w:eastAsia="ＭＳ ゴシック" w:hAnsi="ＭＳ ゴシック"/>
                <w:sz w:val="22"/>
              </w:rPr>
            </w:pPr>
            <w:r>
              <w:rPr>
                <w:rFonts w:ascii="ＭＳ ゴシック" w:eastAsia="ＭＳ ゴシック" w:hAnsi="ＭＳ ゴシック"/>
                <w:sz w:val="22"/>
              </w:rPr>
              <w:t>044-977-8111</w:t>
            </w:r>
          </w:p>
        </w:tc>
      </w:tr>
      <w:tr w:rsidR="002B49D4" w:rsidRPr="00D72B33" w14:paraId="19F61544" w14:textId="77777777" w:rsidTr="009A0C71">
        <w:tc>
          <w:tcPr>
            <w:tcW w:w="376" w:type="pct"/>
          </w:tcPr>
          <w:p w14:paraId="5D4C4A9A" w14:textId="77777777" w:rsidR="002B49D4" w:rsidRPr="00D72B33" w:rsidRDefault="002B49D4" w:rsidP="002B49D4">
            <w:pPr>
              <w:rPr>
                <w:rFonts w:ascii="ＭＳ ゴシック" w:eastAsia="ＭＳ ゴシック" w:hAnsi="ＭＳ ゴシック"/>
                <w:b/>
                <w:bCs/>
              </w:rPr>
            </w:pPr>
          </w:p>
        </w:tc>
        <w:tc>
          <w:tcPr>
            <w:tcW w:w="1193" w:type="pct"/>
            <w:gridSpan w:val="4"/>
          </w:tcPr>
          <w:p w14:paraId="730C15B6" w14:textId="1545D8DD" w:rsidR="002B49D4" w:rsidRPr="00D72B33" w:rsidRDefault="002B49D4" w:rsidP="002B49D4">
            <w:pPr>
              <w:rPr>
                <w:rFonts w:ascii="ＭＳ ゴシック" w:eastAsia="ＭＳ ゴシック" w:hAnsi="ＭＳ ゴシック"/>
                <w:color w:val="0070C0"/>
                <w:sz w:val="22"/>
              </w:rPr>
            </w:pPr>
            <w:r w:rsidRPr="00D72B33">
              <w:rPr>
                <w:rFonts w:ascii="ＭＳ ゴシック" w:eastAsia="ＭＳ ゴシック" w:hAnsi="ＭＳ ゴシック" w:hint="eastAsia"/>
                <w:sz w:val="22"/>
              </w:rPr>
              <w:t>（対応可能時間帯）</w:t>
            </w:r>
          </w:p>
        </w:tc>
        <w:tc>
          <w:tcPr>
            <w:tcW w:w="3431" w:type="pct"/>
          </w:tcPr>
          <w:p w14:paraId="52D6EAAF" w14:textId="08771C7B" w:rsidR="002B49D4" w:rsidRPr="00072703" w:rsidRDefault="006D1F4D" w:rsidP="002B49D4">
            <w:pPr>
              <w:rPr>
                <w:rFonts w:ascii="ＭＳ ゴシック" w:eastAsia="ＭＳ ゴシック" w:hAnsi="ＭＳ ゴシック" w:hint="eastAsia"/>
                <w:sz w:val="22"/>
              </w:rPr>
            </w:pPr>
            <w:r>
              <w:rPr>
                <w:rFonts w:ascii="ＭＳ ゴシック" w:eastAsia="ＭＳ ゴシック" w:hAnsi="ＭＳ ゴシック"/>
                <w:sz w:val="22"/>
              </w:rPr>
              <w:t>9</w:t>
            </w:r>
            <w:r>
              <w:rPr>
                <w:rFonts w:ascii="ＭＳ ゴシック" w:eastAsia="ＭＳ ゴシック" w:hAnsi="ＭＳ ゴシック" w:hint="eastAsia"/>
                <w:sz w:val="22"/>
              </w:rPr>
              <w:t>時から</w:t>
            </w:r>
            <w:r>
              <w:rPr>
                <w:rFonts w:ascii="ＭＳ ゴシック" w:eastAsia="ＭＳ ゴシック" w:hAnsi="ＭＳ ゴシック"/>
                <w:sz w:val="22"/>
              </w:rPr>
              <w:t>17</w:t>
            </w:r>
            <w:r>
              <w:rPr>
                <w:rFonts w:ascii="ＭＳ ゴシック" w:eastAsia="ＭＳ ゴシック" w:hAnsi="ＭＳ ゴシック" w:hint="eastAsia"/>
                <w:sz w:val="22"/>
              </w:rPr>
              <w:t>時</w:t>
            </w:r>
          </w:p>
        </w:tc>
      </w:tr>
      <w:tr w:rsidR="00FA6692" w:rsidRPr="00D72B33" w14:paraId="02803C35" w14:textId="77777777" w:rsidTr="009A0C71">
        <w:tc>
          <w:tcPr>
            <w:tcW w:w="376" w:type="pct"/>
          </w:tcPr>
          <w:p w14:paraId="51D0D207" w14:textId="77777777" w:rsidR="002B49D4" w:rsidRPr="00D72B33" w:rsidRDefault="002B49D4" w:rsidP="002B49D4">
            <w:pPr>
              <w:rPr>
                <w:rFonts w:ascii="ＭＳ ゴシック" w:eastAsia="ＭＳ ゴシック" w:hAnsi="ＭＳ ゴシック"/>
                <w:b/>
                <w:bCs/>
              </w:rPr>
            </w:pPr>
          </w:p>
        </w:tc>
        <w:tc>
          <w:tcPr>
            <w:tcW w:w="1110" w:type="pct"/>
            <w:gridSpan w:val="3"/>
          </w:tcPr>
          <w:p w14:paraId="53164091" w14:textId="279B1FF9" w:rsidR="002B49D4" w:rsidRPr="00D72B33" w:rsidRDefault="002B49D4" w:rsidP="002B49D4">
            <w:pPr>
              <w:rPr>
                <w:rFonts w:ascii="ＭＳ ゴシック" w:eastAsia="ＭＳ ゴシック" w:hAnsi="ＭＳ ゴシック"/>
                <w:color w:val="0070C0"/>
                <w:sz w:val="22"/>
              </w:rPr>
            </w:pPr>
            <w:r w:rsidRPr="00D72B33">
              <w:rPr>
                <w:rFonts w:ascii="ＭＳ ゴシック" w:eastAsia="ＭＳ ゴシック" w:hAnsi="ＭＳ ゴシック" w:hint="eastAsia"/>
                <w:sz w:val="22"/>
              </w:rPr>
              <w:t>対応者：</w:t>
            </w:r>
          </w:p>
        </w:tc>
        <w:tc>
          <w:tcPr>
            <w:tcW w:w="3514" w:type="pct"/>
            <w:gridSpan w:val="2"/>
          </w:tcPr>
          <w:p w14:paraId="17B7D558" w14:textId="37D0071C" w:rsidR="002B49D4" w:rsidRPr="00072703" w:rsidRDefault="006D1F4D" w:rsidP="002B49D4">
            <w:pPr>
              <w:rPr>
                <w:rFonts w:ascii="ＭＳ ゴシック" w:eastAsia="ＭＳ ゴシック" w:hAnsi="ＭＳ ゴシック"/>
                <w:sz w:val="22"/>
              </w:rPr>
            </w:pPr>
            <w:r>
              <w:rPr>
                <w:rFonts w:ascii="ＭＳ ゴシック" w:eastAsia="ＭＳ ゴシック" w:hAnsi="ＭＳ ゴシック" w:hint="eastAsia"/>
                <w:sz w:val="22"/>
              </w:rPr>
              <w:t>富田　直人</w:t>
            </w:r>
          </w:p>
        </w:tc>
      </w:tr>
      <w:tr w:rsidR="002B49D4" w:rsidRPr="00D72B33" w14:paraId="76BDBBE7" w14:textId="77777777" w:rsidTr="009A0C71">
        <w:tc>
          <w:tcPr>
            <w:tcW w:w="376" w:type="pct"/>
          </w:tcPr>
          <w:p w14:paraId="0661DB2C" w14:textId="57D17F9F" w:rsidR="002B49D4" w:rsidRPr="00D72B33" w:rsidRDefault="002B49D4" w:rsidP="002B49D4">
            <w:pPr>
              <w:rPr>
                <w:rFonts w:ascii="ＭＳ ゴシック" w:eastAsia="ＭＳ ゴシック" w:hAnsi="ＭＳ ゴシック"/>
                <w:b/>
                <w:bCs/>
              </w:rPr>
            </w:pPr>
          </w:p>
        </w:tc>
        <w:tc>
          <w:tcPr>
            <w:tcW w:w="4624" w:type="pct"/>
            <w:gridSpan w:val="5"/>
          </w:tcPr>
          <w:p w14:paraId="7321E792" w14:textId="11FF5B5C" w:rsidR="002B49D4" w:rsidRPr="00D72B33" w:rsidRDefault="003F0FCE" w:rsidP="002B49D4">
            <w:pPr>
              <w:rPr>
                <w:rFonts w:ascii="ＭＳ ゴシック" w:eastAsia="ＭＳ ゴシック" w:hAnsi="ＭＳ ゴシック"/>
                <w:sz w:val="22"/>
              </w:rPr>
            </w:pPr>
            <w:r w:rsidRPr="00D72B33">
              <w:rPr>
                <w:rFonts w:ascii="ＭＳ ゴシック" w:eastAsia="ＭＳ ゴシック" w:hAnsi="ＭＳ ゴシック" w:hint="eastAsia"/>
                <w:sz w:val="22"/>
              </w:rPr>
              <w:t>【</w:t>
            </w:r>
            <w:r w:rsidR="009A0C71">
              <w:rPr>
                <w:rFonts w:ascii="ＭＳ ゴシック" w:eastAsia="ＭＳ ゴシック" w:hAnsi="ＭＳ ゴシック" w:hint="eastAsia"/>
                <w:sz w:val="22"/>
              </w:rPr>
              <w:t>研究事務局</w:t>
            </w:r>
            <w:r w:rsidRPr="00D72B33">
              <w:rPr>
                <w:rFonts w:ascii="ＭＳ ゴシック" w:eastAsia="ＭＳ ゴシック" w:hAnsi="ＭＳ ゴシック" w:hint="eastAsia"/>
                <w:sz w:val="22"/>
              </w:rPr>
              <w:t>】</w:t>
            </w:r>
          </w:p>
        </w:tc>
      </w:tr>
      <w:tr w:rsidR="009A0C71" w:rsidRPr="00D72B33" w14:paraId="364F1404" w14:textId="77777777" w:rsidTr="009A0C71">
        <w:tc>
          <w:tcPr>
            <w:tcW w:w="376" w:type="pct"/>
          </w:tcPr>
          <w:p w14:paraId="7ED57ED6" w14:textId="77777777" w:rsidR="009A0C71" w:rsidRPr="00D72B33" w:rsidRDefault="009A0C71" w:rsidP="00F87837">
            <w:pPr>
              <w:rPr>
                <w:rFonts w:ascii="ＭＳ ゴシック" w:eastAsia="ＭＳ ゴシック" w:hAnsi="ＭＳ ゴシック"/>
                <w:b/>
                <w:bCs/>
              </w:rPr>
            </w:pPr>
          </w:p>
        </w:tc>
        <w:tc>
          <w:tcPr>
            <w:tcW w:w="4624" w:type="pct"/>
            <w:gridSpan w:val="5"/>
          </w:tcPr>
          <w:p w14:paraId="5F6FD133" w14:textId="3F588D4D" w:rsidR="009A0C71" w:rsidRPr="00072703" w:rsidRDefault="009A0C71" w:rsidP="00F87837">
            <w:pPr>
              <w:rPr>
                <w:rFonts w:ascii="ＭＳ ゴシック" w:eastAsia="ＭＳ ゴシック" w:hAnsi="ＭＳ ゴシック"/>
                <w:sz w:val="22"/>
              </w:rPr>
            </w:pPr>
            <w:r w:rsidRPr="00072703">
              <w:rPr>
                <w:rFonts w:ascii="ＭＳ ゴシック" w:eastAsia="ＭＳ ゴシック" w:hAnsi="ＭＳ ゴシック" w:hint="eastAsia"/>
                <w:sz w:val="22"/>
              </w:rPr>
              <w:t>名古屋市立大学大学院医学研究科</w:t>
            </w:r>
            <w:r w:rsidRPr="009A0C71">
              <w:rPr>
                <w:rFonts w:ascii="ＭＳ ゴシック" w:eastAsia="ＭＳ ゴシック" w:hAnsi="ＭＳ ゴシック" w:hint="eastAsia"/>
                <w:sz w:val="22"/>
              </w:rPr>
              <w:t>血液・腫瘍内科学</w:t>
            </w:r>
          </w:p>
        </w:tc>
      </w:tr>
      <w:tr w:rsidR="00FA6692" w:rsidRPr="00D72B33" w14:paraId="75DC646D" w14:textId="77777777" w:rsidTr="009A0C71">
        <w:tc>
          <w:tcPr>
            <w:tcW w:w="376" w:type="pct"/>
          </w:tcPr>
          <w:p w14:paraId="1D821DC7" w14:textId="77777777" w:rsidR="00853E51" w:rsidRPr="00D72B33" w:rsidRDefault="00853E51" w:rsidP="00853E51">
            <w:pPr>
              <w:rPr>
                <w:rFonts w:ascii="ＭＳ ゴシック" w:eastAsia="ＭＳ ゴシック" w:hAnsi="ＭＳ ゴシック"/>
                <w:b/>
                <w:bCs/>
              </w:rPr>
            </w:pPr>
          </w:p>
        </w:tc>
        <w:tc>
          <w:tcPr>
            <w:tcW w:w="926" w:type="pct"/>
          </w:tcPr>
          <w:p w14:paraId="23BD2C5F" w14:textId="0C608CBA" w:rsidR="00853E51" w:rsidRPr="00D72B33" w:rsidRDefault="009A0C71" w:rsidP="00853E51">
            <w:pPr>
              <w:rPr>
                <w:rFonts w:ascii="ＭＳ ゴシック" w:eastAsia="ＭＳ ゴシック" w:hAnsi="ＭＳ ゴシック"/>
                <w:sz w:val="22"/>
              </w:rPr>
            </w:pPr>
            <w:r>
              <w:rPr>
                <w:rFonts w:ascii="ＭＳ ゴシック" w:eastAsia="ＭＳ ゴシック" w:hAnsi="ＭＳ ゴシック" w:hint="eastAsia"/>
                <w:sz w:val="22"/>
              </w:rPr>
              <w:t>担当者</w:t>
            </w:r>
            <w:r w:rsidR="00853E51" w:rsidRPr="00D72B33">
              <w:rPr>
                <w:rFonts w:ascii="ＭＳ ゴシック" w:eastAsia="ＭＳ ゴシック" w:hAnsi="ＭＳ ゴシック" w:hint="eastAsia"/>
                <w:sz w:val="22"/>
              </w:rPr>
              <w:t>名：</w:t>
            </w:r>
          </w:p>
        </w:tc>
        <w:tc>
          <w:tcPr>
            <w:tcW w:w="3698" w:type="pct"/>
            <w:gridSpan w:val="4"/>
          </w:tcPr>
          <w:p w14:paraId="2B5BF129" w14:textId="7245A404" w:rsidR="00853E51" w:rsidRPr="00072703" w:rsidRDefault="00072703" w:rsidP="00853E51">
            <w:pPr>
              <w:rPr>
                <w:rFonts w:ascii="ＭＳ ゴシック" w:eastAsia="ＭＳ ゴシック" w:hAnsi="ＭＳ ゴシック"/>
                <w:sz w:val="22"/>
              </w:rPr>
            </w:pPr>
            <w:r w:rsidRPr="00072703">
              <w:rPr>
                <w:rFonts w:ascii="ＭＳ ゴシック" w:eastAsia="ＭＳ ゴシック" w:hAnsi="ＭＳ ゴシック" w:hint="eastAsia"/>
                <w:sz w:val="22"/>
              </w:rPr>
              <w:t>佐々木 宏和</w:t>
            </w:r>
            <w:r w:rsidR="00755EC6">
              <w:rPr>
                <w:rFonts w:ascii="ＭＳ ゴシック" w:eastAsia="ＭＳ ゴシック" w:hAnsi="ＭＳ ゴシック" w:hint="eastAsia"/>
                <w:sz w:val="22"/>
              </w:rPr>
              <w:t>/</w:t>
            </w:r>
            <w:r w:rsidR="00701B1F">
              <w:rPr>
                <w:rFonts w:ascii="ＭＳ ゴシック" w:eastAsia="ＭＳ ゴシック" w:hAnsi="ＭＳ ゴシック" w:hint="eastAsia"/>
                <w:sz w:val="22"/>
              </w:rPr>
              <w:t>鈴木 智貴</w:t>
            </w:r>
          </w:p>
        </w:tc>
      </w:tr>
      <w:tr w:rsidR="00FA6692" w:rsidRPr="00D72B33" w14:paraId="1959C213" w14:textId="77777777" w:rsidTr="009A0C71">
        <w:tc>
          <w:tcPr>
            <w:tcW w:w="376" w:type="pct"/>
          </w:tcPr>
          <w:p w14:paraId="2A4B1A3C" w14:textId="77777777" w:rsidR="00853E51" w:rsidRPr="00D72B33" w:rsidRDefault="00853E51" w:rsidP="00853E51">
            <w:pPr>
              <w:rPr>
                <w:rFonts w:ascii="ＭＳ ゴシック" w:eastAsia="ＭＳ ゴシック" w:hAnsi="ＭＳ ゴシック"/>
                <w:b/>
                <w:bCs/>
              </w:rPr>
            </w:pPr>
          </w:p>
        </w:tc>
        <w:tc>
          <w:tcPr>
            <w:tcW w:w="926" w:type="pct"/>
          </w:tcPr>
          <w:p w14:paraId="1E3A2C91" w14:textId="0E1099E0" w:rsidR="00853E51" w:rsidRPr="00D72B33" w:rsidRDefault="00853E51" w:rsidP="00853E51">
            <w:pPr>
              <w:rPr>
                <w:rFonts w:ascii="ＭＳ ゴシック" w:eastAsia="ＭＳ ゴシック" w:hAnsi="ＭＳ ゴシック"/>
                <w:i/>
                <w:iCs/>
                <w:sz w:val="22"/>
              </w:rPr>
            </w:pPr>
            <w:r w:rsidRPr="00D72B33">
              <w:rPr>
                <w:rFonts w:ascii="ＭＳ ゴシック" w:eastAsia="ＭＳ ゴシック" w:hAnsi="ＭＳ ゴシック" w:hint="eastAsia"/>
                <w:sz w:val="22"/>
              </w:rPr>
              <w:t>連絡先：</w:t>
            </w:r>
          </w:p>
        </w:tc>
        <w:tc>
          <w:tcPr>
            <w:tcW w:w="3698" w:type="pct"/>
            <w:gridSpan w:val="4"/>
          </w:tcPr>
          <w:p w14:paraId="38CC7611" w14:textId="15BDD3CE" w:rsidR="00853E51" w:rsidRPr="00072703" w:rsidRDefault="00072703" w:rsidP="00853E51">
            <w:pPr>
              <w:rPr>
                <w:rFonts w:ascii="ＭＳ ゴシック" w:eastAsia="ＭＳ ゴシック" w:hAnsi="ＭＳ ゴシック"/>
                <w:sz w:val="22"/>
              </w:rPr>
            </w:pPr>
            <w:r w:rsidRPr="00072703">
              <w:rPr>
                <w:rFonts w:ascii="ＭＳ ゴシック" w:eastAsia="ＭＳ ゴシック" w:hAnsi="ＭＳ ゴシック" w:hint="eastAsia"/>
                <w:sz w:val="22"/>
              </w:rPr>
              <w:t>0</w:t>
            </w:r>
            <w:r w:rsidRPr="00072703">
              <w:rPr>
                <w:rFonts w:ascii="ＭＳ ゴシック" w:eastAsia="ＭＳ ゴシック" w:hAnsi="ＭＳ ゴシック"/>
                <w:sz w:val="22"/>
              </w:rPr>
              <w:t>52-853-8738</w:t>
            </w:r>
          </w:p>
        </w:tc>
      </w:tr>
    </w:tbl>
    <w:p w14:paraId="368F7343" w14:textId="77777777" w:rsidR="005F7ABC" w:rsidRPr="00D72B33" w:rsidRDefault="005F7ABC">
      <w:pPr>
        <w:rPr>
          <w:rFonts w:ascii="ＭＳ ゴシック" w:eastAsia="ＭＳ ゴシック" w:hAnsi="ＭＳ ゴシック"/>
        </w:rPr>
      </w:pPr>
    </w:p>
    <w:tbl>
      <w:tblPr>
        <w:tblStyle w:val="a3"/>
        <w:tblW w:w="48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gridCol w:w="9119"/>
      </w:tblGrid>
      <w:tr w:rsidR="00853E51" w:rsidRPr="00D72B33" w14:paraId="14C86C25" w14:textId="77777777" w:rsidTr="00E56AB1">
        <w:tc>
          <w:tcPr>
            <w:tcW w:w="371" w:type="pct"/>
          </w:tcPr>
          <w:p w14:paraId="29F05636" w14:textId="644F0454" w:rsidR="00853E51" w:rsidRPr="00D72B33" w:rsidRDefault="00853E51" w:rsidP="00853E51">
            <w:pPr>
              <w:rPr>
                <w:rFonts w:ascii="ＭＳ ゴシック" w:eastAsia="ＭＳ ゴシック" w:hAnsi="ＭＳ ゴシック"/>
                <w:b/>
                <w:bCs/>
              </w:rPr>
            </w:pPr>
            <w:r w:rsidRPr="00D72B33">
              <w:rPr>
                <w:rFonts w:ascii="ＭＳ ゴシック" w:eastAsia="ＭＳ ゴシック" w:hAnsi="ＭＳ ゴシック" w:hint="eastAsia"/>
                <w:b/>
                <w:bCs/>
              </w:rPr>
              <w:t>８</w:t>
            </w:r>
          </w:p>
        </w:tc>
        <w:tc>
          <w:tcPr>
            <w:tcW w:w="4629" w:type="pct"/>
          </w:tcPr>
          <w:p w14:paraId="0428300F" w14:textId="4665F510" w:rsidR="00853E51" w:rsidRPr="00D72B33" w:rsidRDefault="00853E51" w:rsidP="00853E51">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研究に関する情報公開</w:t>
            </w:r>
          </w:p>
        </w:tc>
      </w:tr>
      <w:tr w:rsidR="00853E51" w:rsidRPr="00D72B33" w14:paraId="6891DD42" w14:textId="77777777" w:rsidTr="00E56AB1">
        <w:tc>
          <w:tcPr>
            <w:tcW w:w="371" w:type="pct"/>
          </w:tcPr>
          <w:p w14:paraId="19B23B0E" w14:textId="4F988513" w:rsidR="00853E51" w:rsidRPr="001B2284" w:rsidRDefault="00853E51" w:rsidP="00853E51">
            <w:pPr>
              <w:rPr>
                <w:rFonts w:ascii="ＭＳ ゴシック" w:eastAsia="ＭＳ ゴシック" w:hAnsi="ＭＳ ゴシック"/>
              </w:rPr>
            </w:pPr>
          </w:p>
        </w:tc>
        <w:tc>
          <w:tcPr>
            <w:tcW w:w="4629" w:type="pct"/>
          </w:tcPr>
          <w:p w14:paraId="659036C4" w14:textId="38ACB5A9" w:rsidR="005F7ABC" w:rsidRPr="001B2284" w:rsidRDefault="00853E51" w:rsidP="005F7ABC">
            <w:pPr>
              <w:rPr>
                <w:rFonts w:ascii="ＭＳ ゴシック" w:eastAsia="ＭＳ ゴシック" w:hAnsi="ＭＳ ゴシック"/>
                <w:sz w:val="22"/>
              </w:rPr>
            </w:pPr>
            <w:r w:rsidRPr="001B2284">
              <w:rPr>
                <w:rStyle w:val="a9"/>
                <w:rFonts w:ascii="ＭＳ ゴシック" w:eastAsia="ＭＳ ゴシック" w:hAnsi="ＭＳ ゴシック" w:hint="eastAsia"/>
                <w:color w:val="auto"/>
                <w:sz w:val="22"/>
                <w:u w:val="none"/>
              </w:rPr>
              <w:t xml:space="preserve">　この研究の成果は、学術雑誌や学術集会を通して公表する予定ですが、その際も参加された方々の個人情報などが分からない状態で発表します。</w:t>
            </w:r>
          </w:p>
        </w:tc>
      </w:tr>
    </w:tbl>
    <w:p w14:paraId="0F1AAB0B" w14:textId="77777777" w:rsidR="005F7ABC" w:rsidRPr="00D72B33" w:rsidRDefault="005F7ABC">
      <w:pPr>
        <w:rPr>
          <w:rFonts w:ascii="ＭＳ ゴシック" w:eastAsia="ＭＳ ゴシック" w:hAnsi="ＭＳ ゴシック"/>
        </w:rPr>
      </w:pPr>
    </w:p>
    <w:tbl>
      <w:tblPr>
        <w:tblStyle w:val="a3"/>
        <w:tblW w:w="48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gridCol w:w="9119"/>
      </w:tblGrid>
      <w:tr w:rsidR="00853E51" w:rsidRPr="00D72B33" w14:paraId="4AAE8D82" w14:textId="77777777" w:rsidTr="00E56AB1">
        <w:tc>
          <w:tcPr>
            <w:tcW w:w="371" w:type="pct"/>
          </w:tcPr>
          <w:p w14:paraId="51850EEA" w14:textId="212469F6" w:rsidR="00853E51" w:rsidRPr="00D72B33" w:rsidRDefault="00853E51" w:rsidP="00853E51">
            <w:pPr>
              <w:rPr>
                <w:rFonts w:ascii="ＭＳ ゴシック" w:eastAsia="ＭＳ ゴシック" w:hAnsi="ＭＳ ゴシック"/>
                <w:b/>
                <w:bCs/>
              </w:rPr>
            </w:pPr>
            <w:r w:rsidRPr="00D72B33">
              <w:rPr>
                <w:rFonts w:ascii="ＭＳ ゴシック" w:eastAsia="ＭＳ ゴシック" w:hAnsi="ＭＳ ゴシック" w:hint="eastAsia"/>
                <w:b/>
                <w:bCs/>
              </w:rPr>
              <w:t>９</w:t>
            </w:r>
          </w:p>
        </w:tc>
        <w:tc>
          <w:tcPr>
            <w:tcW w:w="4629" w:type="pct"/>
          </w:tcPr>
          <w:p w14:paraId="789A1899" w14:textId="12F9EAD9" w:rsidR="00853E51" w:rsidRPr="00D72B33" w:rsidRDefault="00853E51" w:rsidP="00853E51">
            <w:pPr>
              <w:rPr>
                <w:rFonts w:ascii="ＭＳ ゴシック" w:eastAsia="ＭＳ ゴシック" w:hAnsi="ＭＳ ゴシック"/>
                <w:b/>
                <w:bCs/>
                <w:sz w:val="22"/>
              </w:rPr>
            </w:pPr>
            <w:r w:rsidRPr="00D72B33">
              <w:rPr>
                <w:rFonts w:ascii="ＭＳ ゴシック" w:eastAsia="ＭＳ ゴシック" w:hAnsi="ＭＳ ゴシック" w:hint="eastAsia"/>
                <w:b/>
                <w:bCs/>
                <w:sz w:val="22"/>
              </w:rPr>
              <w:t>研究により得られた研究成果等の取り扱い</w:t>
            </w:r>
          </w:p>
        </w:tc>
      </w:tr>
      <w:tr w:rsidR="00853E51" w:rsidRPr="00D72B33" w14:paraId="3B495EFD" w14:textId="77777777" w:rsidTr="00E56AB1">
        <w:tc>
          <w:tcPr>
            <w:tcW w:w="371" w:type="pct"/>
          </w:tcPr>
          <w:p w14:paraId="2D067D59" w14:textId="7FE7C9F4" w:rsidR="00853E51" w:rsidRPr="00D72B33" w:rsidRDefault="00853E51" w:rsidP="00853E51">
            <w:pPr>
              <w:rPr>
                <w:rFonts w:ascii="ＭＳ ゴシック" w:eastAsia="ＭＳ ゴシック" w:hAnsi="ＭＳ ゴシック"/>
              </w:rPr>
            </w:pPr>
          </w:p>
        </w:tc>
        <w:tc>
          <w:tcPr>
            <w:tcW w:w="4629" w:type="pct"/>
          </w:tcPr>
          <w:p w14:paraId="6D038670" w14:textId="33C560D9" w:rsidR="00853E51" w:rsidRPr="00D72B33" w:rsidRDefault="00853E51" w:rsidP="00B86C5D">
            <w:pPr>
              <w:ind w:firstLineChars="100" w:firstLine="220"/>
              <w:rPr>
                <w:rFonts w:ascii="ＭＳ ゴシック" w:eastAsia="ＭＳ ゴシック" w:hAnsi="ＭＳ ゴシック"/>
                <w:color w:val="0070C0"/>
                <w:sz w:val="22"/>
              </w:rPr>
            </w:pPr>
            <w:r w:rsidRPr="00B86C5D">
              <w:rPr>
                <w:rFonts w:ascii="ＭＳ ゴシック" w:eastAsia="ＭＳ ゴシック" w:hAnsi="ＭＳ ゴシック"/>
                <w:sz w:val="22"/>
              </w:rPr>
              <w:t>この研究で得られるデータ又は発見に関しては、研究者もしくは研究者の所属する研究機関が権利保有者となります。この研究で得られるデータを対象とした解析結果に基づき、特許権等が生み出される可能性がありますが、ある特定の個人のデータから得られる結果に基づいて行われることはありません。したがって、このような場合でも、あなたが経済的利益を得ることはなく、あらゆる権利は</w:t>
            </w:r>
            <w:r w:rsidRPr="00B86C5D">
              <w:rPr>
                <w:rFonts w:ascii="ＭＳ ゴシック" w:eastAsia="ＭＳ ゴシック" w:hAnsi="ＭＳ ゴシック" w:hint="eastAsia"/>
                <w:sz w:val="22"/>
              </w:rPr>
              <w:t>、</w:t>
            </w:r>
            <w:r w:rsidRPr="00B86C5D">
              <w:rPr>
                <w:rFonts w:ascii="ＭＳ ゴシック" w:eastAsia="ＭＳ ゴシック" w:hAnsi="ＭＳ ゴシック"/>
                <w:sz w:val="22"/>
              </w:rPr>
              <w:t>研究者もしくは研究者の所属する研究機関にあることをご了承ください。</w:t>
            </w:r>
          </w:p>
        </w:tc>
      </w:tr>
    </w:tbl>
    <w:p w14:paraId="3C85F6A3" w14:textId="77777777" w:rsidR="005F7ABC" w:rsidRPr="00D72B33" w:rsidRDefault="005F7ABC">
      <w:pPr>
        <w:rPr>
          <w:rFonts w:ascii="ＭＳ ゴシック" w:eastAsia="ＭＳ ゴシック" w:hAnsi="ＭＳ ゴシック"/>
        </w:rPr>
      </w:pPr>
    </w:p>
    <w:tbl>
      <w:tblPr>
        <w:tblStyle w:val="a3"/>
        <w:tblW w:w="48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gridCol w:w="9119"/>
      </w:tblGrid>
      <w:tr w:rsidR="00853E51" w:rsidRPr="00D72B33" w14:paraId="0F733EA9" w14:textId="77777777" w:rsidTr="00E56AB1">
        <w:tc>
          <w:tcPr>
            <w:tcW w:w="371" w:type="pct"/>
          </w:tcPr>
          <w:p w14:paraId="517D6DEC" w14:textId="31E43887" w:rsidR="00853E51" w:rsidRPr="00D72B33" w:rsidRDefault="00853E51" w:rsidP="00853E51">
            <w:pPr>
              <w:rPr>
                <w:rFonts w:ascii="ＭＳ ゴシック" w:eastAsia="ＭＳ ゴシック" w:hAnsi="ＭＳ ゴシック"/>
              </w:rPr>
            </w:pPr>
            <w:r w:rsidRPr="00D72B33">
              <w:rPr>
                <w:rFonts w:ascii="ＭＳ ゴシック" w:eastAsia="ＭＳ ゴシック" w:hAnsi="ＭＳ ゴシック" w:hint="eastAsia"/>
                <w:b/>
                <w:bCs/>
              </w:rPr>
              <w:t>１０</w:t>
            </w:r>
          </w:p>
        </w:tc>
        <w:tc>
          <w:tcPr>
            <w:tcW w:w="4629" w:type="pct"/>
          </w:tcPr>
          <w:p w14:paraId="53EEE926" w14:textId="6A98A8B3" w:rsidR="00853E51" w:rsidRPr="00D72B33" w:rsidRDefault="00853E51" w:rsidP="00853E51">
            <w:pPr>
              <w:rPr>
                <w:rFonts w:ascii="ＭＳ ゴシック" w:eastAsia="ＭＳ ゴシック" w:hAnsi="ＭＳ ゴシック"/>
                <w:color w:val="0070C0"/>
                <w:sz w:val="22"/>
              </w:rPr>
            </w:pPr>
            <w:r w:rsidRPr="00D72B33">
              <w:rPr>
                <w:rFonts w:ascii="ＭＳ ゴシック" w:eastAsia="ＭＳ ゴシック" w:hAnsi="ＭＳ ゴシック" w:hint="eastAsia"/>
                <w:b/>
                <w:bCs/>
                <w:sz w:val="22"/>
              </w:rPr>
              <w:t>この研究の資金源及び利益相反（</w:t>
            </w:r>
            <w:r w:rsidRPr="00D72B33">
              <w:rPr>
                <w:rFonts w:ascii="ＭＳ ゴシック" w:eastAsia="ＭＳ ゴシック" w:hAnsi="ＭＳ ゴシック"/>
                <w:b/>
                <w:bCs/>
                <w:sz w:val="22"/>
              </w:rPr>
              <w:t>COI(シーオーアイ)：Conflict of Interest）につい</w:t>
            </w:r>
            <w:r w:rsidRPr="00D72B33">
              <w:rPr>
                <w:rFonts w:ascii="ＭＳ ゴシック" w:eastAsia="ＭＳ ゴシック" w:hAnsi="ＭＳ ゴシック" w:hint="eastAsia"/>
                <w:b/>
                <w:bCs/>
                <w:sz w:val="22"/>
              </w:rPr>
              <w:t>て</w:t>
            </w:r>
          </w:p>
        </w:tc>
      </w:tr>
      <w:tr w:rsidR="00853E51" w:rsidRPr="00D72B33" w14:paraId="231D6914" w14:textId="77777777" w:rsidTr="00E56AB1">
        <w:tc>
          <w:tcPr>
            <w:tcW w:w="371" w:type="pct"/>
          </w:tcPr>
          <w:p w14:paraId="6FF3413A" w14:textId="1C7BF557" w:rsidR="00853E51" w:rsidRPr="00D72B33" w:rsidRDefault="00853E51" w:rsidP="00853E51">
            <w:pPr>
              <w:rPr>
                <w:rFonts w:ascii="ＭＳ ゴシック" w:eastAsia="ＭＳ ゴシック" w:hAnsi="ＭＳ ゴシック"/>
              </w:rPr>
            </w:pPr>
          </w:p>
        </w:tc>
        <w:tc>
          <w:tcPr>
            <w:tcW w:w="4629" w:type="pct"/>
          </w:tcPr>
          <w:p w14:paraId="621A3984" w14:textId="3ECD33DE" w:rsidR="00853E51" w:rsidRPr="007A39B1" w:rsidRDefault="00853E51" w:rsidP="00287DE0">
            <w:pPr>
              <w:ind w:firstLineChars="100" w:firstLine="220"/>
              <w:rPr>
                <w:rFonts w:ascii="ＭＳ ゴシック" w:eastAsia="ＭＳ ゴシック" w:hAnsi="ＭＳ ゴシック"/>
                <w:sz w:val="22"/>
              </w:rPr>
            </w:pPr>
            <w:r w:rsidRPr="007A39B1">
              <w:rPr>
                <w:rFonts w:ascii="ＭＳ ゴシック" w:eastAsia="ＭＳ ゴシック" w:hAnsi="ＭＳ ゴシック" w:hint="eastAsia"/>
                <w:sz w:val="22"/>
              </w:rPr>
              <w:t>研究一般における、利益相反（</w:t>
            </w:r>
            <w:r w:rsidRPr="007A39B1">
              <w:rPr>
                <w:rFonts w:ascii="ＭＳ ゴシック" w:eastAsia="ＭＳ ゴシック" w:hAnsi="ＭＳ ゴシック"/>
                <w:sz w:val="22"/>
              </w:rPr>
              <w:t>COI）とは「主に経済的な利害関係によって公正かつ適正な判断が歪められてしまうこと、または、歪められているのではないかと疑われかねない</w:t>
            </w:r>
            <w:r w:rsidRPr="007A39B1">
              <w:rPr>
                <w:rFonts w:ascii="ＭＳ ゴシック" w:eastAsia="ＭＳ ゴシック" w:hAnsi="ＭＳ ゴシック"/>
                <w:sz w:val="22"/>
              </w:rPr>
              <w:lastRenderedPageBreak/>
              <w:t>事態」のことを指します。具体的には、企業等が研究に対してその資金を提供している場合や、研究に携わる研究者等との間で行われる株券を含んだ金銭の授受があるような場合です。このような経済的活動が、研究の結果を特定の企業や個人にとって有利な方向に歪曲させる可能性を判断する必要があり、そのために研究の資金源や、</w:t>
            </w:r>
            <w:r w:rsidRPr="007A39B1">
              <w:rPr>
                <w:rFonts w:ascii="ＭＳ ゴシック" w:eastAsia="ＭＳ ゴシック" w:hAnsi="ＭＳ ゴシック" w:hint="eastAsia"/>
                <w:sz w:val="22"/>
              </w:rPr>
              <w:t>各</w:t>
            </w:r>
            <w:r w:rsidRPr="007A39B1">
              <w:rPr>
                <w:rFonts w:ascii="ＭＳ ゴシック" w:eastAsia="ＭＳ ゴシック" w:hAnsi="ＭＳ ゴシック"/>
                <w:sz w:val="22"/>
              </w:rPr>
              <w:t>研究者の利害関係を申告すること</w:t>
            </w:r>
            <w:r w:rsidRPr="007A39B1">
              <w:rPr>
                <w:rFonts w:ascii="ＭＳ ゴシック" w:eastAsia="ＭＳ ゴシック" w:hAnsi="ＭＳ ゴシック" w:hint="eastAsia"/>
                <w:sz w:val="22"/>
              </w:rPr>
              <w:t>が定められています。</w:t>
            </w:r>
          </w:p>
        </w:tc>
      </w:tr>
      <w:tr w:rsidR="00853E51" w:rsidRPr="00D72B33" w14:paraId="0F9BA018" w14:textId="77777777" w:rsidTr="00E56AB1">
        <w:tc>
          <w:tcPr>
            <w:tcW w:w="371" w:type="pct"/>
          </w:tcPr>
          <w:p w14:paraId="4FFFE55F" w14:textId="77777777" w:rsidR="00853E51" w:rsidRPr="00D72B33" w:rsidRDefault="00853E51" w:rsidP="00853E51">
            <w:pPr>
              <w:rPr>
                <w:rFonts w:ascii="ＭＳ ゴシック" w:eastAsia="ＭＳ ゴシック" w:hAnsi="ＭＳ ゴシック"/>
              </w:rPr>
            </w:pPr>
          </w:p>
        </w:tc>
        <w:tc>
          <w:tcPr>
            <w:tcW w:w="4629" w:type="pct"/>
          </w:tcPr>
          <w:p w14:paraId="55DC0C1B" w14:textId="26FE2605" w:rsidR="00853E51" w:rsidRPr="007A39B1" w:rsidRDefault="00FF5B9E" w:rsidP="007A39B1">
            <w:pPr>
              <w:ind w:firstLineChars="100" w:firstLine="220"/>
              <w:rPr>
                <w:rFonts w:ascii="ＭＳ ゴシック" w:eastAsia="ＭＳ ゴシック" w:hAnsi="ＭＳ ゴシック"/>
                <w:sz w:val="22"/>
              </w:rPr>
            </w:pPr>
            <w:r w:rsidRPr="00FF5B9E">
              <w:rPr>
                <w:rFonts w:ascii="ＭＳ ゴシック" w:eastAsia="ＭＳ ゴシック" w:hAnsi="ＭＳ ゴシック" w:hint="eastAsia"/>
                <w:sz w:val="22"/>
              </w:rPr>
              <w:t>この研究に関する費用は、日本学術振興会</w:t>
            </w:r>
            <w:r w:rsidRPr="00FF5B9E">
              <w:rPr>
                <w:rFonts w:ascii="ＭＳ ゴシック" w:eastAsia="ＭＳ ゴシック" w:hAnsi="ＭＳ ゴシック"/>
                <w:sz w:val="22"/>
              </w:rPr>
              <w:t xml:space="preserve"> 科学研究費助成事業および名古屋市立大学大学院医学研究科　血液・腫瘍内科学の</w:t>
            </w:r>
            <w:r w:rsidR="006F7F61" w:rsidRPr="006F7F61">
              <w:rPr>
                <w:rFonts w:ascii="ＭＳ ゴシック" w:eastAsia="ＭＳ ゴシック" w:hAnsi="ＭＳ ゴシック" w:hint="eastAsia"/>
                <w:sz w:val="22"/>
              </w:rPr>
              <w:t>奨学寄附金および</w:t>
            </w:r>
            <w:r w:rsidR="00C207C8" w:rsidRPr="00CD29EC">
              <w:rPr>
                <w:rFonts w:ascii="ＭＳ ゴシック" w:eastAsia="ＭＳ ゴシック" w:hAnsi="ＭＳ ゴシック" w:hint="eastAsia"/>
                <w:sz w:val="22"/>
              </w:rPr>
              <w:t>治験関係研究費</w:t>
            </w:r>
            <w:r w:rsidRPr="00FF5B9E">
              <w:rPr>
                <w:rFonts w:ascii="ＭＳ ゴシック" w:eastAsia="ＭＳ ゴシック" w:hAnsi="ＭＳ ゴシック"/>
                <w:sz w:val="22"/>
              </w:rPr>
              <w:t>から支出されています。</w:t>
            </w:r>
            <w:r w:rsidR="00853E51" w:rsidRPr="007A39B1">
              <w:rPr>
                <w:rFonts w:ascii="ＭＳ ゴシック" w:eastAsia="ＭＳ ゴシック" w:hAnsi="ＭＳ ゴシック" w:hint="eastAsia"/>
                <w:sz w:val="22"/>
              </w:rPr>
              <w:t>また、この研究に関わる研究等と研究に関連のある特定の企業との間に開示すべき利益相反関係はありません。名古屋市立大学において、この研究について、企業等の関与と研究責任者および研究分担者等の利益相反申告が必要とされる者の利益相反（</w:t>
            </w:r>
            <w:r w:rsidR="00853E51" w:rsidRPr="007A39B1">
              <w:rPr>
                <w:rFonts w:ascii="ＭＳ ゴシック" w:eastAsia="ＭＳ ゴシック" w:hAnsi="ＭＳ ゴシック"/>
                <w:sz w:val="22"/>
              </w:rPr>
              <w:t>COI）について、</w:t>
            </w:r>
            <w:r w:rsidR="00853E51" w:rsidRPr="007A39B1">
              <w:rPr>
                <w:rFonts w:ascii="ＭＳ ゴシック" w:eastAsia="ＭＳ ゴシック" w:hAnsi="ＭＳ ゴシック" w:hint="eastAsia"/>
                <w:sz w:val="22"/>
              </w:rPr>
              <w:t>名古屋市立大学大学院医学研究科医学研究等利益相反委員会</w:t>
            </w:r>
            <w:r w:rsidR="00853E51" w:rsidRPr="007A39B1">
              <w:rPr>
                <w:rFonts w:ascii="ＭＳ ゴシック" w:eastAsia="ＭＳ ゴシック" w:hAnsi="ＭＳ ゴシック"/>
                <w:sz w:val="22"/>
              </w:rPr>
              <w:t>の</w:t>
            </w:r>
            <w:r w:rsidR="00853E51" w:rsidRPr="007A39B1">
              <w:rPr>
                <w:rFonts w:ascii="ＭＳ ゴシック" w:eastAsia="ＭＳ ゴシック" w:hAnsi="ＭＳ ゴシック" w:hint="eastAsia"/>
                <w:sz w:val="22"/>
              </w:rPr>
              <w:t>手続き</w:t>
            </w:r>
            <w:r w:rsidR="00853E51" w:rsidRPr="007A39B1">
              <w:rPr>
                <w:rFonts w:ascii="ＭＳ ゴシック" w:eastAsia="ＭＳ ゴシック" w:hAnsi="ＭＳ ゴシック"/>
                <w:sz w:val="22"/>
              </w:rPr>
              <w:t>を</w:t>
            </w:r>
            <w:r w:rsidR="00853E51" w:rsidRPr="007A39B1">
              <w:rPr>
                <w:rFonts w:ascii="ＭＳ ゴシック" w:eastAsia="ＭＳ ゴシック" w:hAnsi="ＭＳ ゴシック" w:hint="eastAsia"/>
                <w:sz w:val="22"/>
              </w:rPr>
              <w:t>終了しています。</w:t>
            </w:r>
          </w:p>
          <w:p w14:paraId="773FA3A8" w14:textId="5D404DA2" w:rsidR="00F82668" w:rsidRDefault="00BE16DB" w:rsidP="008C5D28">
            <w:pPr>
              <w:ind w:firstLineChars="100" w:firstLine="220"/>
              <w:rPr>
                <w:rFonts w:ascii="ＭＳ ゴシック" w:eastAsia="ＭＳ ゴシック" w:hAnsi="ＭＳ ゴシック"/>
                <w:sz w:val="22"/>
              </w:rPr>
            </w:pPr>
            <w:r w:rsidRPr="007A39B1">
              <w:rPr>
                <w:rFonts w:ascii="ＭＳ ゴシック" w:eastAsia="ＭＳ ゴシック" w:hAnsi="ＭＳ ゴシック" w:hint="eastAsia"/>
                <w:sz w:val="22"/>
              </w:rPr>
              <w:t>また、共同研究機関においても、利益相反関係を把握し、生命・医学系倫理指針を遵守して適切に対応しています</w:t>
            </w:r>
            <w:r w:rsidR="008C5D28">
              <w:rPr>
                <w:rFonts w:ascii="ＭＳ ゴシック" w:eastAsia="ＭＳ ゴシック" w:hAnsi="ＭＳ ゴシック" w:hint="eastAsia"/>
                <w:sz w:val="22"/>
              </w:rPr>
              <w:t>。</w:t>
            </w:r>
          </w:p>
          <w:p w14:paraId="270F4375" w14:textId="7CD12B4A" w:rsidR="00F82668" w:rsidRPr="007A39B1" w:rsidRDefault="00F82668" w:rsidP="00F82668">
            <w:pPr>
              <w:rPr>
                <w:rFonts w:ascii="ＭＳ ゴシック" w:eastAsia="ＭＳ ゴシック" w:hAnsi="ＭＳ ゴシック"/>
                <w:sz w:val="22"/>
              </w:rPr>
            </w:pPr>
          </w:p>
        </w:tc>
      </w:tr>
    </w:tbl>
    <w:p w14:paraId="36E7EDD5" w14:textId="0ED79516" w:rsidR="00AA4F13" w:rsidRPr="0098198E" w:rsidRDefault="00C207C8" w:rsidP="00A34DA8">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共同</w:t>
      </w:r>
      <w:r w:rsidR="0098198E">
        <w:rPr>
          <w:rFonts w:ascii="ＭＳ ゴシック" w:eastAsia="ＭＳ ゴシック" w:hAnsi="ＭＳ ゴシック" w:hint="eastAsia"/>
          <w:sz w:val="24"/>
          <w:szCs w:val="24"/>
          <w:u w:val="single"/>
        </w:rPr>
        <w:t>研究機関</w:t>
      </w:r>
      <w:r w:rsidR="00F82668" w:rsidRPr="0098198E">
        <w:rPr>
          <w:rFonts w:ascii="ＭＳ ゴシック" w:eastAsia="ＭＳ ゴシック" w:hAnsi="ＭＳ ゴシック" w:hint="eastAsia"/>
          <w:sz w:val="24"/>
          <w:szCs w:val="24"/>
          <w:u w:val="single"/>
        </w:rPr>
        <w:t>一覧</w:t>
      </w:r>
    </w:p>
    <w:tbl>
      <w:tblPr>
        <w:tblStyle w:val="a3"/>
        <w:tblW w:w="99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6345"/>
        <w:gridCol w:w="2987"/>
      </w:tblGrid>
      <w:tr w:rsidR="00FE276E" w:rsidRPr="0098198E" w14:paraId="0595989E"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64C0" w14:textId="77777777" w:rsidR="00FE276E" w:rsidRPr="0098198E" w:rsidRDefault="00FE276E" w:rsidP="003F2E80">
            <w:pPr>
              <w:jc w:val="center"/>
              <w:rPr>
                <w:rFonts w:ascii="ＭＳ ゴシック" w:eastAsia="ＭＳ ゴシック" w:hAnsi="ＭＳ ゴシック"/>
                <w:sz w:val="22"/>
                <w:szCs w:val="24"/>
              </w:rPr>
            </w:pPr>
          </w:p>
        </w:tc>
        <w:tc>
          <w:tcPr>
            <w:tcW w:w="6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2E3B5" w14:textId="77777777" w:rsidR="00FE276E" w:rsidRPr="0098198E" w:rsidRDefault="00FE276E" w:rsidP="003F2E80">
            <w:pPr>
              <w:jc w:val="center"/>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研究機関名</w:t>
            </w:r>
          </w:p>
        </w:tc>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654F2" w14:textId="77777777" w:rsidR="00FE276E" w:rsidRPr="0098198E" w:rsidRDefault="00FE276E" w:rsidP="003F2E80">
            <w:pPr>
              <w:jc w:val="center"/>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研究責任者　氏名</w:t>
            </w:r>
          </w:p>
        </w:tc>
      </w:tr>
      <w:tr w:rsidR="00FE276E" w:rsidRPr="0098198E" w14:paraId="6B8B613F"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570C8A9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p>
        </w:tc>
        <w:tc>
          <w:tcPr>
            <w:tcW w:w="6345" w:type="dxa"/>
            <w:tcBorders>
              <w:top w:val="single" w:sz="4" w:space="0" w:color="auto"/>
              <w:left w:val="single" w:sz="4" w:space="0" w:color="auto"/>
              <w:bottom w:val="single" w:sz="4" w:space="0" w:color="auto"/>
              <w:right w:val="single" w:sz="4" w:space="0" w:color="auto"/>
            </w:tcBorders>
          </w:tcPr>
          <w:p w14:paraId="172C93C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愛知県がんセンター 血液・細胞療法部</w:t>
            </w:r>
          </w:p>
        </w:tc>
        <w:tc>
          <w:tcPr>
            <w:tcW w:w="2987" w:type="dxa"/>
            <w:tcBorders>
              <w:top w:val="single" w:sz="4" w:space="0" w:color="auto"/>
              <w:left w:val="single" w:sz="4" w:space="0" w:color="auto"/>
              <w:bottom w:val="single" w:sz="4" w:space="0" w:color="auto"/>
              <w:right w:val="single" w:sz="4" w:space="0" w:color="auto"/>
            </w:tcBorders>
          </w:tcPr>
          <w:p w14:paraId="242CF3A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楠本 茂</w:t>
            </w:r>
          </w:p>
        </w:tc>
      </w:tr>
      <w:tr w:rsidR="00FE276E" w:rsidRPr="0098198E" w14:paraId="3073D39F"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5D1E8E1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p>
        </w:tc>
        <w:tc>
          <w:tcPr>
            <w:tcW w:w="6345" w:type="dxa"/>
            <w:tcBorders>
              <w:top w:val="single" w:sz="4" w:space="0" w:color="auto"/>
              <w:left w:val="single" w:sz="4" w:space="0" w:color="auto"/>
              <w:bottom w:val="single" w:sz="4" w:space="0" w:color="auto"/>
              <w:right w:val="single" w:sz="4" w:space="0" w:color="auto"/>
            </w:tcBorders>
          </w:tcPr>
          <w:p w14:paraId="783E113F"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安城更生病院 血液・腫瘍内科</w:t>
            </w:r>
          </w:p>
        </w:tc>
        <w:tc>
          <w:tcPr>
            <w:tcW w:w="2987" w:type="dxa"/>
            <w:tcBorders>
              <w:top w:val="single" w:sz="4" w:space="0" w:color="auto"/>
              <w:left w:val="single" w:sz="4" w:space="0" w:color="auto"/>
              <w:bottom w:val="single" w:sz="4" w:space="0" w:color="auto"/>
              <w:right w:val="single" w:sz="4" w:space="0" w:color="auto"/>
            </w:tcBorders>
          </w:tcPr>
          <w:p w14:paraId="002898A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澤 正史</w:t>
            </w:r>
          </w:p>
        </w:tc>
      </w:tr>
      <w:tr w:rsidR="00FE276E" w:rsidRPr="0098198E" w14:paraId="3E9939E0"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668A35A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p>
        </w:tc>
        <w:tc>
          <w:tcPr>
            <w:tcW w:w="6345" w:type="dxa"/>
            <w:tcBorders>
              <w:top w:val="single" w:sz="4" w:space="0" w:color="auto"/>
              <w:left w:val="single" w:sz="4" w:space="0" w:color="auto"/>
              <w:bottom w:val="single" w:sz="4" w:space="0" w:color="auto"/>
              <w:right w:val="single" w:sz="4" w:space="0" w:color="auto"/>
            </w:tcBorders>
          </w:tcPr>
          <w:p w14:paraId="5F394D6A" w14:textId="34318FAB"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 xml:space="preserve">愛媛大学医学部附属病院 </w:t>
            </w:r>
            <w:r w:rsidR="00EE386B" w:rsidRPr="0098198E">
              <w:rPr>
                <w:rFonts w:ascii="ＭＳ ゴシック" w:eastAsia="ＭＳ ゴシック" w:hAnsi="ＭＳ ゴシック" w:hint="eastAsia"/>
                <w:sz w:val="22"/>
                <w:szCs w:val="24"/>
              </w:rPr>
              <w:t>第一内科</w:t>
            </w:r>
          </w:p>
        </w:tc>
        <w:tc>
          <w:tcPr>
            <w:tcW w:w="2987" w:type="dxa"/>
            <w:tcBorders>
              <w:top w:val="single" w:sz="4" w:space="0" w:color="auto"/>
              <w:left w:val="single" w:sz="4" w:space="0" w:color="auto"/>
              <w:bottom w:val="single" w:sz="4" w:space="0" w:color="auto"/>
              <w:right w:val="single" w:sz="4" w:space="0" w:color="auto"/>
            </w:tcBorders>
          </w:tcPr>
          <w:p w14:paraId="345BBE1D" w14:textId="387713C4" w:rsidR="00FE276E" w:rsidRPr="0098198E" w:rsidRDefault="00AF4A55"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kern w:val="0"/>
                <w:sz w:val="22"/>
                <w:szCs w:val="24"/>
              </w:rPr>
              <w:t>竹中 克斗</w:t>
            </w:r>
          </w:p>
        </w:tc>
      </w:tr>
      <w:tr w:rsidR="00FE276E" w:rsidRPr="0098198E" w14:paraId="21AAC874"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174E09F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4</w:t>
            </w:r>
          </w:p>
        </w:tc>
        <w:tc>
          <w:tcPr>
            <w:tcW w:w="6345" w:type="dxa"/>
            <w:tcBorders>
              <w:top w:val="single" w:sz="4" w:space="0" w:color="auto"/>
              <w:left w:val="single" w:sz="4" w:space="0" w:color="auto"/>
              <w:bottom w:val="single" w:sz="4" w:space="0" w:color="auto"/>
              <w:right w:val="single" w:sz="4" w:space="0" w:color="auto"/>
            </w:tcBorders>
          </w:tcPr>
          <w:p w14:paraId="27E0F61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大分県立病院 血液内科</w:t>
            </w:r>
          </w:p>
        </w:tc>
        <w:tc>
          <w:tcPr>
            <w:tcW w:w="2987" w:type="dxa"/>
            <w:tcBorders>
              <w:top w:val="single" w:sz="4" w:space="0" w:color="auto"/>
              <w:left w:val="single" w:sz="4" w:space="0" w:color="auto"/>
              <w:bottom w:val="single" w:sz="4" w:space="0" w:color="auto"/>
              <w:right w:val="single" w:sz="4" w:space="0" w:color="auto"/>
            </w:tcBorders>
          </w:tcPr>
          <w:p w14:paraId="7C4C998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佐分利 益穂</w:t>
            </w:r>
          </w:p>
        </w:tc>
      </w:tr>
      <w:tr w:rsidR="00FE276E" w:rsidRPr="0098198E" w14:paraId="37E67CF6"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2FD8E016"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5</w:t>
            </w:r>
          </w:p>
        </w:tc>
        <w:tc>
          <w:tcPr>
            <w:tcW w:w="6345" w:type="dxa"/>
            <w:tcBorders>
              <w:top w:val="single" w:sz="4" w:space="0" w:color="auto"/>
              <w:left w:val="single" w:sz="4" w:space="0" w:color="auto"/>
              <w:bottom w:val="single" w:sz="4" w:space="0" w:color="auto"/>
              <w:right w:val="single" w:sz="4" w:space="0" w:color="auto"/>
            </w:tcBorders>
          </w:tcPr>
          <w:p w14:paraId="2E196C95"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大阪国際がんセンター 血液内科</w:t>
            </w:r>
          </w:p>
        </w:tc>
        <w:tc>
          <w:tcPr>
            <w:tcW w:w="2987" w:type="dxa"/>
            <w:tcBorders>
              <w:top w:val="single" w:sz="4" w:space="0" w:color="auto"/>
              <w:left w:val="single" w:sz="4" w:space="0" w:color="auto"/>
              <w:bottom w:val="single" w:sz="4" w:space="0" w:color="auto"/>
              <w:right w:val="single" w:sz="4" w:space="0" w:color="auto"/>
            </w:tcBorders>
          </w:tcPr>
          <w:p w14:paraId="206759A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多田 雄真</w:t>
            </w:r>
          </w:p>
        </w:tc>
      </w:tr>
      <w:tr w:rsidR="00FE276E" w:rsidRPr="0098198E" w14:paraId="26663612"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2054AC6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6</w:t>
            </w:r>
          </w:p>
        </w:tc>
        <w:tc>
          <w:tcPr>
            <w:tcW w:w="6345" w:type="dxa"/>
            <w:tcBorders>
              <w:top w:val="single" w:sz="4" w:space="0" w:color="auto"/>
              <w:left w:val="single" w:sz="4" w:space="0" w:color="auto"/>
              <w:bottom w:val="single" w:sz="4" w:space="0" w:color="auto"/>
              <w:right w:val="single" w:sz="4" w:space="0" w:color="auto"/>
            </w:tcBorders>
          </w:tcPr>
          <w:p w14:paraId="6B67C13D" w14:textId="4FDE14FB"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神奈川県立がんセンター 血液</w:t>
            </w:r>
            <w:r w:rsidR="0098198E">
              <w:rPr>
                <w:rFonts w:ascii="ＭＳ ゴシック" w:eastAsia="ＭＳ ゴシック" w:hAnsi="ＭＳ ゴシック" w:hint="eastAsia"/>
                <w:sz w:val="22"/>
                <w:szCs w:val="24"/>
              </w:rPr>
              <w:t>・腫瘍</w:t>
            </w:r>
            <w:r w:rsidRPr="0098198E">
              <w:rPr>
                <w:rFonts w:ascii="ＭＳ ゴシック" w:eastAsia="ＭＳ ゴシック" w:hAnsi="ＭＳ ゴシック" w:hint="eastAsia"/>
                <w:sz w:val="22"/>
                <w:szCs w:val="24"/>
              </w:rPr>
              <w:t>内科</w:t>
            </w:r>
          </w:p>
        </w:tc>
        <w:tc>
          <w:tcPr>
            <w:tcW w:w="2987" w:type="dxa"/>
            <w:tcBorders>
              <w:top w:val="single" w:sz="4" w:space="0" w:color="auto"/>
              <w:left w:val="single" w:sz="4" w:space="0" w:color="auto"/>
              <w:bottom w:val="single" w:sz="4" w:space="0" w:color="auto"/>
              <w:right w:val="single" w:sz="4" w:space="0" w:color="auto"/>
            </w:tcBorders>
          </w:tcPr>
          <w:p w14:paraId="066D33BB"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高橋</w:t>
            </w:r>
            <w:r w:rsidRPr="0098198E">
              <w:rPr>
                <w:rFonts w:ascii="ＭＳ ゴシック" w:eastAsia="ＭＳ ゴシック" w:hAnsi="ＭＳ ゴシック"/>
                <w:sz w:val="22"/>
                <w:szCs w:val="24"/>
              </w:rPr>
              <w:t xml:space="preserve"> 寛行</w:t>
            </w:r>
          </w:p>
        </w:tc>
      </w:tr>
      <w:tr w:rsidR="00FE276E" w:rsidRPr="0098198E" w14:paraId="24A50A80"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3A351FA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7</w:t>
            </w:r>
          </w:p>
        </w:tc>
        <w:tc>
          <w:tcPr>
            <w:tcW w:w="6345" w:type="dxa"/>
            <w:tcBorders>
              <w:top w:val="single" w:sz="4" w:space="0" w:color="auto"/>
              <w:left w:val="single" w:sz="4" w:space="0" w:color="auto"/>
              <w:bottom w:val="single" w:sz="4" w:space="0" w:color="auto"/>
              <w:right w:val="single" w:sz="4" w:space="0" w:color="auto"/>
            </w:tcBorders>
          </w:tcPr>
          <w:p w14:paraId="230C8F6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金沢医科大学病院 血液・リウマチ膠原病科</w:t>
            </w:r>
          </w:p>
        </w:tc>
        <w:tc>
          <w:tcPr>
            <w:tcW w:w="2987" w:type="dxa"/>
            <w:tcBorders>
              <w:top w:val="single" w:sz="4" w:space="0" w:color="auto"/>
              <w:left w:val="single" w:sz="4" w:space="0" w:color="auto"/>
              <w:bottom w:val="single" w:sz="4" w:space="0" w:color="auto"/>
              <w:right w:val="single" w:sz="4" w:space="0" w:color="auto"/>
            </w:tcBorders>
          </w:tcPr>
          <w:p w14:paraId="33E649A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正木</w:t>
            </w:r>
            <w:r w:rsidRPr="0098198E">
              <w:rPr>
                <w:rFonts w:ascii="ＭＳ ゴシック" w:eastAsia="ＭＳ ゴシック" w:hAnsi="ＭＳ ゴシック"/>
                <w:sz w:val="22"/>
                <w:szCs w:val="24"/>
              </w:rPr>
              <w:t xml:space="preserve"> 康史</w:t>
            </w:r>
          </w:p>
        </w:tc>
      </w:tr>
      <w:tr w:rsidR="00FE276E" w:rsidRPr="0098198E" w14:paraId="541EFE5C"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A90A11F"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8</w:t>
            </w:r>
          </w:p>
        </w:tc>
        <w:tc>
          <w:tcPr>
            <w:tcW w:w="6345" w:type="dxa"/>
            <w:tcBorders>
              <w:top w:val="single" w:sz="4" w:space="0" w:color="auto"/>
              <w:left w:val="single" w:sz="4" w:space="0" w:color="auto"/>
              <w:bottom w:val="single" w:sz="4" w:space="0" w:color="auto"/>
              <w:right w:val="single" w:sz="4" w:space="0" w:color="auto"/>
            </w:tcBorders>
          </w:tcPr>
          <w:p w14:paraId="49820D2F"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がん研究会有明病院 血液腫瘍科</w:t>
            </w:r>
          </w:p>
        </w:tc>
        <w:tc>
          <w:tcPr>
            <w:tcW w:w="2987" w:type="dxa"/>
            <w:tcBorders>
              <w:top w:val="single" w:sz="4" w:space="0" w:color="auto"/>
              <w:left w:val="single" w:sz="4" w:space="0" w:color="auto"/>
              <w:bottom w:val="single" w:sz="4" w:space="0" w:color="auto"/>
              <w:right w:val="single" w:sz="4" w:space="0" w:color="auto"/>
            </w:tcBorders>
          </w:tcPr>
          <w:p w14:paraId="1D40A5A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丸山 大</w:t>
            </w:r>
          </w:p>
        </w:tc>
      </w:tr>
      <w:tr w:rsidR="00FE276E" w:rsidRPr="0098198E" w14:paraId="4656EA00"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4410E65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9</w:t>
            </w:r>
          </w:p>
        </w:tc>
        <w:tc>
          <w:tcPr>
            <w:tcW w:w="6345" w:type="dxa"/>
            <w:tcBorders>
              <w:top w:val="single" w:sz="4" w:space="0" w:color="auto"/>
              <w:left w:val="single" w:sz="4" w:space="0" w:color="auto"/>
              <w:bottom w:val="single" w:sz="4" w:space="0" w:color="auto"/>
              <w:right w:val="single" w:sz="4" w:space="0" w:color="auto"/>
            </w:tcBorders>
          </w:tcPr>
          <w:p w14:paraId="5761660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岐阜大学医学部附属病院 血液・感染症内科</w:t>
            </w:r>
          </w:p>
        </w:tc>
        <w:tc>
          <w:tcPr>
            <w:tcW w:w="2987" w:type="dxa"/>
            <w:tcBorders>
              <w:top w:val="single" w:sz="4" w:space="0" w:color="auto"/>
              <w:left w:val="single" w:sz="4" w:space="0" w:color="auto"/>
              <w:bottom w:val="single" w:sz="4" w:space="0" w:color="auto"/>
              <w:right w:val="single" w:sz="4" w:space="0" w:color="auto"/>
            </w:tcBorders>
          </w:tcPr>
          <w:p w14:paraId="4E9507B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中村 信彦</w:t>
            </w:r>
          </w:p>
        </w:tc>
      </w:tr>
      <w:tr w:rsidR="00FE276E" w:rsidRPr="0098198E" w14:paraId="146BA4E7"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0F5BE40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10</w:t>
            </w:r>
          </w:p>
        </w:tc>
        <w:tc>
          <w:tcPr>
            <w:tcW w:w="6345" w:type="dxa"/>
            <w:tcBorders>
              <w:top w:val="single" w:sz="4" w:space="0" w:color="auto"/>
              <w:left w:val="single" w:sz="4" w:space="0" w:color="auto"/>
              <w:bottom w:val="single" w:sz="4" w:space="0" w:color="auto"/>
              <w:right w:val="single" w:sz="4" w:space="0" w:color="auto"/>
            </w:tcBorders>
          </w:tcPr>
          <w:p w14:paraId="5346EAA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京都第一赤十字病院 血液内科</w:t>
            </w:r>
          </w:p>
        </w:tc>
        <w:tc>
          <w:tcPr>
            <w:tcW w:w="2987" w:type="dxa"/>
            <w:tcBorders>
              <w:top w:val="single" w:sz="4" w:space="0" w:color="auto"/>
              <w:left w:val="single" w:sz="4" w:space="0" w:color="auto"/>
              <w:bottom w:val="single" w:sz="4" w:space="0" w:color="auto"/>
              <w:right w:val="single" w:sz="4" w:space="0" w:color="auto"/>
            </w:tcBorders>
          </w:tcPr>
          <w:p w14:paraId="62A5F9C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古林 勉</w:t>
            </w:r>
          </w:p>
        </w:tc>
      </w:tr>
      <w:tr w:rsidR="00FE276E" w:rsidRPr="0098198E" w14:paraId="457D3B20"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00A1FD7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11</w:t>
            </w:r>
          </w:p>
        </w:tc>
        <w:tc>
          <w:tcPr>
            <w:tcW w:w="6345" w:type="dxa"/>
            <w:tcBorders>
              <w:top w:val="single" w:sz="4" w:space="0" w:color="auto"/>
              <w:left w:val="single" w:sz="4" w:space="0" w:color="auto"/>
              <w:bottom w:val="single" w:sz="4" w:space="0" w:color="auto"/>
              <w:right w:val="single" w:sz="4" w:space="0" w:color="auto"/>
            </w:tcBorders>
          </w:tcPr>
          <w:p w14:paraId="6184DBD9"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京都大学 脳神経外科</w:t>
            </w:r>
          </w:p>
        </w:tc>
        <w:tc>
          <w:tcPr>
            <w:tcW w:w="2987" w:type="dxa"/>
            <w:tcBorders>
              <w:top w:val="single" w:sz="4" w:space="0" w:color="auto"/>
              <w:left w:val="single" w:sz="4" w:space="0" w:color="auto"/>
              <w:bottom w:val="single" w:sz="4" w:space="0" w:color="auto"/>
              <w:right w:val="single" w:sz="4" w:space="0" w:color="auto"/>
            </w:tcBorders>
          </w:tcPr>
          <w:p w14:paraId="40F30114"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荒川</w:t>
            </w:r>
            <w:r w:rsidRPr="0098198E">
              <w:rPr>
                <w:rFonts w:ascii="ＭＳ ゴシック" w:eastAsia="ＭＳ ゴシック" w:hAnsi="ＭＳ ゴシック"/>
                <w:sz w:val="22"/>
                <w:szCs w:val="24"/>
              </w:rPr>
              <w:t xml:space="preserve"> 芳輝</w:t>
            </w:r>
          </w:p>
        </w:tc>
      </w:tr>
      <w:tr w:rsidR="00FE276E" w:rsidRPr="0098198E" w14:paraId="514AB576"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705212D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12</w:t>
            </w:r>
          </w:p>
        </w:tc>
        <w:tc>
          <w:tcPr>
            <w:tcW w:w="6345" w:type="dxa"/>
            <w:tcBorders>
              <w:top w:val="single" w:sz="4" w:space="0" w:color="auto"/>
              <w:left w:val="single" w:sz="4" w:space="0" w:color="auto"/>
              <w:bottom w:val="single" w:sz="4" w:space="0" w:color="auto"/>
              <w:right w:val="single" w:sz="4" w:space="0" w:color="auto"/>
            </w:tcBorders>
          </w:tcPr>
          <w:p w14:paraId="17A8ADC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京都府立医科大学附属病院 血液内科</w:t>
            </w:r>
          </w:p>
        </w:tc>
        <w:tc>
          <w:tcPr>
            <w:tcW w:w="2987" w:type="dxa"/>
            <w:tcBorders>
              <w:top w:val="single" w:sz="4" w:space="0" w:color="auto"/>
              <w:left w:val="single" w:sz="4" w:space="0" w:color="auto"/>
              <w:bottom w:val="single" w:sz="4" w:space="0" w:color="auto"/>
              <w:right w:val="single" w:sz="4" w:space="0" w:color="auto"/>
            </w:tcBorders>
          </w:tcPr>
          <w:p w14:paraId="3D1E5FB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藤野</w:t>
            </w:r>
            <w:r w:rsidRPr="0098198E">
              <w:rPr>
                <w:rFonts w:ascii="ＭＳ ゴシック" w:eastAsia="ＭＳ ゴシック" w:hAnsi="ＭＳ ゴシック"/>
                <w:sz w:val="22"/>
                <w:szCs w:val="24"/>
              </w:rPr>
              <w:t xml:space="preserve"> 貴大</w:t>
            </w:r>
          </w:p>
        </w:tc>
      </w:tr>
      <w:tr w:rsidR="00FE276E" w:rsidRPr="0098198E" w14:paraId="3C23B7DC"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3A2062B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3</w:t>
            </w:r>
          </w:p>
        </w:tc>
        <w:tc>
          <w:tcPr>
            <w:tcW w:w="6345" w:type="dxa"/>
            <w:tcBorders>
              <w:top w:val="single" w:sz="4" w:space="0" w:color="auto"/>
              <w:left w:val="single" w:sz="4" w:space="0" w:color="auto"/>
              <w:bottom w:val="single" w:sz="4" w:space="0" w:color="auto"/>
              <w:right w:val="single" w:sz="4" w:space="0" w:color="auto"/>
            </w:tcBorders>
          </w:tcPr>
          <w:p w14:paraId="07788B3C" w14:textId="474AA0DE"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杏林大学医学部 血液内科</w:t>
            </w:r>
            <w:r w:rsidR="0098198E">
              <w:rPr>
                <w:rFonts w:ascii="ＭＳ ゴシック" w:eastAsia="ＭＳ ゴシック" w:hAnsi="ＭＳ ゴシック" w:hint="eastAsia"/>
                <w:sz w:val="22"/>
                <w:szCs w:val="24"/>
              </w:rPr>
              <w:t>学</w:t>
            </w:r>
          </w:p>
        </w:tc>
        <w:tc>
          <w:tcPr>
            <w:tcW w:w="2987" w:type="dxa"/>
            <w:tcBorders>
              <w:top w:val="single" w:sz="4" w:space="0" w:color="auto"/>
              <w:left w:val="single" w:sz="4" w:space="0" w:color="auto"/>
              <w:bottom w:val="single" w:sz="4" w:space="0" w:color="auto"/>
              <w:right w:val="single" w:sz="4" w:space="0" w:color="auto"/>
            </w:tcBorders>
          </w:tcPr>
          <w:p w14:paraId="3682347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高山 信之</w:t>
            </w:r>
          </w:p>
        </w:tc>
      </w:tr>
      <w:tr w:rsidR="00FE276E" w:rsidRPr="0098198E" w14:paraId="5B48B092"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41514BB6"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4</w:t>
            </w:r>
          </w:p>
        </w:tc>
        <w:tc>
          <w:tcPr>
            <w:tcW w:w="6345" w:type="dxa"/>
            <w:tcBorders>
              <w:top w:val="single" w:sz="4" w:space="0" w:color="auto"/>
              <w:left w:val="single" w:sz="4" w:space="0" w:color="auto"/>
              <w:bottom w:val="single" w:sz="4" w:space="0" w:color="auto"/>
              <w:right w:val="single" w:sz="4" w:space="0" w:color="auto"/>
            </w:tcBorders>
          </w:tcPr>
          <w:p w14:paraId="66D26852" w14:textId="25DA4F4A"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杏林大学医学部 脳神経外科</w:t>
            </w:r>
            <w:r w:rsidR="0098198E">
              <w:rPr>
                <w:rFonts w:ascii="ＭＳ ゴシック" w:eastAsia="ＭＳ ゴシック" w:hAnsi="ＭＳ ゴシック" w:hint="eastAsia"/>
                <w:sz w:val="22"/>
                <w:szCs w:val="24"/>
              </w:rPr>
              <w:t>学</w:t>
            </w:r>
          </w:p>
        </w:tc>
        <w:tc>
          <w:tcPr>
            <w:tcW w:w="2987" w:type="dxa"/>
            <w:tcBorders>
              <w:top w:val="single" w:sz="4" w:space="0" w:color="auto"/>
              <w:left w:val="single" w:sz="4" w:space="0" w:color="auto"/>
              <w:bottom w:val="single" w:sz="4" w:space="0" w:color="auto"/>
              <w:right w:val="single" w:sz="4" w:space="0" w:color="auto"/>
            </w:tcBorders>
          </w:tcPr>
          <w:p w14:paraId="30F8FE8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永根</w:t>
            </w:r>
            <w:r w:rsidRPr="0098198E">
              <w:rPr>
                <w:rFonts w:ascii="ＭＳ ゴシック" w:eastAsia="ＭＳ ゴシック" w:hAnsi="ＭＳ ゴシック"/>
                <w:sz w:val="22"/>
                <w:szCs w:val="24"/>
              </w:rPr>
              <w:t xml:space="preserve"> 基雄</w:t>
            </w:r>
          </w:p>
        </w:tc>
      </w:tr>
      <w:tr w:rsidR="00FE276E" w:rsidRPr="0098198E" w14:paraId="4DF0317A"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0EAAA7B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5</w:t>
            </w:r>
          </w:p>
        </w:tc>
        <w:tc>
          <w:tcPr>
            <w:tcW w:w="6345" w:type="dxa"/>
            <w:tcBorders>
              <w:top w:val="single" w:sz="4" w:space="0" w:color="auto"/>
              <w:left w:val="single" w:sz="4" w:space="0" w:color="auto"/>
              <w:bottom w:val="single" w:sz="4" w:space="0" w:color="auto"/>
              <w:right w:val="single" w:sz="4" w:space="0" w:color="auto"/>
            </w:tcBorders>
          </w:tcPr>
          <w:p w14:paraId="43F190D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熊本大学病院 血液内科</w:t>
            </w:r>
          </w:p>
        </w:tc>
        <w:tc>
          <w:tcPr>
            <w:tcW w:w="2987" w:type="dxa"/>
            <w:tcBorders>
              <w:top w:val="single" w:sz="4" w:space="0" w:color="auto"/>
              <w:left w:val="single" w:sz="4" w:space="0" w:color="auto"/>
              <w:bottom w:val="single" w:sz="4" w:space="0" w:color="auto"/>
              <w:right w:val="single" w:sz="4" w:space="0" w:color="auto"/>
            </w:tcBorders>
          </w:tcPr>
          <w:p w14:paraId="254E7521"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立津</w:t>
            </w:r>
            <w:r w:rsidRPr="0098198E">
              <w:rPr>
                <w:rFonts w:ascii="ＭＳ ゴシック" w:eastAsia="ＭＳ ゴシック" w:hAnsi="ＭＳ ゴシック"/>
                <w:sz w:val="22"/>
                <w:szCs w:val="24"/>
              </w:rPr>
              <w:t xml:space="preserve"> 央</w:t>
            </w:r>
          </w:p>
        </w:tc>
      </w:tr>
      <w:tr w:rsidR="00FE276E" w:rsidRPr="0098198E" w14:paraId="61994217"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12A701E5"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6</w:t>
            </w:r>
          </w:p>
        </w:tc>
        <w:tc>
          <w:tcPr>
            <w:tcW w:w="6345" w:type="dxa"/>
            <w:tcBorders>
              <w:top w:val="single" w:sz="4" w:space="0" w:color="auto"/>
              <w:left w:val="single" w:sz="4" w:space="0" w:color="auto"/>
              <w:bottom w:val="single" w:sz="4" w:space="0" w:color="auto"/>
              <w:right w:val="single" w:sz="4" w:space="0" w:color="auto"/>
            </w:tcBorders>
          </w:tcPr>
          <w:p w14:paraId="2C00693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群馬県立がんセンター　血液内科</w:t>
            </w:r>
          </w:p>
        </w:tc>
        <w:tc>
          <w:tcPr>
            <w:tcW w:w="2987" w:type="dxa"/>
            <w:tcBorders>
              <w:top w:val="single" w:sz="4" w:space="0" w:color="auto"/>
              <w:left w:val="single" w:sz="4" w:space="0" w:color="auto"/>
              <w:bottom w:val="single" w:sz="4" w:space="0" w:color="auto"/>
              <w:right w:val="single" w:sz="4" w:space="0" w:color="auto"/>
            </w:tcBorders>
          </w:tcPr>
          <w:p w14:paraId="26D201B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村山</w:t>
            </w:r>
            <w:r w:rsidRPr="0098198E">
              <w:rPr>
                <w:rFonts w:ascii="ＭＳ ゴシック" w:eastAsia="ＭＳ ゴシック" w:hAnsi="ＭＳ ゴシック"/>
                <w:sz w:val="22"/>
                <w:szCs w:val="24"/>
              </w:rPr>
              <w:t xml:space="preserve"> 佳予子</w:t>
            </w:r>
          </w:p>
        </w:tc>
      </w:tr>
      <w:tr w:rsidR="00FE276E" w:rsidRPr="0098198E" w14:paraId="583E518B"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4F89606B"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7</w:t>
            </w:r>
          </w:p>
        </w:tc>
        <w:tc>
          <w:tcPr>
            <w:tcW w:w="6345" w:type="dxa"/>
            <w:tcBorders>
              <w:top w:val="single" w:sz="4" w:space="0" w:color="auto"/>
              <w:left w:val="single" w:sz="4" w:space="0" w:color="auto"/>
              <w:bottom w:val="single" w:sz="4" w:space="0" w:color="auto"/>
              <w:right w:val="single" w:sz="4" w:space="0" w:color="auto"/>
            </w:tcBorders>
          </w:tcPr>
          <w:p w14:paraId="6444D09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慶應義塾大学病院　血液内科</w:t>
            </w:r>
          </w:p>
        </w:tc>
        <w:tc>
          <w:tcPr>
            <w:tcW w:w="2987" w:type="dxa"/>
            <w:tcBorders>
              <w:top w:val="single" w:sz="4" w:space="0" w:color="auto"/>
              <w:left w:val="single" w:sz="4" w:space="0" w:color="auto"/>
              <w:bottom w:val="single" w:sz="4" w:space="0" w:color="auto"/>
              <w:right w:val="single" w:sz="4" w:space="0" w:color="auto"/>
            </w:tcBorders>
          </w:tcPr>
          <w:p w14:paraId="3F0259D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櫻井</w:t>
            </w:r>
            <w:r w:rsidRPr="0098198E">
              <w:rPr>
                <w:rFonts w:ascii="ＭＳ ゴシック" w:eastAsia="ＭＳ ゴシック" w:hAnsi="ＭＳ ゴシック"/>
                <w:sz w:val="22"/>
                <w:szCs w:val="24"/>
              </w:rPr>
              <w:t xml:space="preserve"> 政寿</w:t>
            </w:r>
          </w:p>
        </w:tc>
      </w:tr>
      <w:tr w:rsidR="00FE276E" w:rsidRPr="0098198E" w14:paraId="774AC897"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9CB2EA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8</w:t>
            </w:r>
          </w:p>
        </w:tc>
        <w:tc>
          <w:tcPr>
            <w:tcW w:w="6345" w:type="dxa"/>
            <w:tcBorders>
              <w:top w:val="single" w:sz="4" w:space="0" w:color="auto"/>
              <w:left w:val="single" w:sz="4" w:space="0" w:color="auto"/>
              <w:bottom w:val="single" w:sz="4" w:space="0" w:color="auto"/>
              <w:right w:val="single" w:sz="4" w:space="0" w:color="auto"/>
            </w:tcBorders>
          </w:tcPr>
          <w:p w14:paraId="32CA228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国立がん研究センター中央病院 血液腫瘍科</w:t>
            </w:r>
          </w:p>
        </w:tc>
        <w:tc>
          <w:tcPr>
            <w:tcW w:w="2987" w:type="dxa"/>
            <w:tcBorders>
              <w:top w:val="single" w:sz="4" w:space="0" w:color="auto"/>
              <w:left w:val="single" w:sz="4" w:space="0" w:color="auto"/>
              <w:bottom w:val="single" w:sz="4" w:space="0" w:color="auto"/>
              <w:right w:val="single" w:sz="4" w:space="0" w:color="auto"/>
            </w:tcBorders>
          </w:tcPr>
          <w:p w14:paraId="0F9C3931" w14:textId="2F005FA2" w:rsidR="00FE276E" w:rsidRPr="0098198E" w:rsidRDefault="0098198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伊豆津　宏二</w:t>
            </w:r>
          </w:p>
        </w:tc>
      </w:tr>
      <w:tr w:rsidR="00FE276E" w:rsidRPr="0098198E" w14:paraId="3A1BA583"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0AFE471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1</w:t>
            </w:r>
            <w:r w:rsidRPr="0098198E">
              <w:rPr>
                <w:rFonts w:ascii="ＭＳ ゴシック" w:eastAsia="ＭＳ ゴシック" w:hAnsi="ＭＳ ゴシック"/>
                <w:sz w:val="22"/>
                <w:szCs w:val="24"/>
              </w:rPr>
              <w:t>9</w:t>
            </w:r>
          </w:p>
        </w:tc>
        <w:tc>
          <w:tcPr>
            <w:tcW w:w="6345" w:type="dxa"/>
            <w:tcBorders>
              <w:top w:val="single" w:sz="4" w:space="0" w:color="auto"/>
              <w:left w:val="single" w:sz="4" w:space="0" w:color="auto"/>
              <w:bottom w:val="single" w:sz="4" w:space="0" w:color="auto"/>
              <w:right w:val="single" w:sz="4" w:space="0" w:color="auto"/>
            </w:tcBorders>
          </w:tcPr>
          <w:p w14:paraId="57FAD98F"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国立病院機構岡山医療センター 血液内科</w:t>
            </w:r>
          </w:p>
        </w:tc>
        <w:tc>
          <w:tcPr>
            <w:tcW w:w="2987" w:type="dxa"/>
            <w:tcBorders>
              <w:top w:val="single" w:sz="4" w:space="0" w:color="auto"/>
              <w:left w:val="single" w:sz="4" w:space="0" w:color="auto"/>
              <w:bottom w:val="single" w:sz="4" w:space="0" w:color="auto"/>
              <w:right w:val="single" w:sz="4" w:space="0" w:color="auto"/>
            </w:tcBorders>
          </w:tcPr>
          <w:p w14:paraId="4D791B5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角南</w:t>
            </w:r>
            <w:r w:rsidRPr="0098198E">
              <w:rPr>
                <w:rFonts w:ascii="ＭＳ ゴシック" w:eastAsia="ＭＳ ゴシック" w:hAnsi="ＭＳ ゴシック"/>
                <w:sz w:val="22"/>
                <w:szCs w:val="24"/>
              </w:rPr>
              <w:t xml:space="preserve"> 一貴</w:t>
            </w:r>
          </w:p>
        </w:tc>
      </w:tr>
      <w:tr w:rsidR="00FE276E" w:rsidRPr="0098198E" w14:paraId="0354FCCB"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51A96D8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0</w:t>
            </w:r>
          </w:p>
        </w:tc>
        <w:tc>
          <w:tcPr>
            <w:tcW w:w="6345" w:type="dxa"/>
            <w:tcBorders>
              <w:top w:val="single" w:sz="4" w:space="0" w:color="auto"/>
              <w:left w:val="single" w:sz="4" w:space="0" w:color="auto"/>
              <w:bottom w:val="single" w:sz="4" w:space="0" w:color="auto"/>
              <w:right w:val="single" w:sz="4" w:space="0" w:color="auto"/>
            </w:tcBorders>
          </w:tcPr>
          <w:p w14:paraId="6BDCA7B1"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国立病院機構名古屋医療センター 血液内科</w:t>
            </w:r>
          </w:p>
        </w:tc>
        <w:tc>
          <w:tcPr>
            <w:tcW w:w="2987" w:type="dxa"/>
            <w:tcBorders>
              <w:top w:val="single" w:sz="4" w:space="0" w:color="auto"/>
              <w:left w:val="single" w:sz="4" w:space="0" w:color="auto"/>
              <w:bottom w:val="single" w:sz="4" w:space="0" w:color="auto"/>
              <w:right w:val="single" w:sz="4" w:space="0" w:color="auto"/>
            </w:tcBorders>
          </w:tcPr>
          <w:p w14:paraId="0B1A199B"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鈴木</w:t>
            </w:r>
            <w:r w:rsidRPr="0098198E">
              <w:rPr>
                <w:rFonts w:ascii="ＭＳ ゴシック" w:eastAsia="ＭＳ ゴシック" w:hAnsi="ＭＳ ゴシック"/>
                <w:sz w:val="22"/>
                <w:szCs w:val="24"/>
              </w:rPr>
              <w:t xml:space="preserve"> 康裕</w:t>
            </w:r>
          </w:p>
        </w:tc>
      </w:tr>
      <w:tr w:rsidR="00FE276E" w:rsidRPr="0098198E" w14:paraId="13A99E93"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6E72B509"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1</w:t>
            </w:r>
          </w:p>
        </w:tc>
        <w:tc>
          <w:tcPr>
            <w:tcW w:w="6345" w:type="dxa"/>
            <w:tcBorders>
              <w:top w:val="single" w:sz="4" w:space="0" w:color="auto"/>
              <w:left w:val="single" w:sz="4" w:space="0" w:color="auto"/>
              <w:bottom w:val="single" w:sz="4" w:space="0" w:color="auto"/>
              <w:right w:val="single" w:sz="4" w:space="0" w:color="auto"/>
            </w:tcBorders>
          </w:tcPr>
          <w:p w14:paraId="41980A71"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埼玉医科大学国際医療センター 造血器腫瘍科</w:t>
            </w:r>
          </w:p>
        </w:tc>
        <w:tc>
          <w:tcPr>
            <w:tcW w:w="2987" w:type="dxa"/>
            <w:tcBorders>
              <w:top w:val="single" w:sz="4" w:space="0" w:color="auto"/>
              <w:left w:val="single" w:sz="4" w:space="0" w:color="auto"/>
              <w:bottom w:val="single" w:sz="4" w:space="0" w:color="auto"/>
              <w:right w:val="single" w:sz="4" w:space="0" w:color="auto"/>
            </w:tcBorders>
          </w:tcPr>
          <w:p w14:paraId="00D5585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高橋</w:t>
            </w:r>
            <w:r w:rsidRPr="0098198E">
              <w:rPr>
                <w:rFonts w:ascii="ＭＳ ゴシック" w:eastAsia="ＭＳ ゴシック" w:hAnsi="ＭＳ ゴシック"/>
                <w:sz w:val="22"/>
                <w:szCs w:val="24"/>
              </w:rPr>
              <w:t xml:space="preserve"> 直樹</w:t>
            </w:r>
          </w:p>
        </w:tc>
      </w:tr>
      <w:tr w:rsidR="00FE276E" w:rsidRPr="0098198E" w14:paraId="64907770"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D353901"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2</w:t>
            </w:r>
          </w:p>
        </w:tc>
        <w:tc>
          <w:tcPr>
            <w:tcW w:w="6345" w:type="dxa"/>
            <w:tcBorders>
              <w:top w:val="single" w:sz="4" w:space="0" w:color="auto"/>
              <w:left w:val="single" w:sz="4" w:space="0" w:color="auto"/>
              <w:bottom w:val="single" w:sz="4" w:space="0" w:color="auto"/>
              <w:right w:val="single" w:sz="4" w:space="0" w:color="auto"/>
            </w:tcBorders>
          </w:tcPr>
          <w:p w14:paraId="2DD8CB45" w14:textId="5FCB05EE"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佐世保</w:t>
            </w:r>
            <w:r w:rsidR="001D32C5" w:rsidRPr="0098198E">
              <w:rPr>
                <w:rFonts w:ascii="ＭＳ ゴシック" w:eastAsia="ＭＳ ゴシック" w:hAnsi="ＭＳ ゴシック" w:hint="eastAsia"/>
                <w:sz w:val="22"/>
                <w:szCs w:val="24"/>
              </w:rPr>
              <w:t>市</w:t>
            </w:r>
            <w:r w:rsidRPr="0098198E">
              <w:rPr>
                <w:rFonts w:ascii="ＭＳ ゴシック" w:eastAsia="ＭＳ ゴシック" w:hAnsi="ＭＳ ゴシック" w:hint="eastAsia"/>
                <w:sz w:val="22"/>
                <w:szCs w:val="24"/>
              </w:rPr>
              <w:t>総合医療センター 血液内科</w:t>
            </w:r>
          </w:p>
        </w:tc>
        <w:tc>
          <w:tcPr>
            <w:tcW w:w="2987" w:type="dxa"/>
            <w:tcBorders>
              <w:top w:val="single" w:sz="4" w:space="0" w:color="auto"/>
              <w:left w:val="single" w:sz="4" w:space="0" w:color="auto"/>
              <w:bottom w:val="single" w:sz="4" w:space="0" w:color="auto"/>
              <w:right w:val="single" w:sz="4" w:space="0" w:color="auto"/>
            </w:tcBorders>
          </w:tcPr>
          <w:p w14:paraId="70FAE78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牧山</w:t>
            </w:r>
            <w:r w:rsidRPr="0098198E">
              <w:rPr>
                <w:rFonts w:ascii="ＭＳ ゴシック" w:eastAsia="ＭＳ ゴシック" w:hAnsi="ＭＳ ゴシック"/>
                <w:sz w:val="22"/>
                <w:szCs w:val="24"/>
              </w:rPr>
              <w:t xml:space="preserve"> 純也</w:t>
            </w:r>
          </w:p>
        </w:tc>
      </w:tr>
      <w:tr w:rsidR="00FE276E" w:rsidRPr="0098198E" w14:paraId="0F65C9AC"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1542DE6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3</w:t>
            </w:r>
          </w:p>
        </w:tc>
        <w:tc>
          <w:tcPr>
            <w:tcW w:w="6345" w:type="dxa"/>
            <w:tcBorders>
              <w:top w:val="single" w:sz="4" w:space="0" w:color="auto"/>
              <w:left w:val="single" w:sz="4" w:space="0" w:color="auto"/>
              <w:bottom w:val="single" w:sz="4" w:space="0" w:color="auto"/>
              <w:right w:val="single" w:sz="4" w:space="0" w:color="auto"/>
            </w:tcBorders>
          </w:tcPr>
          <w:p w14:paraId="415BD42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sz w:val="22"/>
                <w:szCs w:val="24"/>
              </w:rPr>
              <w:t>JA愛知厚生連海南病院</w:t>
            </w:r>
            <w:r w:rsidRPr="0098198E">
              <w:rPr>
                <w:rFonts w:ascii="ＭＳ ゴシック" w:eastAsia="ＭＳ ゴシック" w:hAnsi="ＭＳ ゴシック" w:hint="eastAsia"/>
                <w:sz w:val="22"/>
                <w:szCs w:val="24"/>
              </w:rPr>
              <w:t xml:space="preserve"> 血液内科</w:t>
            </w:r>
          </w:p>
        </w:tc>
        <w:tc>
          <w:tcPr>
            <w:tcW w:w="2987" w:type="dxa"/>
            <w:tcBorders>
              <w:top w:val="single" w:sz="4" w:space="0" w:color="auto"/>
              <w:left w:val="single" w:sz="4" w:space="0" w:color="auto"/>
              <w:bottom w:val="single" w:sz="4" w:space="0" w:color="auto"/>
              <w:right w:val="single" w:sz="4" w:space="0" w:color="auto"/>
            </w:tcBorders>
          </w:tcPr>
          <w:p w14:paraId="7AE71D8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矢野</w:t>
            </w:r>
            <w:r w:rsidRPr="0098198E">
              <w:rPr>
                <w:rFonts w:ascii="ＭＳ ゴシック" w:eastAsia="ＭＳ ゴシック" w:hAnsi="ＭＳ ゴシック"/>
                <w:sz w:val="22"/>
                <w:szCs w:val="24"/>
              </w:rPr>
              <w:t xml:space="preserve"> 寛樹</w:t>
            </w:r>
          </w:p>
        </w:tc>
      </w:tr>
      <w:tr w:rsidR="00FE276E" w:rsidRPr="0098198E" w14:paraId="22051D8F"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4EF6935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lastRenderedPageBreak/>
              <w:t>2</w:t>
            </w:r>
            <w:r w:rsidRPr="0098198E">
              <w:rPr>
                <w:rFonts w:ascii="ＭＳ ゴシック" w:eastAsia="ＭＳ ゴシック" w:hAnsi="ＭＳ ゴシック"/>
                <w:sz w:val="22"/>
                <w:szCs w:val="24"/>
              </w:rPr>
              <w:t>4</w:t>
            </w:r>
          </w:p>
        </w:tc>
        <w:tc>
          <w:tcPr>
            <w:tcW w:w="6345" w:type="dxa"/>
            <w:tcBorders>
              <w:top w:val="single" w:sz="4" w:space="0" w:color="auto"/>
              <w:left w:val="single" w:sz="4" w:space="0" w:color="auto"/>
              <w:bottom w:val="single" w:sz="4" w:space="0" w:color="auto"/>
              <w:right w:val="single" w:sz="4" w:space="0" w:color="auto"/>
            </w:tcBorders>
          </w:tcPr>
          <w:p w14:paraId="647F51D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聖マリアンナ医科大学 血液・腫瘍内科</w:t>
            </w:r>
          </w:p>
        </w:tc>
        <w:tc>
          <w:tcPr>
            <w:tcW w:w="2987" w:type="dxa"/>
            <w:tcBorders>
              <w:top w:val="single" w:sz="4" w:space="0" w:color="auto"/>
              <w:left w:val="single" w:sz="4" w:space="0" w:color="auto"/>
              <w:bottom w:val="single" w:sz="4" w:space="0" w:color="auto"/>
              <w:right w:val="single" w:sz="4" w:space="0" w:color="auto"/>
            </w:tcBorders>
          </w:tcPr>
          <w:p w14:paraId="03745C49"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富田</w:t>
            </w:r>
            <w:r w:rsidRPr="0098198E">
              <w:rPr>
                <w:rFonts w:ascii="ＭＳ ゴシック" w:eastAsia="ＭＳ ゴシック" w:hAnsi="ＭＳ ゴシック"/>
                <w:sz w:val="22"/>
                <w:szCs w:val="24"/>
              </w:rPr>
              <w:t xml:space="preserve"> 直人</w:t>
            </w:r>
          </w:p>
        </w:tc>
      </w:tr>
      <w:tr w:rsidR="00FE276E" w:rsidRPr="0098198E" w14:paraId="06FE3CAC"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394BC3E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5</w:t>
            </w:r>
          </w:p>
        </w:tc>
        <w:tc>
          <w:tcPr>
            <w:tcW w:w="6345" w:type="dxa"/>
            <w:tcBorders>
              <w:top w:val="single" w:sz="4" w:space="0" w:color="auto"/>
              <w:left w:val="single" w:sz="4" w:space="0" w:color="auto"/>
              <w:bottom w:val="single" w:sz="4" w:space="0" w:color="auto"/>
              <w:right w:val="single" w:sz="4" w:space="0" w:color="auto"/>
            </w:tcBorders>
          </w:tcPr>
          <w:p w14:paraId="2AA73D4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千葉県がんセンター　腫瘍・血液内科</w:t>
            </w:r>
          </w:p>
        </w:tc>
        <w:tc>
          <w:tcPr>
            <w:tcW w:w="2987" w:type="dxa"/>
            <w:tcBorders>
              <w:top w:val="single" w:sz="4" w:space="0" w:color="auto"/>
              <w:left w:val="single" w:sz="4" w:space="0" w:color="auto"/>
              <w:bottom w:val="single" w:sz="4" w:space="0" w:color="auto"/>
              <w:right w:val="single" w:sz="4" w:space="0" w:color="auto"/>
            </w:tcBorders>
          </w:tcPr>
          <w:p w14:paraId="6CE7784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三科</w:t>
            </w:r>
            <w:r w:rsidRPr="0098198E">
              <w:rPr>
                <w:rFonts w:ascii="ＭＳ ゴシック" w:eastAsia="ＭＳ ゴシック" w:hAnsi="ＭＳ ゴシック"/>
                <w:sz w:val="22"/>
                <w:szCs w:val="24"/>
              </w:rPr>
              <w:t xml:space="preserve"> 達三</w:t>
            </w:r>
          </w:p>
        </w:tc>
      </w:tr>
      <w:tr w:rsidR="00FE276E" w:rsidRPr="0098198E" w14:paraId="430E7534"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26A5625"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6</w:t>
            </w:r>
          </w:p>
        </w:tc>
        <w:tc>
          <w:tcPr>
            <w:tcW w:w="6345" w:type="dxa"/>
            <w:tcBorders>
              <w:top w:val="single" w:sz="4" w:space="0" w:color="auto"/>
              <w:left w:val="single" w:sz="4" w:space="0" w:color="auto"/>
              <w:bottom w:val="single" w:sz="4" w:space="0" w:color="auto"/>
              <w:right w:val="single" w:sz="4" w:space="0" w:color="auto"/>
            </w:tcBorders>
          </w:tcPr>
          <w:p w14:paraId="2477A41B" w14:textId="3DF1E3CF"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筑波大学</w:t>
            </w:r>
            <w:r w:rsidR="003E487A" w:rsidRPr="0098198E">
              <w:rPr>
                <w:rFonts w:ascii="ＭＳ ゴシック" w:eastAsia="ＭＳ ゴシック" w:hAnsi="ＭＳ ゴシック" w:hint="eastAsia"/>
                <w:sz w:val="22"/>
                <w:szCs w:val="24"/>
              </w:rPr>
              <w:t>医学医療系 血液内科</w:t>
            </w:r>
          </w:p>
        </w:tc>
        <w:tc>
          <w:tcPr>
            <w:tcW w:w="2987" w:type="dxa"/>
            <w:tcBorders>
              <w:top w:val="single" w:sz="4" w:space="0" w:color="auto"/>
              <w:left w:val="single" w:sz="4" w:space="0" w:color="auto"/>
              <w:bottom w:val="single" w:sz="4" w:space="0" w:color="auto"/>
              <w:right w:val="single" w:sz="4" w:space="0" w:color="auto"/>
            </w:tcBorders>
          </w:tcPr>
          <w:p w14:paraId="1CDF7168" w14:textId="53805224" w:rsidR="00FE276E" w:rsidRPr="0098198E" w:rsidRDefault="003E487A"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坂田（柳元）</w:t>
            </w:r>
            <w:r w:rsidR="006C7AC9" w:rsidRPr="0098198E">
              <w:rPr>
                <w:rFonts w:ascii="ＭＳ ゴシック" w:eastAsia="ＭＳ ゴシック" w:hAnsi="ＭＳ ゴシック" w:hint="eastAsia"/>
                <w:sz w:val="22"/>
                <w:szCs w:val="24"/>
              </w:rPr>
              <w:t>麻美子</w:t>
            </w:r>
          </w:p>
        </w:tc>
      </w:tr>
      <w:tr w:rsidR="00FE276E" w:rsidRPr="0098198E" w14:paraId="6E78BBF9"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1CB31E3D"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7</w:t>
            </w:r>
          </w:p>
        </w:tc>
        <w:tc>
          <w:tcPr>
            <w:tcW w:w="6345" w:type="dxa"/>
            <w:tcBorders>
              <w:top w:val="single" w:sz="4" w:space="0" w:color="auto"/>
              <w:left w:val="single" w:sz="4" w:space="0" w:color="auto"/>
              <w:bottom w:val="single" w:sz="4" w:space="0" w:color="auto"/>
              <w:right w:val="single" w:sz="4" w:space="0" w:color="auto"/>
            </w:tcBorders>
          </w:tcPr>
          <w:p w14:paraId="1E9BD58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東北大学病院 血液内科</w:t>
            </w:r>
          </w:p>
        </w:tc>
        <w:tc>
          <w:tcPr>
            <w:tcW w:w="2987" w:type="dxa"/>
            <w:tcBorders>
              <w:top w:val="single" w:sz="4" w:space="0" w:color="auto"/>
              <w:left w:val="single" w:sz="4" w:space="0" w:color="auto"/>
              <w:bottom w:val="single" w:sz="4" w:space="0" w:color="auto"/>
              <w:right w:val="single" w:sz="4" w:space="0" w:color="auto"/>
            </w:tcBorders>
          </w:tcPr>
          <w:p w14:paraId="5B5BDEA1"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福原 規子</w:t>
            </w:r>
          </w:p>
        </w:tc>
      </w:tr>
      <w:tr w:rsidR="00FE276E" w:rsidRPr="0098198E" w14:paraId="69EDD853"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28D0387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w:t>
            </w:r>
            <w:r w:rsidRPr="0098198E">
              <w:rPr>
                <w:rFonts w:ascii="ＭＳ ゴシック" w:eastAsia="ＭＳ ゴシック" w:hAnsi="ＭＳ ゴシック"/>
                <w:sz w:val="22"/>
                <w:szCs w:val="24"/>
              </w:rPr>
              <w:t>8</w:t>
            </w:r>
          </w:p>
        </w:tc>
        <w:tc>
          <w:tcPr>
            <w:tcW w:w="6345" w:type="dxa"/>
            <w:tcBorders>
              <w:top w:val="single" w:sz="4" w:space="0" w:color="auto"/>
              <w:left w:val="single" w:sz="4" w:space="0" w:color="auto"/>
              <w:bottom w:val="single" w:sz="4" w:space="0" w:color="auto"/>
              <w:right w:val="single" w:sz="4" w:space="0" w:color="auto"/>
            </w:tcBorders>
          </w:tcPr>
          <w:p w14:paraId="5713148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獨協医科大学 血液・腫瘍内科</w:t>
            </w:r>
          </w:p>
        </w:tc>
        <w:tc>
          <w:tcPr>
            <w:tcW w:w="2987" w:type="dxa"/>
            <w:tcBorders>
              <w:top w:val="single" w:sz="4" w:space="0" w:color="auto"/>
              <w:left w:val="single" w:sz="4" w:space="0" w:color="auto"/>
              <w:bottom w:val="single" w:sz="4" w:space="0" w:color="auto"/>
              <w:right w:val="single" w:sz="4" w:space="0" w:color="auto"/>
            </w:tcBorders>
          </w:tcPr>
          <w:p w14:paraId="120877EF"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今井 陽一</w:t>
            </w:r>
          </w:p>
        </w:tc>
      </w:tr>
      <w:tr w:rsidR="00FE276E" w:rsidRPr="0098198E" w14:paraId="315E74CF"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490D373"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29</w:t>
            </w:r>
          </w:p>
        </w:tc>
        <w:tc>
          <w:tcPr>
            <w:tcW w:w="6345" w:type="dxa"/>
            <w:tcBorders>
              <w:top w:val="single" w:sz="4" w:space="0" w:color="auto"/>
              <w:left w:val="single" w:sz="4" w:space="0" w:color="auto"/>
              <w:bottom w:val="single" w:sz="4" w:space="0" w:color="auto"/>
              <w:right w:val="single" w:sz="4" w:space="0" w:color="auto"/>
            </w:tcBorders>
          </w:tcPr>
          <w:p w14:paraId="230CC0D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豊川市民病院 血液内科</w:t>
            </w:r>
          </w:p>
        </w:tc>
        <w:tc>
          <w:tcPr>
            <w:tcW w:w="2987" w:type="dxa"/>
            <w:tcBorders>
              <w:top w:val="single" w:sz="4" w:space="0" w:color="auto"/>
              <w:left w:val="single" w:sz="4" w:space="0" w:color="auto"/>
              <w:bottom w:val="single" w:sz="4" w:space="0" w:color="auto"/>
              <w:right w:val="single" w:sz="4" w:space="0" w:color="auto"/>
            </w:tcBorders>
          </w:tcPr>
          <w:p w14:paraId="3B4DC3D4"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稲垣 淳</w:t>
            </w:r>
          </w:p>
        </w:tc>
      </w:tr>
      <w:tr w:rsidR="00FE276E" w:rsidRPr="0098198E" w14:paraId="43F1DC53"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0FB3E60B"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Pr="0098198E">
              <w:rPr>
                <w:rFonts w:ascii="ＭＳ ゴシック" w:eastAsia="ＭＳ ゴシック" w:hAnsi="ＭＳ ゴシック"/>
                <w:sz w:val="22"/>
                <w:szCs w:val="24"/>
              </w:rPr>
              <w:t>0</w:t>
            </w:r>
          </w:p>
        </w:tc>
        <w:tc>
          <w:tcPr>
            <w:tcW w:w="6345" w:type="dxa"/>
            <w:tcBorders>
              <w:top w:val="single" w:sz="4" w:space="0" w:color="auto"/>
              <w:left w:val="single" w:sz="4" w:space="0" w:color="auto"/>
              <w:bottom w:val="single" w:sz="4" w:space="0" w:color="auto"/>
              <w:right w:val="single" w:sz="4" w:space="0" w:color="auto"/>
            </w:tcBorders>
          </w:tcPr>
          <w:p w14:paraId="038CFA5C"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豊田厚生病院 血液内科</w:t>
            </w:r>
          </w:p>
        </w:tc>
        <w:tc>
          <w:tcPr>
            <w:tcW w:w="2987" w:type="dxa"/>
            <w:tcBorders>
              <w:top w:val="single" w:sz="4" w:space="0" w:color="auto"/>
              <w:left w:val="single" w:sz="4" w:space="0" w:color="auto"/>
              <w:bottom w:val="single" w:sz="4" w:space="0" w:color="auto"/>
              <w:right w:val="single" w:sz="4" w:space="0" w:color="auto"/>
            </w:tcBorders>
          </w:tcPr>
          <w:p w14:paraId="526D3E0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平賀 潤二</w:t>
            </w:r>
          </w:p>
        </w:tc>
      </w:tr>
      <w:tr w:rsidR="00FE276E" w:rsidRPr="0098198E" w14:paraId="56F219FC"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309E3C1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Pr="0098198E">
              <w:rPr>
                <w:rFonts w:ascii="ＭＳ ゴシック" w:eastAsia="ＭＳ ゴシック" w:hAnsi="ＭＳ ゴシック"/>
                <w:sz w:val="22"/>
                <w:szCs w:val="24"/>
              </w:rPr>
              <w:t>1</w:t>
            </w:r>
          </w:p>
        </w:tc>
        <w:tc>
          <w:tcPr>
            <w:tcW w:w="6345" w:type="dxa"/>
            <w:tcBorders>
              <w:top w:val="single" w:sz="4" w:space="0" w:color="auto"/>
              <w:left w:val="single" w:sz="4" w:space="0" w:color="auto"/>
              <w:bottom w:val="single" w:sz="4" w:space="0" w:color="auto"/>
              <w:right w:val="single" w:sz="4" w:space="0" w:color="auto"/>
            </w:tcBorders>
          </w:tcPr>
          <w:p w14:paraId="4172F878" w14:textId="229CA814"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 xml:space="preserve">都立駒込病院 </w:t>
            </w:r>
            <w:r w:rsidR="00913C32" w:rsidRPr="0098198E">
              <w:rPr>
                <w:rFonts w:ascii="ＭＳ ゴシック" w:eastAsia="ＭＳ ゴシック" w:hAnsi="ＭＳ ゴシック" w:hint="eastAsia"/>
                <w:sz w:val="22"/>
                <w:szCs w:val="24"/>
              </w:rPr>
              <w:t>腫瘍</w:t>
            </w:r>
            <w:r w:rsidRPr="0098198E">
              <w:rPr>
                <w:rFonts w:ascii="ＭＳ ゴシック" w:eastAsia="ＭＳ ゴシック" w:hAnsi="ＭＳ ゴシック" w:hint="eastAsia"/>
                <w:sz w:val="22"/>
                <w:szCs w:val="24"/>
              </w:rPr>
              <w:t>内科</w:t>
            </w:r>
          </w:p>
        </w:tc>
        <w:tc>
          <w:tcPr>
            <w:tcW w:w="2987" w:type="dxa"/>
            <w:tcBorders>
              <w:top w:val="single" w:sz="4" w:space="0" w:color="auto"/>
              <w:left w:val="single" w:sz="4" w:space="0" w:color="auto"/>
              <w:bottom w:val="single" w:sz="4" w:space="0" w:color="auto"/>
              <w:right w:val="single" w:sz="4" w:space="0" w:color="auto"/>
            </w:tcBorders>
          </w:tcPr>
          <w:p w14:paraId="72B2F87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八木 悠</w:t>
            </w:r>
          </w:p>
        </w:tc>
      </w:tr>
      <w:tr w:rsidR="00FE276E" w:rsidRPr="0098198E" w14:paraId="19D60438"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20DBBA08"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Pr="0098198E">
              <w:rPr>
                <w:rFonts w:ascii="ＭＳ ゴシック" w:eastAsia="ＭＳ ゴシック" w:hAnsi="ＭＳ ゴシック"/>
                <w:sz w:val="22"/>
                <w:szCs w:val="24"/>
              </w:rPr>
              <w:t>2</w:t>
            </w:r>
          </w:p>
        </w:tc>
        <w:tc>
          <w:tcPr>
            <w:tcW w:w="6345" w:type="dxa"/>
            <w:tcBorders>
              <w:top w:val="single" w:sz="4" w:space="0" w:color="auto"/>
              <w:left w:val="single" w:sz="4" w:space="0" w:color="auto"/>
              <w:bottom w:val="single" w:sz="4" w:space="0" w:color="auto"/>
              <w:right w:val="single" w:sz="4" w:space="0" w:color="auto"/>
            </w:tcBorders>
          </w:tcPr>
          <w:p w14:paraId="287C847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長崎大学病院 血液内科</w:t>
            </w:r>
          </w:p>
        </w:tc>
        <w:tc>
          <w:tcPr>
            <w:tcW w:w="2987" w:type="dxa"/>
            <w:tcBorders>
              <w:top w:val="single" w:sz="4" w:space="0" w:color="auto"/>
              <w:left w:val="single" w:sz="4" w:space="0" w:color="auto"/>
              <w:bottom w:val="single" w:sz="4" w:space="0" w:color="auto"/>
              <w:right w:val="single" w:sz="4" w:space="0" w:color="auto"/>
            </w:tcBorders>
          </w:tcPr>
          <w:p w14:paraId="4BF1E474"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加藤 丈晴</w:t>
            </w:r>
          </w:p>
        </w:tc>
      </w:tr>
      <w:tr w:rsidR="00FE276E" w:rsidRPr="0098198E" w14:paraId="54094B80"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2D280C37" w14:textId="7C31D7B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00085A98">
              <w:rPr>
                <w:rFonts w:ascii="ＭＳ ゴシック" w:eastAsia="ＭＳ ゴシック" w:hAnsi="ＭＳ ゴシック" w:hint="eastAsia"/>
                <w:sz w:val="22"/>
                <w:szCs w:val="24"/>
              </w:rPr>
              <w:t>3</w:t>
            </w:r>
          </w:p>
        </w:tc>
        <w:tc>
          <w:tcPr>
            <w:tcW w:w="6345" w:type="dxa"/>
            <w:tcBorders>
              <w:top w:val="single" w:sz="4" w:space="0" w:color="auto"/>
              <w:left w:val="single" w:sz="4" w:space="0" w:color="auto"/>
              <w:bottom w:val="single" w:sz="4" w:space="0" w:color="auto"/>
              <w:right w:val="single" w:sz="4" w:space="0" w:color="auto"/>
            </w:tcBorders>
          </w:tcPr>
          <w:p w14:paraId="74696F3F" w14:textId="0900BC7F"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名古屋市立大学医学部附属西部医療センター 血液</w:t>
            </w:r>
            <w:r w:rsidR="00862F38" w:rsidRPr="0098198E">
              <w:rPr>
                <w:rFonts w:ascii="ＭＳ ゴシック" w:eastAsia="ＭＳ ゴシック" w:hAnsi="ＭＳ ゴシック" w:hint="eastAsia"/>
                <w:sz w:val="22"/>
                <w:szCs w:val="24"/>
              </w:rPr>
              <w:t>・腫瘍</w:t>
            </w:r>
            <w:r w:rsidRPr="0098198E">
              <w:rPr>
                <w:rFonts w:ascii="ＭＳ ゴシック" w:eastAsia="ＭＳ ゴシック" w:hAnsi="ＭＳ ゴシック" w:hint="eastAsia"/>
                <w:sz w:val="22"/>
                <w:szCs w:val="24"/>
              </w:rPr>
              <w:t>内科</w:t>
            </w:r>
          </w:p>
        </w:tc>
        <w:tc>
          <w:tcPr>
            <w:tcW w:w="2987" w:type="dxa"/>
            <w:tcBorders>
              <w:top w:val="single" w:sz="4" w:space="0" w:color="auto"/>
              <w:left w:val="single" w:sz="4" w:space="0" w:color="auto"/>
              <w:bottom w:val="single" w:sz="4" w:space="0" w:color="auto"/>
              <w:right w:val="single" w:sz="4" w:space="0" w:color="auto"/>
            </w:tcBorders>
          </w:tcPr>
          <w:p w14:paraId="0BDDB8D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金森 貴之</w:t>
            </w:r>
          </w:p>
        </w:tc>
      </w:tr>
      <w:tr w:rsidR="00FE276E" w:rsidRPr="0098198E" w14:paraId="6F0305B3"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03A25235" w14:textId="31143263"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00085A98">
              <w:rPr>
                <w:rFonts w:ascii="ＭＳ ゴシック" w:eastAsia="ＭＳ ゴシック" w:hAnsi="ＭＳ ゴシック" w:hint="eastAsia"/>
                <w:sz w:val="22"/>
                <w:szCs w:val="24"/>
              </w:rPr>
              <w:t>4</w:t>
            </w:r>
          </w:p>
        </w:tc>
        <w:tc>
          <w:tcPr>
            <w:tcW w:w="6345" w:type="dxa"/>
            <w:tcBorders>
              <w:top w:val="single" w:sz="4" w:space="0" w:color="auto"/>
              <w:left w:val="single" w:sz="4" w:space="0" w:color="auto"/>
              <w:bottom w:val="single" w:sz="4" w:space="0" w:color="auto"/>
              <w:right w:val="single" w:sz="4" w:space="0" w:color="auto"/>
            </w:tcBorders>
          </w:tcPr>
          <w:p w14:paraId="05387387"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名古屋大学医学部附属病院 血液内科</w:t>
            </w:r>
          </w:p>
        </w:tc>
        <w:tc>
          <w:tcPr>
            <w:tcW w:w="2987" w:type="dxa"/>
            <w:tcBorders>
              <w:top w:val="single" w:sz="4" w:space="0" w:color="auto"/>
              <w:left w:val="single" w:sz="4" w:space="0" w:color="auto"/>
              <w:bottom w:val="single" w:sz="4" w:space="0" w:color="auto"/>
              <w:right w:val="single" w:sz="4" w:space="0" w:color="auto"/>
            </w:tcBorders>
          </w:tcPr>
          <w:p w14:paraId="61B4C554"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島田 和之</w:t>
            </w:r>
          </w:p>
        </w:tc>
      </w:tr>
      <w:tr w:rsidR="00FE276E" w:rsidRPr="0098198E" w14:paraId="58A4D28B"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61FE8A3A" w14:textId="50192416"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00085A98">
              <w:rPr>
                <w:rFonts w:ascii="ＭＳ ゴシック" w:eastAsia="ＭＳ ゴシック" w:hAnsi="ＭＳ ゴシック" w:hint="eastAsia"/>
                <w:sz w:val="22"/>
                <w:szCs w:val="24"/>
              </w:rPr>
              <w:t>5</w:t>
            </w:r>
          </w:p>
        </w:tc>
        <w:tc>
          <w:tcPr>
            <w:tcW w:w="6345" w:type="dxa"/>
            <w:tcBorders>
              <w:top w:val="single" w:sz="4" w:space="0" w:color="auto"/>
              <w:left w:val="single" w:sz="4" w:space="0" w:color="auto"/>
              <w:bottom w:val="single" w:sz="4" w:space="0" w:color="auto"/>
              <w:right w:val="single" w:sz="4" w:space="0" w:color="auto"/>
            </w:tcBorders>
          </w:tcPr>
          <w:p w14:paraId="7D09C9FA"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浜松医科大学 血液内科</w:t>
            </w:r>
          </w:p>
        </w:tc>
        <w:tc>
          <w:tcPr>
            <w:tcW w:w="2987" w:type="dxa"/>
            <w:tcBorders>
              <w:top w:val="single" w:sz="4" w:space="0" w:color="auto"/>
              <w:left w:val="single" w:sz="4" w:space="0" w:color="auto"/>
              <w:bottom w:val="single" w:sz="4" w:space="0" w:color="auto"/>
              <w:right w:val="single" w:sz="4" w:space="0" w:color="auto"/>
            </w:tcBorders>
          </w:tcPr>
          <w:p w14:paraId="7B968622"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永田</w:t>
            </w:r>
            <w:r w:rsidRPr="0098198E">
              <w:rPr>
                <w:rFonts w:ascii="ＭＳ ゴシック" w:eastAsia="ＭＳ ゴシック" w:hAnsi="ＭＳ ゴシック"/>
                <w:sz w:val="22"/>
                <w:szCs w:val="24"/>
              </w:rPr>
              <w:t xml:space="preserve"> 泰之</w:t>
            </w:r>
          </w:p>
        </w:tc>
      </w:tr>
      <w:tr w:rsidR="00FE276E" w:rsidRPr="0098198E" w14:paraId="5B5075F1" w14:textId="77777777" w:rsidTr="0098198E">
        <w:trPr>
          <w:trHeight w:val="368"/>
        </w:trPr>
        <w:tc>
          <w:tcPr>
            <w:tcW w:w="568" w:type="dxa"/>
            <w:tcBorders>
              <w:top w:val="single" w:sz="4" w:space="0" w:color="auto"/>
              <w:left w:val="single" w:sz="4" w:space="0" w:color="auto"/>
              <w:bottom w:val="single" w:sz="4" w:space="0" w:color="auto"/>
              <w:right w:val="single" w:sz="4" w:space="0" w:color="auto"/>
            </w:tcBorders>
          </w:tcPr>
          <w:p w14:paraId="462DF2A4" w14:textId="23BFBEBA"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00085A98">
              <w:rPr>
                <w:rFonts w:ascii="ＭＳ ゴシック" w:eastAsia="ＭＳ ゴシック" w:hAnsi="ＭＳ ゴシック" w:hint="eastAsia"/>
                <w:sz w:val="22"/>
                <w:szCs w:val="24"/>
              </w:rPr>
              <w:t>6</w:t>
            </w:r>
          </w:p>
        </w:tc>
        <w:tc>
          <w:tcPr>
            <w:tcW w:w="6345" w:type="dxa"/>
            <w:tcBorders>
              <w:top w:val="single" w:sz="4" w:space="0" w:color="auto"/>
              <w:left w:val="single" w:sz="4" w:space="0" w:color="auto"/>
              <w:bottom w:val="single" w:sz="4" w:space="0" w:color="auto"/>
              <w:right w:val="single" w:sz="4" w:space="0" w:color="auto"/>
            </w:tcBorders>
          </w:tcPr>
          <w:p w14:paraId="6BC256BE"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福井大学医学部附属病院 血液・腫瘍内科</w:t>
            </w:r>
          </w:p>
        </w:tc>
        <w:tc>
          <w:tcPr>
            <w:tcW w:w="2987" w:type="dxa"/>
            <w:tcBorders>
              <w:top w:val="single" w:sz="4" w:space="0" w:color="auto"/>
              <w:left w:val="single" w:sz="4" w:space="0" w:color="auto"/>
              <w:bottom w:val="single" w:sz="4" w:space="0" w:color="auto"/>
              <w:right w:val="single" w:sz="4" w:space="0" w:color="auto"/>
            </w:tcBorders>
          </w:tcPr>
          <w:p w14:paraId="198696B6" w14:textId="40F7DA35" w:rsidR="00FE276E" w:rsidRPr="0098198E" w:rsidRDefault="004F4118"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根来 英樹</w:t>
            </w:r>
          </w:p>
        </w:tc>
      </w:tr>
      <w:tr w:rsidR="00FE276E" w:rsidRPr="0098198E" w14:paraId="7A5197AC" w14:textId="77777777" w:rsidTr="0098198E">
        <w:trPr>
          <w:trHeight w:val="356"/>
        </w:trPr>
        <w:tc>
          <w:tcPr>
            <w:tcW w:w="568" w:type="dxa"/>
            <w:tcBorders>
              <w:top w:val="single" w:sz="4" w:space="0" w:color="auto"/>
              <w:left w:val="single" w:sz="4" w:space="0" w:color="auto"/>
              <w:bottom w:val="single" w:sz="4" w:space="0" w:color="auto"/>
              <w:right w:val="single" w:sz="4" w:space="0" w:color="auto"/>
            </w:tcBorders>
          </w:tcPr>
          <w:p w14:paraId="38C996BD" w14:textId="646710E3"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3</w:t>
            </w:r>
            <w:r w:rsidR="00085A98">
              <w:rPr>
                <w:rFonts w:ascii="ＭＳ ゴシック" w:eastAsia="ＭＳ ゴシック" w:hAnsi="ＭＳ ゴシック" w:hint="eastAsia"/>
                <w:sz w:val="22"/>
                <w:szCs w:val="24"/>
              </w:rPr>
              <w:t>7</w:t>
            </w:r>
          </w:p>
        </w:tc>
        <w:tc>
          <w:tcPr>
            <w:tcW w:w="6345" w:type="dxa"/>
            <w:tcBorders>
              <w:top w:val="single" w:sz="4" w:space="0" w:color="auto"/>
              <w:left w:val="single" w:sz="4" w:space="0" w:color="auto"/>
              <w:bottom w:val="single" w:sz="4" w:space="0" w:color="auto"/>
              <w:right w:val="single" w:sz="4" w:space="0" w:color="auto"/>
            </w:tcBorders>
          </w:tcPr>
          <w:p w14:paraId="28A891A0" w14:textId="77777777" w:rsidR="00FE276E" w:rsidRPr="0098198E" w:rsidRDefault="00FE276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藤田医科大学 血液内科</w:t>
            </w:r>
          </w:p>
        </w:tc>
        <w:tc>
          <w:tcPr>
            <w:tcW w:w="2987" w:type="dxa"/>
            <w:tcBorders>
              <w:top w:val="single" w:sz="4" w:space="0" w:color="auto"/>
              <w:left w:val="single" w:sz="4" w:space="0" w:color="auto"/>
              <w:bottom w:val="single" w:sz="4" w:space="0" w:color="auto"/>
              <w:right w:val="single" w:sz="4" w:space="0" w:color="auto"/>
            </w:tcBorders>
          </w:tcPr>
          <w:p w14:paraId="65E76D1B" w14:textId="3B9ACD82" w:rsidR="00FE276E" w:rsidRPr="0098198E" w:rsidRDefault="0098198E" w:rsidP="003F2E80">
            <w:pPr>
              <w:jc w:val="left"/>
              <w:rPr>
                <w:rFonts w:ascii="ＭＳ ゴシック" w:eastAsia="ＭＳ ゴシック" w:hAnsi="ＭＳ ゴシック"/>
                <w:sz w:val="22"/>
                <w:szCs w:val="24"/>
              </w:rPr>
            </w:pPr>
            <w:r w:rsidRPr="0098198E">
              <w:rPr>
                <w:rFonts w:ascii="ＭＳ ゴシック" w:eastAsia="ＭＳ ゴシック" w:hAnsi="ＭＳ ゴシック" w:hint="eastAsia"/>
                <w:sz w:val="22"/>
                <w:szCs w:val="24"/>
              </w:rPr>
              <w:t>冨田</w:t>
            </w:r>
            <w:r w:rsidRPr="0098198E">
              <w:rPr>
                <w:rFonts w:ascii="ＭＳ ゴシック" w:eastAsia="ＭＳ ゴシック" w:hAnsi="ＭＳ ゴシック"/>
                <w:sz w:val="22"/>
                <w:szCs w:val="24"/>
              </w:rPr>
              <w:t xml:space="preserve"> 章裕</w:t>
            </w:r>
          </w:p>
        </w:tc>
      </w:tr>
    </w:tbl>
    <w:p w14:paraId="469D25D6" w14:textId="77777777" w:rsidR="00FE276E" w:rsidRPr="0098198E" w:rsidRDefault="00FE276E" w:rsidP="00A34DA8">
      <w:pPr>
        <w:rPr>
          <w:rFonts w:ascii="ＭＳ ゴシック" w:eastAsia="ＭＳ ゴシック" w:hAnsi="ＭＳ ゴシック"/>
          <w:u w:val="single"/>
        </w:rPr>
      </w:pPr>
    </w:p>
    <w:sectPr w:rsidR="00FE276E" w:rsidRPr="0098198E" w:rsidSect="00EF23E1">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5C4AC" w14:textId="77777777" w:rsidR="005C4265" w:rsidRDefault="005C4265" w:rsidP="006A5A24">
      <w:r>
        <w:separator/>
      </w:r>
    </w:p>
  </w:endnote>
  <w:endnote w:type="continuationSeparator" w:id="0">
    <w:p w14:paraId="7BC9D1C6" w14:textId="77777777" w:rsidR="005C4265" w:rsidRDefault="005C4265" w:rsidP="006A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8A0A4" w14:textId="77777777" w:rsidR="005C4265" w:rsidRDefault="005C4265" w:rsidP="006A5A24">
      <w:r>
        <w:separator/>
      </w:r>
    </w:p>
  </w:footnote>
  <w:footnote w:type="continuationSeparator" w:id="0">
    <w:p w14:paraId="08E8BC9A" w14:textId="77777777" w:rsidR="005C4265" w:rsidRDefault="005C4265" w:rsidP="006A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2C4"/>
    <w:multiLevelType w:val="hybridMultilevel"/>
    <w:tmpl w:val="61F421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423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09C"/>
    <w:rsid w:val="00000AF0"/>
    <w:rsid w:val="00001AA2"/>
    <w:rsid w:val="00005B20"/>
    <w:rsid w:val="00006663"/>
    <w:rsid w:val="00010F00"/>
    <w:rsid w:val="00020CCD"/>
    <w:rsid w:val="000362D8"/>
    <w:rsid w:val="00040F7E"/>
    <w:rsid w:val="0004565C"/>
    <w:rsid w:val="00045C6D"/>
    <w:rsid w:val="000476EA"/>
    <w:rsid w:val="00051455"/>
    <w:rsid w:val="000623FF"/>
    <w:rsid w:val="0006429E"/>
    <w:rsid w:val="00066AF9"/>
    <w:rsid w:val="00070141"/>
    <w:rsid w:val="00072703"/>
    <w:rsid w:val="00085A98"/>
    <w:rsid w:val="000A0A4D"/>
    <w:rsid w:val="000A1189"/>
    <w:rsid w:val="000A27E6"/>
    <w:rsid w:val="000B4097"/>
    <w:rsid w:val="000B5FD2"/>
    <w:rsid w:val="000B69AC"/>
    <w:rsid w:val="000C0A6E"/>
    <w:rsid w:val="000C74B1"/>
    <w:rsid w:val="000D26C0"/>
    <w:rsid w:val="000D2B5F"/>
    <w:rsid w:val="000D60B4"/>
    <w:rsid w:val="000E0794"/>
    <w:rsid w:val="000E44DB"/>
    <w:rsid w:val="000E5460"/>
    <w:rsid w:val="000F291A"/>
    <w:rsid w:val="000F61B9"/>
    <w:rsid w:val="00111263"/>
    <w:rsid w:val="00125DF1"/>
    <w:rsid w:val="001266F0"/>
    <w:rsid w:val="001312FC"/>
    <w:rsid w:val="001318B0"/>
    <w:rsid w:val="001322BC"/>
    <w:rsid w:val="00141420"/>
    <w:rsid w:val="0016184A"/>
    <w:rsid w:val="001638F7"/>
    <w:rsid w:val="001861BD"/>
    <w:rsid w:val="001B20EA"/>
    <w:rsid w:val="001B2284"/>
    <w:rsid w:val="001B27CD"/>
    <w:rsid w:val="001B7AB0"/>
    <w:rsid w:val="001D0E86"/>
    <w:rsid w:val="001D32C5"/>
    <w:rsid w:val="001D6BAC"/>
    <w:rsid w:val="001E0461"/>
    <w:rsid w:val="001E73F8"/>
    <w:rsid w:val="001F5B56"/>
    <w:rsid w:val="001F5FF5"/>
    <w:rsid w:val="00203938"/>
    <w:rsid w:val="0022011E"/>
    <w:rsid w:val="00223BD5"/>
    <w:rsid w:val="00227AF5"/>
    <w:rsid w:val="002330D6"/>
    <w:rsid w:val="0023448C"/>
    <w:rsid w:val="00234706"/>
    <w:rsid w:val="00243526"/>
    <w:rsid w:val="00247EA7"/>
    <w:rsid w:val="0025649F"/>
    <w:rsid w:val="00262821"/>
    <w:rsid w:val="00263803"/>
    <w:rsid w:val="002675FC"/>
    <w:rsid w:val="0027109C"/>
    <w:rsid w:val="002832CA"/>
    <w:rsid w:val="00286DC6"/>
    <w:rsid w:val="00287DE0"/>
    <w:rsid w:val="002904BA"/>
    <w:rsid w:val="002A2B4B"/>
    <w:rsid w:val="002B49D4"/>
    <w:rsid w:val="002B6557"/>
    <w:rsid w:val="002C7341"/>
    <w:rsid w:val="002D73BB"/>
    <w:rsid w:val="002E187F"/>
    <w:rsid w:val="002E3651"/>
    <w:rsid w:val="002E36B0"/>
    <w:rsid w:val="002F318D"/>
    <w:rsid w:val="002F41E2"/>
    <w:rsid w:val="00310EE3"/>
    <w:rsid w:val="00350442"/>
    <w:rsid w:val="00353874"/>
    <w:rsid w:val="0036060E"/>
    <w:rsid w:val="0038355A"/>
    <w:rsid w:val="00383799"/>
    <w:rsid w:val="00383EBD"/>
    <w:rsid w:val="00391B46"/>
    <w:rsid w:val="00392A23"/>
    <w:rsid w:val="003A252B"/>
    <w:rsid w:val="003A2D59"/>
    <w:rsid w:val="003A374E"/>
    <w:rsid w:val="003B50D8"/>
    <w:rsid w:val="003E374A"/>
    <w:rsid w:val="003E487A"/>
    <w:rsid w:val="003E64D2"/>
    <w:rsid w:val="003E6A8C"/>
    <w:rsid w:val="003F0FCE"/>
    <w:rsid w:val="003F67B6"/>
    <w:rsid w:val="004046D6"/>
    <w:rsid w:val="0041168D"/>
    <w:rsid w:val="004143AC"/>
    <w:rsid w:val="00416552"/>
    <w:rsid w:val="0042001A"/>
    <w:rsid w:val="00423AAA"/>
    <w:rsid w:val="00426977"/>
    <w:rsid w:val="00456400"/>
    <w:rsid w:val="00465238"/>
    <w:rsid w:val="0047029D"/>
    <w:rsid w:val="004737FC"/>
    <w:rsid w:val="004744FD"/>
    <w:rsid w:val="00484C22"/>
    <w:rsid w:val="004B4D94"/>
    <w:rsid w:val="004B5246"/>
    <w:rsid w:val="004D6760"/>
    <w:rsid w:val="004E0FC7"/>
    <w:rsid w:val="004E28BF"/>
    <w:rsid w:val="004E62F9"/>
    <w:rsid w:val="004F22F4"/>
    <w:rsid w:val="004F4118"/>
    <w:rsid w:val="004F6E93"/>
    <w:rsid w:val="004F7C98"/>
    <w:rsid w:val="00512EBC"/>
    <w:rsid w:val="00524103"/>
    <w:rsid w:val="00530EA6"/>
    <w:rsid w:val="005503A4"/>
    <w:rsid w:val="005506E8"/>
    <w:rsid w:val="005516F8"/>
    <w:rsid w:val="00554AEE"/>
    <w:rsid w:val="0056062B"/>
    <w:rsid w:val="00561E86"/>
    <w:rsid w:val="00562F65"/>
    <w:rsid w:val="005671D4"/>
    <w:rsid w:val="00586E7C"/>
    <w:rsid w:val="005879E3"/>
    <w:rsid w:val="005879E5"/>
    <w:rsid w:val="00590B07"/>
    <w:rsid w:val="00597910"/>
    <w:rsid w:val="005A11B4"/>
    <w:rsid w:val="005A5274"/>
    <w:rsid w:val="005A720F"/>
    <w:rsid w:val="005B346C"/>
    <w:rsid w:val="005B6DFE"/>
    <w:rsid w:val="005C1211"/>
    <w:rsid w:val="005C4265"/>
    <w:rsid w:val="005E3574"/>
    <w:rsid w:val="005E6845"/>
    <w:rsid w:val="005F1392"/>
    <w:rsid w:val="005F7ABC"/>
    <w:rsid w:val="006063AC"/>
    <w:rsid w:val="00611D1F"/>
    <w:rsid w:val="00614185"/>
    <w:rsid w:val="00616CDB"/>
    <w:rsid w:val="00622FA2"/>
    <w:rsid w:val="0062555A"/>
    <w:rsid w:val="006324E0"/>
    <w:rsid w:val="006415ED"/>
    <w:rsid w:val="00645638"/>
    <w:rsid w:val="00652FE5"/>
    <w:rsid w:val="00662C7F"/>
    <w:rsid w:val="006663C1"/>
    <w:rsid w:val="006664B0"/>
    <w:rsid w:val="0067017C"/>
    <w:rsid w:val="00670983"/>
    <w:rsid w:val="006727CC"/>
    <w:rsid w:val="0068126A"/>
    <w:rsid w:val="006919CF"/>
    <w:rsid w:val="0069245B"/>
    <w:rsid w:val="006A0975"/>
    <w:rsid w:val="006A1504"/>
    <w:rsid w:val="006A2E0C"/>
    <w:rsid w:val="006A5A24"/>
    <w:rsid w:val="006B2D80"/>
    <w:rsid w:val="006B7BCF"/>
    <w:rsid w:val="006C5487"/>
    <w:rsid w:val="006C65A5"/>
    <w:rsid w:val="006C7AC9"/>
    <w:rsid w:val="006D1F4D"/>
    <w:rsid w:val="006D5736"/>
    <w:rsid w:val="006E3A26"/>
    <w:rsid w:val="006F12FF"/>
    <w:rsid w:val="006F69C4"/>
    <w:rsid w:val="006F7F61"/>
    <w:rsid w:val="00700BDC"/>
    <w:rsid w:val="00701B1F"/>
    <w:rsid w:val="0070312B"/>
    <w:rsid w:val="00713824"/>
    <w:rsid w:val="007212C8"/>
    <w:rsid w:val="007333BF"/>
    <w:rsid w:val="00733706"/>
    <w:rsid w:val="00755728"/>
    <w:rsid w:val="00755EC6"/>
    <w:rsid w:val="00762650"/>
    <w:rsid w:val="007736F0"/>
    <w:rsid w:val="00785EBC"/>
    <w:rsid w:val="007870C6"/>
    <w:rsid w:val="007A39B1"/>
    <w:rsid w:val="007A4187"/>
    <w:rsid w:val="007B3B0D"/>
    <w:rsid w:val="007B4412"/>
    <w:rsid w:val="007C6BB9"/>
    <w:rsid w:val="007C7D71"/>
    <w:rsid w:val="007D17E8"/>
    <w:rsid w:val="007F6C73"/>
    <w:rsid w:val="008018DB"/>
    <w:rsid w:val="00806B61"/>
    <w:rsid w:val="00825507"/>
    <w:rsid w:val="008326BB"/>
    <w:rsid w:val="00837BCC"/>
    <w:rsid w:val="00846E71"/>
    <w:rsid w:val="00852F93"/>
    <w:rsid w:val="00853E51"/>
    <w:rsid w:val="00854D33"/>
    <w:rsid w:val="008620DB"/>
    <w:rsid w:val="00862F38"/>
    <w:rsid w:val="008661E4"/>
    <w:rsid w:val="008673D5"/>
    <w:rsid w:val="008739C8"/>
    <w:rsid w:val="00883FB4"/>
    <w:rsid w:val="00884DC9"/>
    <w:rsid w:val="00891682"/>
    <w:rsid w:val="008C5D28"/>
    <w:rsid w:val="008C5FCD"/>
    <w:rsid w:val="008D0B35"/>
    <w:rsid w:val="008D27AA"/>
    <w:rsid w:val="008E598A"/>
    <w:rsid w:val="008E72B6"/>
    <w:rsid w:val="008F5636"/>
    <w:rsid w:val="008F636A"/>
    <w:rsid w:val="0090125D"/>
    <w:rsid w:val="009122B4"/>
    <w:rsid w:val="00913C32"/>
    <w:rsid w:val="009251C3"/>
    <w:rsid w:val="009351BE"/>
    <w:rsid w:val="00936350"/>
    <w:rsid w:val="00940536"/>
    <w:rsid w:val="0094107F"/>
    <w:rsid w:val="00944D94"/>
    <w:rsid w:val="00944EA1"/>
    <w:rsid w:val="00947AC8"/>
    <w:rsid w:val="0095261E"/>
    <w:rsid w:val="0096615C"/>
    <w:rsid w:val="0098198E"/>
    <w:rsid w:val="009A0C71"/>
    <w:rsid w:val="009A5ADA"/>
    <w:rsid w:val="009B2958"/>
    <w:rsid w:val="009B2A0C"/>
    <w:rsid w:val="009B568B"/>
    <w:rsid w:val="009C0F47"/>
    <w:rsid w:val="009D74B3"/>
    <w:rsid w:val="009D7D5D"/>
    <w:rsid w:val="009E1665"/>
    <w:rsid w:val="00A05ED0"/>
    <w:rsid w:val="00A11CD9"/>
    <w:rsid w:val="00A1588B"/>
    <w:rsid w:val="00A175FF"/>
    <w:rsid w:val="00A22CD3"/>
    <w:rsid w:val="00A256DB"/>
    <w:rsid w:val="00A327A4"/>
    <w:rsid w:val="00A34DA8"/>
    <w:rsid w:val="00A41B8D"/>
    <w:rsid w:val="00A46D40"/>
    <w:rsid w:val="00A52A27"/>
    <w:rsid w:val="00A55ADB"/>
    <w:rsid w:val="00A76B08"/>
    <w:rsid w:val="00A8078E"/>
    <w:rsid w:val="00A80B8C"/>
    <w:rsid w:val="00A80BF5"/>
    <w:rsid w:val="00A84B1E"/>
    <w:rsid w:val="00A9058A"/>
    <w:rsid w:val="00AA0688"/>
    <w:rsid w:val="00AA4F13"/>
    <w:rsid w:val="00AA737A"/>
    <w:rsid w:val="00AB0EF4"/>
    <w:rsid w:val="00AB3F33"/>
    <w:rsid w:val="00AB7CB6"/>
    <w:rsid w:val="00AE0A2D"/>
    <w:rsid w:val="00AE2F0D"/>
    <w:rsid w:val="00AE48E3"/>
    <w:rsid w:val="00AE5525"/>
    <w:rsid w:val="00AE5EE5"/>
    <w:rsid w:val="00AE5EF0"/>
    <w:rsid w:val="00AF4A55"/>
    <w:rsid w:val="00AF7133"/>
    <w:rsid w:val="00B031A8"/>
    <w:rsid w:val="00B03E49"/>
    <w:rsid w:val="00B048ED"/>
    <w:rsid w:val="00B12263"/>
    <w:rsid w:val="00B35E95"/>
    <w:rsid w:val="00B41633"/>
    <w:rsid w:val="00B525A1"/>
    <w:rsid w:val="00B720F8"/>
    <w:rsid w:val="00B75294"/>
    <w:rsid w:val="00B86C5D"/>
    <w:rsid w:val="00B96231"/>
    <w:rsid w:val="00BB3013"/>
    <w:rsid w:val="00BC229B"/>
    <w:rsid w:val="00BC481B"/>
    <w:rsid w:val="00BD0074"/>
    <w:rsid w:val="00BD1177"/>
    <w:rsid w:val="00BD291B"/>
    <w:rsid w:val="00BD4CD9"/>
    <w:rsid w:val="00BE16DB"/>
    <w:rsid w:val="00BF29B9"/>
    <w:rsid w:val="00BF7FC4"/>
    <w:rsid w:val="00C137BD"/>
    <w:rsid w:val="00C13E90"/>
    <w:rsid w:val="00C1668F"/>
    <w:rsid w:val="00C207C8"/>
    <w:rsid w:val="00C3585C"/>
    <w:rsid w:val="00C402F8"/>
    <w:rsid w:val="00C5020F"/>
    <w:rsid w:val="00C50D50"/>
    <w:rsid w:val="00C55510"/>
    <w:rsid w:val="00C6477C"/>
    <w:rsid w:val="00C67F87"/>
    <w:rsid w:val="00C73F2B"/>
    <w:rsid w:val="00C94AB1"/>
    <w:rsid w:val="00CA012E"/>
    <w:rsid w:val="00CA0CDA"/>
    <w:rsid w:val="00CB193E"/>
    <w:rsid w:val="00CB1BC4"/>
    <w:rsid w:val="00CC4B4A"/>
    <w:rsid w:val="00CC5AAF"/>
    <w:rsid w:val="00CE0CC2"/>
    <w:rsid w:val="00CF26FB"/>
    <w:rsid w:val="00CF4508"/>
    <w:rsid w:val="00D03458"/>
    <w:rsid w:val="00D03E48"/>
    <w:rsid w:val="00D13100"/>
    <w:rsid w:val="00D224AE"/>
    <w:rsid w:val="00D23143"/>
    <w:rsid w:val="00D26C1D"/>
    <w:rsid w:val="00D277D9"/>
    <w:rsid w:val="00D30BBA"/>
    <w:rsid w:val="00D36B22"/>
    <w:rsid w:val="00D41FCC"/>
    <w:rsid w:val="00D43FB5"/>
    <w:rsid w:val="00D46378"/>
    <w:rsid w:val="00D505AC"/>
    <w:rsid w:val="00D54BCA"/>
    <w:rsid w:val="00D57716"/>
    <w:rsid w:val="00D577BE"/>
    <w:rsid w:val="00D613D4"/>
    <w:rsid w:val="00D62224"/>
    <w:rsid w:val="00D62989"/>
    <w:rsid w:val="00D65C11"/>
    <w:rsid w:val="00D67153"/>
    <w:rsid w:val="00D72B33"/>
    <w:rsid w:val="00D75F92"/>
    <w:rsid w:val="00D87D22"/>
    <w:rsid w:val="00D9195D"/>
    <w:rsid w:val="00DC4F7C"/>
    <w:rsid w:val="00DD6E6B"/>
    <w:rsid w:val="00DF49CF"/>
    <w:rsid w:val="00E02944"/>
    <w:rsid w:val="00E061D0"/>
    <w:rsid w:val="00E071DC"/>
    <w:rsid w:val="00E141E8"/>
    <w:rsid w:val="00E142F2"/>
    <w:rsid w:val="00E23C25"/>
    <w:rsid w:val="00E24D5E"/>
    <w:rsid w:val="00E27C34"/>
    <w:rsid w:val="00E3419B"/>
    <w:rsid w:val="00E4051A"/>
    <w:rsid w:val="00E438D7"/>
    <w:rsid w:val="00E45BE1"/>
    <w:rsid w:val="00E50260"/>
    <w:rsid w:val="00E56AB1"/>
    <w:rsid w:val="00E6153B"/>
    <w:rsid w:val="00E63973"/>
    <w:rsid w:val="00E7344F"/>
    <w:rsid w:val="00E81288"/>
    <w:rsid w:val="00E8424D"/>
    <w:rsid w:val="00E84E79"/>
    <w:rsid w:val="00E874E9"/>
    <w:rsid w:val="00E9352D"/>
    <w:rsid w:val="00EA30AA"/>
    <w:rsid w:val="00EA74E3"/>
    <w:rsid w:val="00ED0FC8"/>
    <w:rsid w:val="00ED2E31"/>
    <w:rsid w:val="00EE18CF"/>
    <w:rsid w:val="00EE386B"/>
    <w:rsid w:val="00EE5AC8"/>
    <w:rsid w:val="00EE5EEA"/>
    <w:rsid w:val="00EF23E1"/>
    <w:rsid w:val="00EF5548"/>
    <w:rsid w:val="00F00379"/>
    <w:rsid w:val="00F04293"/>
    <w:rsid w:val="00F23BD6"/>
    <w:rsid w:val="00F368B4"/>
    <w:rsid w:val="00F40C51"/>
    <w:rsid w:val="00F53B20"/>
    <w:rsid w:val="00F64940"/>
    <w:rsid w:val="00F76A17"/>
    <w:rsid w:val="00F8194D"/>
    <w:rsid w:val="00F82668"/>
    <w:rsid w:val="00F82A6E"/>
    <w:rsid w:val="00F8765D"/>
    <w:rsid w:val="00F87837"/>
    <w:rsid w:val="00F92DD0"/>
    <w:rsid w:val="00F960DC"/>
    <w:rsid w:val="00F97B12"/>
    <w:rsid w:val="00FA6692"/>
    <w:rsid w:val="00FB06DC"/>
    <w:rsid w:val="00FB35AA"/>
    <w:rsid w:val="00FB3E10"/>
    <w:rsid w:val="00FB568C"/>
    <w:rsid w:val="00FB62B7"/>
    <w:rsid w:val="00FB6DE8"/>
    <w:rsid w:val="00FC386D"/>
    <w:rsid w:val="00FC6C5D"/>
    <w:rsid w:val="00FD2E5C"/>
    <w:rsid w:val="00FD4B79"/>
    <w:rsid w:val="00FE10B5"/>
    <w:rsid w:val="00FE276E"/>
    <w:rsid w:val="00FE4196"/>
    <w:rsid w:val="00FE4BD2"/>
    <w:rsid w:val="00FE6CD2"/>
    <w:rsid w:val="00FE7613"/>
    <w:rsid w:val="00FF4B80"/>
    <w:rsid w:val="00FF5642"/>
    <w:rsid w:val="00FF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4314B"/>
  <w15:docId w15:val="{CD9DB139-4939-458C-BB3A-548D7636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0F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15ED"/>
    <w:pPr>
      <w:ind w:leftChars="400" w:left="840"/>
    </w:pPr>
  </w:style>
  <w:style w:type="paragraph" w:styleId="a5">
    <w:name w:val="header"/>
    <w:basedOn w:val="a"/>
    <w:link w:val="a6"/>
    <w:uiPriority w:val="99"/>
    <w:unhideWhenUsed/>
    <w:rsid w:val="006A5A24"/>
    <w:pPr>
      <w:tabs>
        <w:tab w:val="center" w:pos="4252"/>
        <w:tab w:val="right" w:pos="8504"/>
      </w:tabs>
      <w:snapToGrid w:val="0"/>
    </w:pPr>
  </w:style>
  <w:style w:type="character" w:customStyle="1" w:styleId="a6">
    <w:name w:val="ヘッダー (文字)"/>
    <w:basedOn w:val="a0"/>
    <w:link w:val="a5"/>
    <w:uiPriority w:val="99"/>
    <w:rsid w:val="006A5A24"/>
  </w:style>
  <w:style w:type="paragraph" w:styleId="a7">
    <w:name w:val="footer"/>
    <w:basedOn w:val="a"/>
    <w:link w:val="a8"/>
    <w:uiPriority w:val="99"/>
    <w:unhideWhenUsed/>
    <w:rsid w:val="006A5A24"/>
    <w:pPr>
      <w:tabs>
        <w:tab w:val="center" w:pos="4252"/>
        <w:tab w:val="right" w:pos="8504"/>
      </w:tabs>
      <w:snapToGrid w:val="0"/>
    </w:pPr>
  </w:style>
  <w:style w:type="character" w:customStyle="1" w:styleId="a8">
    <w:name w:val="フッター (文字)"/>
    <w:basedOn w:val="a0"/>
    <w:link w:val="a7"/>
    <w:uiPriority w:val="99"/>
    <w:rsid w:val="006A5A24"/>
  </w:style>
  <w:style w:type="character" w:styleId="a9">
    <w:name w:val="Hyperlink"/>
    <w:basedOn w:val="a0"/>
    <w:uiPriority w:val="99"/>
    <w:unhideWhenUsed/>
    <w:rsid w:val="00AF7133"/>
    <w:rPr>
      <w:color w:val="0563C1" w:themeColor="hyperlink"/>
      <w:u w:val="single"/>
    </w:rPr>
  </w:style>
  <w:style w:type="character" w:customStyle="1" w:styleId="1">
    <w:name w:val="未解決のメンション1"/>
    <w:basedOn w:val="a0"/>
    <w:uiPriority w:val="99"/>
    <w:semiHidden/>
    <w:unhideWhenUsed/>
    <w:rsid w:val="00AF7133"/>
    <w:rPr>
      <w:color w:val="605E5C"/>
      <w:shd w:val="clear" w:color="auto" w:fill="E1DFDD"/>
    </w:rPr>
  </w:style>
  <w:style w:type="character" w:styleId="aa">
    <w:name w:val="annotation reference"/>
    <w:basedOn w:val="a0"/>
    <w:uiPriority w:val="99"/>
    <w:semiHidden/>
    <w:unhideWhenUsed/>
    <w:rsid w:val="000C74B1"/>
    <w:rPr>
      <w:sz w:val="18"/>
      <w:szCs w:val="18"/>
    </w:rPr>
  </w:style>
  <w:style w:type="paragraph" w:styleId="ab">
    <w:name w:val="annotation text"/>
    <w:basedOn w:val="a"/>
    <w:link w:val="ac"/>
    <w:uiPriority w:val="99"/>
    <w:unhideWhenUsed/>
    <w:rsid w:val="000C74B1"/>
    <w:pPr>
      <w:jc w:val="left"/>
    </w:pPr>
  </w:style>
  <w:style w:type="character" w:customStyle="1" w:styleId="ac">
    <w:name w:val="コメント文字列 (文字)"/>
    <w:basedOn w:val="a0"/>
    <w:link w:val="ab"/>
    <w:uiPriority w:val="99"/>
    <w:rsid w:val="000C74B1"/>
  </w:style>
  <w:style w:type="paragraph" w:styleId="ad">
    <w:name w:val="annotation subject"/>
    <w:basedOn w:val="ab"/>
    <w:next w:val="ab"/>
    <w:link w:val="ae"/>
    <w:uiPriority w:val="99"/>
    <w:semiHidden/>
    <w:unhideWhenUsed/>
    <w:rsid w:val="000C74B1"/>
    <w:rPr>
      <w:b/>
      <w:bCs/>
    </w:rPr>
  </w:style>
  <w:style w:type="character" w:customStyle="1" w:styleId="ae">
    <w:name w:val="コメント内容 (文字)"/>
    <w:basedOn w:val="ac"/>
    <w:link w:val="ad"/>
    <w:uiPriority w:val="99"/>
    <w:semiHidden/>
    <w:rsid w:val="000C74B1"/>
    <w:rPr>
      <w:b/>
      <w:bCs/>
    </w:rPr>
  </w:style>
  <w:style w:type="paragraph" w:styleId="af">
    <w:name w:val="Revision"/>
    <w:hidden/>
    <w:uiPriority w:val="99"/>
    <w:semiHidden/>
    <w:rsid w:val="00F76A17"/>
  </w:style>
  <w:style w:type="character" w:customStyle="1" w:styleId="20">
    <w:name w:val="見出し 2 (文字)"/>
    <w:basedOn w:val="a0"/>
    <w:link w:val="2"/>
    <w:uiPriority w:val="9"/>
    <w:rsid w:val="004E0FC7"/>
    <w:rPr>
      <w:rFonts w:asciiTheme="majorHAnsi" w:eastAsiaTheme="majorEastAsia" w:hAnsiTheme="majorHAnsi" w:cstheme="majorBidi"/>
    </w:rPr>
  </w:style>
  <w:style w:type="paragraph" w:styleId="af0">
    <w:name w:val="Balloon Text"/>
    <w:basedOn w:val="a"/>
    <w:link w:val="af1"/>
    <w:uiPriority w:val="99"/>
    <w:semiHidden/>
    <w:unhideWhenUsed/>
    <w:rsid w:val="004E0FC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E0F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6389">
      <w:bodyDiv w:val="1"/>
      <w:marLeft w:val="0"/>
      <w:marRight w:val="0"/>
      <w:marTop w:val="0"/>
      <w:marBottom w:val="0"/>
      <w:divBdr>
        <w:top w:val="none" w:sz="0" w:space="0" w:color="auto"/>
        <w:left w:val="none" w:sz="0" w:space="0" w:color="auto"/>
        <w:bottom w:val="none" w:sz="0" w:space="0" w:color="auto"/>
        <w:right w:val="none" w:sz="0" w:space="0" w:color="auto"/>
      </w:divBdr>
    </w:div>
    <w:div w:id="568273497">
      <w:bodyDiv w:val="1"/>
      <w:marLeft w:val="0"/>
      <w:marRight w:val="0"/>
      <w:marTop w:val="0"/>
      <w:marBottom w:val="0"/>
      <w:divBdr>
        <w:top w:val="none" w:sz="0" w:space="0" w:color="auto"/>
        <w:left w:val="none" w:sz="0" w:space="0" w:color="auto"/>
        <w:bottom w:val="none" w:sz="0" w:space="0" w:color="auto"/>
        <w:right w:val="none" w:sz="0" w:space="0" w:color="auto"/>
      </w:divBdr>
    </w:div>
    <w:div w:id="926307977">
      <w:bodyDiv w:val="1"/>
      <w:marLeft w:val="0"/>
      <w:marRight w:val="0"/>
      <w:marTop w:val="0"/>
      <w:marBottom w:val="0"/>
      <w:divBdr>
        <w:top w:val="none" w:sz="0" w:space="0" w:color="auto"/>
        <w:left w:val="none" w:sz="0" w:space="0" w:color="auto"/>
        <w:bottom w:val="none" w:sz="0" w:space="0" w:color="auto"/>
        <w:right w:val="none" w:sz="0" w:space="0" w:color="auto"/>
      </w:divBdr>
    </w:div>
    <w:div w:id="1437166755">
      <w:bodyDiv w:val="1"/>
      <w:marLeft w:val="0"/>
      <w:marRight w:val="0"/>
      <w:marTop w:val="0"/>
      <w:marBottom w:val="0"/>
      <w:divBdr>
        <w:top w:val="none" w:sz="0" w:space="0" w:color="auto"/>
        <w:left w:val="none" w:sz="0" w:space="0" w:color="auto"/>
        <w:bottom w:val="none" w:sz="0" w:space="0" w:color="auto"/>
        <w:right w:val="none" w:sz="0" w:space="0" w:color="auto"/>
      </w:divBdr>
    </w:div>
    <w:div w:id="1738094286">
      <w:bodyDiv w:val="1"/>
      <w:marLeft w:val="0"/>
      <w:marRight w:val="0"/>
      <w:marTop w:val="0"/>
      <w:marBottom w:val="0"/>
      <w:divBdr>
        <w:top w:val="none" w:sz="0" w:space="0" w:color="auto"/>
        <w:left w:val="none" w:sz="0" w:space="0" w:color="auto"/>
        <w:bottom w:val="none" w:sz="0" w:space="0" w:color="auto"/>
        <w:right w:val="none" w:sz="0" w:space="0" w:color="auto"/>
      </w:divBdr>
    </w:div>
    <w:div w:id="17813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BA9D-BB60-4647-A346-B4CED136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rc12</dc:creator>
  <cp:lastModifiedBy>直人 富田</cp:lastModifiedBy>
  <cp:revision>57</cp:revision>
  <cp:lastPrinted>2021-08-10T05:06:00Z</cp:lastPrinted>
  <dcterms:created xsi:type="dcterms:W3CDTF">2024-01-31T13:44:00Z</dcterms:created>
  <dcterms:modified xsi:type="dcterms:W3CDTF">2024-09-07T01:17:00Z</dcterms:modified>
</cp:coreProperties>
</file>