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33A5" w14:textId="2077716A" w:rsidR="005144CA" w:rsidRPr="00656B7F" w:rsidRDefault="005144CA" w:rsidP="005144CA">
      <w:pPr>
        <w:ind w:right="209"/>
        <w:jc w:val="right"/>
        <w:rPr>
          <w:rFonts w:ascii="Meiryo UI" w:eastAsia="Meiryo UI" w:hAnsi="Meiryo UI"/>
          <w:color w:val="EE0000"/>
          <w:sz w:val="21"/>
          <w:szCs w:val="21"/>
        </w:rPr>
      </w:pPr>
      <w:r w:rsidRPr="00656B7F">
        <w:rPr>
          <w:rFonts w:ascii="Meiryo UI" w:eastAsia="Meiryo UI" w:hAnsi="Meiryo UI" w:hint="eastAsia"/>
          <w:color w:val="EE0000"/>
          <w:sz w:val="21"/>
          <w:szCs w:val="21"/>
        </w:rPr>
        <w:t xml:space="preserve">　第</w:t>
      </w:r>
      <w:r w:rsidR="000B746D" w:rsidRPr="00656B7F">
        <w:rPr>
          <w:rFonts w:ascii="Meiryo UI" w:eastAsia="Meiryo UI" w:hAnsi="Meiryo UI" w:hint="eastAsia"/>
          <w:color w:val="EE0000"/>
          <w:sz w:val="21"/>
          <w:szCs w:val="21"/>
        </w:rPr>
        <w:t>2</w:t>
      </w:r>
      <w:r w:rsidRPr="00656B7F">
        <w:rPr>
          <w:rFonts w:ascii="Meiryo UI" w:eastAsia="Meiryo UI" w:hAnsi="Meiryo UI" w:hint="eastAsia"/>
          <w:color w:val="EE0000"/>
          <w:sz w:val="21"/>
          <w:szCs w:val="21"/>
        </w:rPr>
        <w:t>版（20</w:t>
      </w:r>
      <w:r w:rsidRPr="00656B7F">
        <w:rPr>
          <w:rFonts w:ascii="Meiryo UI" w:eastAsia="Meiryo UI" w:hAnsi="Meiryo UI"/>
          <w:color w:val="EE0000"/>
          <w:sz w:val="21"/>
          <w:szCs w:val="21"/>
        </w:rPr>
        <w:t>2</w:t>
      </w:r>
      <w:r w:rsidR="006F28CC" w:rsidRPr="00656B7F">
        <w:rPr>
          <w:rFonts w:ascii="Meiryo UI" w:eastAsia="Meiryo UI" w:hAnsi="Meiryo UI" w:hint="eastAsia"/>
          <w:color w:val="EE0000"/>
          <w:sz w:val="21"/>
          <w:szCs w:val="21"/>
        </w:rPr>
        <w:t>5</w:t>
      </w:r>
      <w:r w:rsidRPr="00656B7F">
        <w:rPr>
          <w:rFonts w:ascii="Meiryo UI" w:eastAsia="Meiryo UI" w:hAnsi="Meiryo UI" w:hint="eastAsia"/>
          <w:color w:val="EE0000"/>
          <w:sz w:val="21"/>
          <w:szCs w:val="21"/>
        </w:rPr>
        <w:t>年</w:t>
      </w:r>
      <w:r w:rsidR="00930241" w:rsidRPr="00656B7F">
        <w:rPr>
          <w:rFonts w:ascii="Meiryo UI" w:eastAsia="Meiryo UI" w:hAnsi="Meiryo UI" w:hint="eastAsia"/>
          <w:color w:val="EE0000"/>
          <w:sz w:val="21"/>
          <w:szCs w:val="21"/>
        </w:rPr>
        <w:t>4</w:t>
      </w:r>
      <w:r w:rsidRPr="00656B7F">
        <w:rPr>
          <w:rFonts w:ascii="Meiryo UI" w:eastAsia="Meiryo UI" w:hAnsi="Meiryo UI" w:hint="eastAsia"/>
          <w:color w:val="EE0000"/>
          <w:sz w:val="21"/>
          <w:szCs w:val="21"/>
        </w:rPr>
        <w:t>月</w:t>
      </w:r>
      <w:r w:rsidR="00930241" w:rsidRPr="00656B7F">
        <w:rPr>
          <w:rFonts w:ascii="Meiryo UI" w:eastAsia="Meiryo UI" w:hAnsi="Meiryo UI" w:hint="eastAsia"/>
          <w:color w:val="EE0000"/>
          <w:sz w:val="21"/>
          <w:szCs w:val="21"/>
        </w:rPr>
        <w:t>28</w:t>
      </w:r>
      <w:r w:rsidRPr="00656B7F">
        <w:rPr>
          <w:rFonts w:ascii="Meiryo UI" w:eastAsia="Meiryo UI" w:hAnsi="Meiryo UI" w:hint="eastAsia"/>
          <w:color w:val="EE0000"/>
          <w:sz w:val="21"/>
          <w:szCs w:val="21"/>
        </w:rPr>
        <w:t>日作成）</w:t>
      </w:r>
    </w:p>
    <w:p w14:paraId="285C30BC" w14:textId="77777777" w:rsidR="005144CA" w:rsidRPr="00E14C96" w:rsidRDefault="005144CA" w:rsidP="005144CA">
      <w:pPr>
        <w:jc w:val="center"/>
        <w:rPr>
          <w:rFonts w:ascii="Meiryo UI" w:eastAsia="Meiryo UI" w:hAnsi="Meiryo UI"/>
          <w:color w:val="000000" w:themeColor="text1"/>
          <w:sz w:val="24"/>
          <w:szCs w:val="28"/>
          <w:u w:val="double"/>
        </w:rPr>
      </w:pPr>
      <w:r w:rsidRPr="00E14C96">
        <w:rPr>
          <w:rFonts w:ascii="Meiryo UI" w:eastAsia="Meiryo UI" w:hAnsi="Meiryo UI" w:hint="eastAsia"/>
          <w:color w:val="000000" w:themeColor="text1"/>
          <w:sz w:val="24"/>
          <w:szCs w:val="28"/>
          <w:u w:val="double"/>
        </w:rPr>
        <w:t>呼吸器腫瘍内科に通院中の患者さんへ（臨床研究に関する情報）</w:t>
      </w:r>
    </w:p>
    <w:p w14:paraId="73C6766F" w14:textId="1EBD8281" w:rsidR="005144CA" w:rsidRPr="00E14C96" w:rsidRDefault="005144CA" w:rsidP="005144CA">
      <w:pPr>
        <w:spacing w:beforeLines="50" w:before="180"/>
        <w:ind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当院では、以下の臨床研究を実施しております。この研究は、診療情報等を使って行います。このような研究は、文部科学省・厚生労働省・経済産業省の「人を対象とした生命科学・医学系研究に関する倫理指針」の規定により、研究内容の情報を公開することが必要とされております。なお、この臨床研究は</w:t>
      </w:r>
      <w:r w:rsidR="009E5F93" w:rsidRPr="009E5F93">
        <w:rPr>
          <w:rFonts w:ascii="Meiryo UI" w:eastAsia="Meiryo UI" w:hAnsi="Meiryo UI" w:hint="eastAsia"/>
          <w:color w:val="000000" w:themeColor="text1"/>
          <w:sz w:val="21"/>
          <w:szCs w:val="24"/>
        </w:rPr>
        <w:t>関西医科大学附属病院研究倫理審査委員会</w:t>
      </w:r>
      <w:r w:rsidRPr="00E14C96">
        <w:rPr>
          <w:rFonts w:ascii="Meiryo UI" w:eastAsia="Meiryo UI" w:hAnsi="Meiryo UI" w:hint="eastAsia"/>
          <w:color w:val="000000" w:themeColor="text1"/>
          <w:sz w:val="21"/>
          <w:szCs w:val="24"/>
        </w:rPr>
        <w:t>の審査を受け、研究方法の科学性、倫理性や患者さんの人権が守られていることが確認され、研究機関の長の許可を受けています。この研究に関するお問い合わせなどがありましたら、以下の「問い合わせ先」へご照会ください。</w:t>
      </w:r>
    </w:p>
    <w:p w14:paraId="1FBA6DDF" w14:textId="625AA28B" w:rsidR="005144CA" w:rsidRDefault="005144CA" w:rsidP="00F662C3">
      <w:pPr>
        <w:spacing w:beforeLines="50" w:before="18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 xml:space="preserve">《研究課題名》　</w:t>
      </w:r>
      <w:r w:rsidR="00F662C3" w:rsidRPr="00F662C3">
        <w:rPr>
          <w:rFonts w:ascii="Meiryo UI" w:eastAsia="Meiryo UI" w:hAnsi="Meiryo UI"/>
          <w:color w:val="000000" w:themeColor="text1"/>
          <w:sz w:val="21"/>
          <w:szCs w:val="24"/>
        </w:rPr>
        <w:t>CDDP unfitである限局型小細胞肺癌に対するCBDCA併用化学放射線療法の安全性と有効性を</w:t>
      </w:r>
      <w:r w:rsidR="00F662C3" w:rsidRPr="00F662C3">
        <w:rPr>
          <w:rFonts w:ascii="Meiryo UI" w:eastAsia="Meiryo UI" w:hAnsi="Meiryo UI" w:hint="eastAsia"/>
          <w:color w:val="000000" w:themeColor="text1"/>
          <w:sz w:val="21"/>
          <w:szCs w:val="24"/>
        </w:rPr>
        <w:t>検討する多施設共同後方視的研究</w:t>
      </w:r>
    </w:p>
    <w:p w14:paraId="7A5D34EC" w14:textId="77777777" w:rsidR="00384C2D" w:rsidRPr="00E14C96" w:rsidRDefault="00384C2D" w:rsidP="00F662C3">
      <w:pPr>
        <w:spacing w:beforeLines="50" w:before="180"/>
        <w:rPr>
          <w:rFonts w:ascii="Meiryo UI" w:eastAsia="Meiryo UI" w:hAnsi="Meiryo UI"/>
          <w:color w:val="000000" w:themeColor="text1"/>
          <w:sz w:val="21"/>
          <w:szCs w:val="24"/>
        </w:rPr>
      </w:pPr>
    </w:p>
    <w:p w14:paraId="60B3E025" w14:textId="77777777" w:rsidR="00CF152E"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《共同研究の</w:t>
      </w:r>
      <w:r w:rsidR="00F662C3">
        <w:rPr>
          <w:rFonts w:ascii="Meiryo UI" w:eastAsia="Meiryo UI" w:hAnsi="Meiryo UI" w:hint="eastAsia"/>
          <w:color w:val="000000" w:themeColor="text1"/>
          <w:sz w:val="21"/>
          <w:szCs w:val="24"/>
        </w:rPr>
        <w:t>研究事務局</w:t>
      </w:r>
      <w:r w:rsidRPr="00E14C96">
        <w:rPr>
          <w:rFonts w:ascii="Meiryo UI" w:eastAsia="Meiryo UI" w:hAnsi="Meiryo UI" w:hint="eastAsia"/>
          <w:color w:val="000000" w:themeColor="text1"/>
          <w:sz w:val="21"/>
          <w:szCs w:val="24"/>
        </w:rPr>
        <w:t xml:space="preserve">・研究代表者》　</w:t>
      </w:r>
    </w:p>
    <w:p w14:paraId="4E15CD11" w14:textId="2AA4AA34" w:rsidR="005144CA"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関西医科大学附属病院</w:t>
      </w:r>
      <w:r w:rsidR="00B61388">
        <w:rPr>
          <w:rFonts w:ascii="Meiryo UI" w:eastAsia="Meiryo UI" w:hAnsi="Meiryo UI" w:hint="eastAsia"/>
          <w:color w:val="000000" w:themeColor="text1"/>
          <w:sz w:val="21"/>
          <w:szCs w:val="24"/>
        </w:rPr>
        <w:t xml:space="preserve"> </w:t>
      </w:r>
      <w:r w:rsidRPr="00E14C96">
        <w:rPr>
          <w:rFonts w:ascii="Meiryo UI" w:eastAsia="Meiryo UI" w:hAnsi="Meiryo UI" w:hint="eastAsia"/>
          <w:color w:val="000000" w:themeColor="text1"/>
          <w:sz w:val="21"/>
          <w:szCs w:val="24"/>
        </w:rPr>
        <w:t xml:space="preserve">呼吸器腫瘍内科　</w:t>
      </w:r>
      <w:r w:rsidR="00F662C3">
        <w:rPr>
          <w:rFonts w:ascii="Meiryo UI" w:eastAsia="Meiryo UI" w:hAnsi="Meiryo UI" w:hint="eastAsia"/>
          <w:color w:val="000000" w:themeColor="text1"/>
          <w:sz w:val="21"/>
          <w:szCs w:val="24"/>
        </w:rPr>
        <w:t>診療講師</w:t>
      </w:r>
      <w:r w:rsidRPr="00E14C96">
        <w:rPr>
          <w:rFonts w:ascii="Meiryo UI" w:eastAsia="Meiryo UI" w:hAnsi="Meiryo UI" w:hint="eastAsia"/>
          <w:color w:val="000000" w:themeColor="text1"/>
          <w:sz w:val="21"/>
          <w:szCs w:val="24"/>
        </w:rPr>
        <w:t xml:space="preserve">　</w:t>
      </w:r>
      <w:r w:rsidR="00F662C3">
        <w:rPr>
          <w:rFonts w:ascii="Meiryo UI" w:eastAsia="Meiryo UI" w:hAnsi="Meiryo UI" w:hint="eastAsia"/>
          <w:color w:val="000000" w:themeColor="text1"/>
          <w:sz w:val="21"/>
          <w:szCs w:val="24"/>
        </w:rPr>
        <w:t>山中雄太</w:t>
      </w:r>
    </w:p>
    <w:p w14:paraId="06E61B3E" w14:textId="51A6BF2D" w:rsidR="00CF152E" w:rsidRDefault="00CF152E" w:rsidP="005144CA">
      <w:pPr>
        <w:rPr>
          <w:rFonts w:ascii="Meiryo UI" w:eastAsia="Meiryo UI" w:hAnsi="Meiryo UI"/>
          <w:color w:val="000000" w:themeColor="text1"/>
          <w:sz w:val="21"/>
          <w:szCs w:val="24"/>
        </w:rPr>
      </w:pPr>
      <w:r w:rsidRPr="00CF152E">
        <w:rPr>
          <w:rFonts w:ascii="Meiryo UI" w:eastAsia="Meiryo UI" w:hAnsi="Meiryo UI" w:hint="eastAsia"/>
          <w:color w:val="000000" w:themeColor="text1"/>
          <w:sz w:val="21"/>
          <w:szCs w:val="24"/>
        </w:rPr>
        <w:t>横浜市立市民病院　呼吸器内科　腫瘍内科　三角祐生</w:t>
      </w:r>
    </w:p>
    <w:p w14:paraId="54C12CEF" w14:textId="77777777" w:rsidR="00384C2D" w:rsidRPr="00E14C96" w:rsidRDefault="00384C2D" w:rsidP="005144CA">
      <w:pPr>
        <w:rPr>
          <w:rFonts w:ascii="Meiryo UI" w:eastAsia="Meiryo UI" w:hAnsi="Meiryo UI"/>
          <w:color w:val="000000" w:themeColor="text1"/>
          <w:sz w:val="21"/>
          <w:szCs w:val="24"/>
        </w:rPr>
      </w:pPr>
    </w:p>
    <w:p w14:paraId="79602986" w14:textId="697EEF3E" w:rsidR="00F662C3" w:rsidRDefault="005144CA" w:rsidP="005144CA">
      <w:pPr>
        <w:ind w:left="1418" w:hangingChars="675" w:hanging="1418"/>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《研究の目的》</w:t>
      </w:r>
      <w:r w:rsidR="00F662C3" w:rsidRPr="00F662C3">
        <w:rPr>
          <w:rFonts w:ascii="Meiryo UI" w:eastAsia="Meiryo UI" w:hAnsi="Meiryo UI"/>
          <w:color w:val="000000" w:themeColor="text1"/>
          <w:sz w:val="21"/>
          <w:szCs w:val="24"/>
        </w:rPr>
        <w:t>CDDP投与不適と考えられ、CBDCA併用化学放射線療法（</w:t>
      </w:r>
      <w:proofErr w:type="spellStart"/>
      <w:r w:rsidR="00F662C3" w:rsidRPr="00F662C3">
        <w:rPr>
          <w:rFonts w:ascii="Meiryo UI" w:eastAsia="Meiryo UI" w:hAnsi="Meiryo UI"/>
          <w:color w:val="000000" w:themeColor="text1"/>
          <w:sz w:val="21"/>
          <w:szCs w:val="24"/>
        </w:rPr>
        <w:t>CBDCA+ETP→seq</w:t>
      </w:r>
      <w:proofErr w:type="spellEnd"/>
      <w:r w:rsidR="00F662C3" w:rsidRPr="00F662C3">
        <w:rPr>
          <w:rFonts w:ascii="Meiryo UI" w:eastAsia="Meiryo UI" w:hAnsi="Meiryo UI"/>
          <w:color w:val="000000" w:themeColor="text1"/>
          <w:sz w:val="21"/>
          <w:szCs w:val="24"/>
        </w:rPr>
        <w:t xml:space="preserve"> AHF</w:t>
      </w:r>
      <w:r w:rsidR="00F662C3">
        <w:rPr>
          <w:rFonts w:ascii="Meiryo UI" w:eastAsia="Meiryo UI" w:hAnsi="Meiryo UI" w:hint="eastAsia"/>
          <w:color w:val="000000" w:themeColor="text1"/>
          <w:sz w:val="21"/>
          <w:szCs w:val="24"/>
        </w:rPr>
        <w:t>、</w:t>
      </w:r>
    </w:p>
    <w:p w14:paraId="6AC9FF43" w14:textId="10EECEC8" w:rsidR="00F662C3" w:rsidRDefault="00F662C3" w:rsidP="005144CA">
      <w:pPr>
        <w:ind w:left="1418" w:hangingChars="675" w:hanging="1418"/>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CBDCA＋ETP+AHF、</w:t>
      </w:r>
      <w:proofErr w:type="spellStart"/>
      <w:r w:rsidRPr="00F662C3">
        <w:rPr>
          <w:rFonts w:ascii="Meiryo UI" w:eastAsia="Meiryo UI" w:hAnsi="Meiryo UI"/>
          <w:color w:val="000000" w:themeColor="text1"/>
          <w:sz w:val="21"/>
          <w:szCs w:val="24"/>
        </w:rPr>
        <w:t>CBDCA+ETP→conventional</w:t>
      </w:r>
      <w:proofErr w:type="spellEnd"/>
      <w:r w:rsidRPr="00F662C3">
        <w:rPr>
          <w:rFonts w:ascii="Meiryo UI" w:eastAsia="Meiryo UI" w:hAnsi="Meiryo UI"/>
          <w:color w:val="000000" w:themeColor="text1"/>
          <w:sz w:val="21"/>
          <w:szCs w:val="24"/>
        </w:rPr>
        <w:t xml:space="preserve"> TRT、その他）を行った限局型小細胞肺癌患者の</w:t>
      </w:r>
      <w:r>
        <w:rPr>
          <w:rFonts w:ascii="Meiryo UI" w:eastAsia="Meiryo UI" w:hAnsi="Meiryo UI" w:hint="eastAsia"/>
          <w:color w:val="000000" w:themeColor="text1"/>
          <w:sz w:val="21"/>
          <w:szCs w:val="24"/>
        </w:rPr>
        <w:t>治療</w:t>
      </w:r>
    </w:p>
    <w:p w14:paraId="3568E2D6" w14:textId="1B5D7123" w:rsidR="005144CA" w:rsidRPr="00E14C96" w:rsidRDefault="00F662C3" w:rsidP="005144CA">
      <w:pPr>
        <w:ind w:left="1418" w:hangingChars="675" w:hanging="1418"/>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の安全性と有効性を後方視的に検討する。</w:t>
      </w:r>
    </w:p>
    <w:p w14:paraId="36288C0A" w14:textId="77777777" w:rsidR="00384C2D" w:rsidRDefault="00384C2D" w:rsidP="005144CA">
      <w:pPr>
        <w:rPr>
          <w:rFonts w:ascii="Meiryo UI" w:eastAsia="Meiryo UI" w:hAnsi="Meiryo UI"/>
          <w:color w:val="000000" w:themeColor="text1"/>
          <w:sz w:val="21"/>
          <w:szCs w:val="24"/>
        </w:rPr>
      </w:pPr>
    </w:p>
    <w:p w14:paraId="13D30788" w14:textId="11E5C0F7" w:rsidR="005144CA" w:rsidRPr="00E14C96"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《研究期間》</w:t>
      </w:r>
      <w:r w:rsidR="00F662C3" w:rsidRPr="00F662C3">
        <w:rPr>
          <w:rFonts w:ascii="Meiryo UI" w:eastAsia="Meiryo UI" w:hAnsi="Meiryo UI" w:hint="eastAsia"/>
          <w:color w:val="000000" w:themeColor="text1"/>
          <w:sz w:val="21"/>
          <w:szCs w:val="24"/>
        </w:rPr>
        <w:t>承認後～</w:t>
      </w:r>
      <w:r w:rsidR="00F662C3" w:rsidRPr="00F662C3">
        <w:rPr>
          <w:rFonts w:ascii="Meiryo UI" w:eastAsia="Meiryo UI" w:hAnsi="Meiryo UI"/>
          <w:color w:val="000000" w:themeColor="text1"/>
          <w:sz w:val="21"/>
          <w:szCs w:val="24"/>
        </w:rPr>
        <w:t>2026年3月31日まで</w:t>
      </w:r>
    </w:p>
    <w:p w14:paraId="759E4417" w14:textId="77777777" w:rsidR="00384C2D" w:rsidRDefault="00384C2D" w:rsidP="005144CA">
      <w:pPr>
        <w:rPr>
          <w:rFonts w:ascii="Meiryo UI" w:eastAsia="Meiryo UI" w:hAnsi="Meiryo UI"/>
          <w:color w:val="000000" w:themeColor="text1"/>
          <w:sz w:val="21"/>
          <w:szCs w:val="24"/>
        </w:rPr>
      </w:pPr>
    </w:p>
    <w:p w14:paraId="21D4B371" w14:textId="4C9119F9" w:rsidR="005144CA" w:rsidRPr="00E14C96"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《研究の方法》</w:t>
      </w:r>
    </w:p>
    <w:p w14:paraId="77F4B104" w14:textId="77777777" w:rsidR="005144CA" w:rsidRPr="00E14C96" w:rsidRDefault="005144CA" w:rsidP="005144CA">
      <w:pPr>
        <w:ind w:leftChars="100" w:left="18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●対象となる患者さん</w:t>
      </w:r>
    </w:p>
    <w:p w14:paraId="0137E4C9" w14:textId="554BD2AF" w:rsidR="005144CA" w:rsidRPr="00E14C96" w:rsidRDefault="00F662C3" w:rsidP="005144CA">
      <w:pPr>
        <w:ind w:leftChars="300" w:left="54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2014年1月1日～2023年12月31日までに一次治療としてCBDCA併用化学放射線療法が開始された限局型小細胞肺癌の患者</w:t>
      </w:r>
    </w:p>
    <w:p w14:paraId="5850B016" w14:textId="67445046" w:rsidR="005144CA" w:rsidRDefault="005144CA" w:rsidP="005144CA">
      <w:pPr>
        <w:ind w:leftChars="100" w:left="18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●研究に用いる情報の種類</w:t>
      </w:r>
    </w:p>
    <w:p w14:paraId="47907CAC" w14:textId="77777777" w:rsid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hint="eastAsia"/>
          <w:color w:val="000000" w:themeColor="text1"/>
          <w:sz w:val="21"/>
          <w:szCs w:val="24"/>
        </w:rPr>
        <w:t>一次治療として</w:t>
      </w:r>
      <w:r w:rsidRPr="00F662C3">
        <w:rPr>
          <w:rFonts w:ascii="Meiryo UI" w:eastAsia="Meiryo UI" w:hAnsi="Meiryo UI"/>
          <w:color w:val="000000" w:themeColor="text1"/>
          <w:sz w:val="21"/>
          <w:szCs w:val="24"/>
        </w:rPr>
        <w:t>CBDCA併用化学放射線療法実施内容について、以下の観察および検査項目のデータを本研究に利用する。</w:t>
      </w:r>
    </w:p>
    <w:p w14:paraId="2CCBD542" w14:textId="0D0BA6B5" w:rsidR="00F662C3" w:rsidRP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1</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一次治療開始時の所見：年齢、性別、身長、体重、ECOG PS、喫煙歴</w:t>
      </w:r>
    </w:p>
    <w:p w14:paraId="61AED8CD" w14:textId="13072787" w:rsidR="00F662C3" w:rsidRP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2</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原疾患に対する手術歴：手術の有無</w:t>
      </w:r>
    </w:p>
    <w:p w14:paraId="627AC3AC" w14:textId="14841B3F" w:rsidR="00F662C3" w:rsidRP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3</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CDDP unfitとした理由：腎機能、心機能、年齢、PS、主治医判断</w:t>
      </w:r>
    </w:p>
    <w:p w14:paraId="260793A5" w14:textId="2B15F204" w:rsidR="00F662C3" w:rsidRP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4</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初回薬剤投与量：CBDCAのAUC、ETPの投与量 mg/㎡</w:t>
      </w:r>
    </w:p>
    <w:p w14:paraId="3CFB6A51" w14:textId="64608799" w:rsidR="00F662C3" w:rsidRPr="00F662C3" w:rsidRDefault="00F662C3" w:rsidP="00BA0E69">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5</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有害事象：CTCAE v5.0に基づいて初回化学療法開始から治療終了日までの期間における</w:t>
      </w:r>
      <w:r w:rsidRPr="00F662C3">
        <w:rPr>
          <w:rFonts w:ascii="Meiryo UI" w:eastAsia="Meiryo UI" w:hAnsi="Meiryo UI" w:hint="eastAsia"/>
          <w:color w:val="000000" w:themeColor="text1"/>
          <w:sz w:val="21"/>
          <w:szCs w:val="24"/>
        </w:rPr>
        <w:t>最も重症度の高</w:t>
      </w:r>
      <w:r w:rsidR="00BA0E69">
        <w:rPr>
          <w:rFonts w:ascii="Meiryo UI" w:eastAsia="Meiryo UI" w:hAnsi="Meiryo UI" w:hint="eastAsia"/>
          <w:color w:val="000000" w:themeColor="text1"/>
          <w:sz w:val="21"/>
          <w:szCs w:val="24"/>
        </w:rPr>
        <w:t>い</w:t>
      </w:r>
      <w:r w:rsidRPr="00F662C3">
        <w:rPr>
          <w:rFonts w:ascii="Meiryo UI" w:eastAsia="Meiryo UI" w:hAnsi="Meiryo UI"/>
          <w:color w:val="000000" w:themeColor="text1"/>
          <w:sz w:val="21"/>
          <w:szCs w:val="24"/>
        </w:rPr>
        <w:t>Grade3以上の有害事象。ただし因果関係のある放射線性肺臓炎については、全調査期間を対象とし入院したものを収集する。</w:t>
      </w:r>
    </w:p>
    <w:p w14:paraId="3EF39345" w14:textId="012BD7DE" w:rsidR="00F662C3" w:rsidRP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6</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治療情報：治療開始日、※1治療完遂の有無（完了日）、治療中止日・中止理由、治療中止の有無、治療サイクル数、最良治療効果</w:t>
      </w:r>
    </w:p>
    <w:p w14:paraId="5136B451" w14:textId="663ED2B8" w:rsidR="00F662C3" w:rsidRPr="00F662C3" w:rsidRDefault="00F662C3" w:rsidP="00BA0E69">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7</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放射線治療情報：※2早期同時併用or後期同時併用or逐次併用、通常分割照射法or加速過分割照射法、照射線量(Gy)、照射回数(</w:t>
      </w:r>
      <w:proofErr w:type="spellStart"/>
      <w:r w:rsidRPr="00F662C3">
        <w:rPr>
          <w:rFonts w:ascii="Meiryo UI" w:eastAsia="Meiryo UI" w:hAnsi="Meiryo UI"/>
          <w:color w:val="000000" w:themeColor="text1"/>
          <w:sz w:val="21"/>
          <w:szCs w:val="24"/>
        </w:rPr>
        <w:t>fr</w:t>
      </w:r>
      <w:proofErr w:type="spellEnd"/>
      <w:r w:rsidRPr="00F662C3">
        <w:rPr>
          <w:rFonts w:ascii="Meiryo UI" w:eastAsia="Meiryo UI" w:hAnsi="Meiryo UI"/>
          <w:color w:val="000000" w:themeColor="text1"/>
          <w:sz w:val="21"/>
          <w:szCs w:val="24"/>
        </w:rPr>
        <w:t>)、照射開始日、照射終了日、予防的全脳照射（PCI）の有無</w:t>
      </w:r>
    </w:p>
    <w:p w14:paraId="1A4E4DDD" w14:textId="1326CA64" w:rsidR="00F662C3" w:rsidRPr="00F662C3" w:rsidRDefault="00F662C3" w:rsidP="00BA0E69">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8</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増悪情報：増悪の有無、増悪日、最終無増悪確認日</w:t>
      </w:r>
    </w:p>
    <w:p w14:paraId="31452B38" w14:textId="522F273C" w:rsidR="00F662C3" w:rsidRPr="00F662C3" w:rsidRDefault="00F662C3" w:rsidP="00BA0E69">
      <w:pPr>
        <w:ind w:leftChars="100" w:left="180"/>
        <w:rPr>
          <w:rFonts w:ascii="Meiryo UI" w:eastAsia="Meiryo UI" w:hAnsi="Meiryo UI"/>
          <w:color w:val="000000" w:themeColor="text1"/>
          <w:sz w:val="21"/>
          <w:szCs w:val="24"/>
        </w:rPr>
      </w:pPr>
      <w:r w:rsidRPr="00F662C3">
        <w:rPr>
          <w:rFonts w:ascii="Meiryo UI" w:eastAsia="Meiryo UI" w:hAnsi="Meiryo UI"/>
          <w:color w:val="000000" w:themeColor="text1"/>
          <w:sz w:val="21"/>
          <w:szCs w:val="24"/>
        </w:rPr>
        <w:t>9</w:t>
      </w: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 xml:space="preserve"> 生存情報：死亡の有無、死亡日もしくは最終生存確認日、死因（治療関連死、原疾患の増悪、その他）</w:t>
      </w:r>
    </w:p>
    <w:p w14:paraId="4597D9E3" w14:textId="77777777" w:rsidR="00F662C3" w:rsidRP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hint="eastAsia"/>
          <w:color w:val="000000" w:themeColor="text1"/>
          <w:sz w:val="21"/>
          <w:szCs w:val="24"/>
        </w:rPr>
        <w:lastRenderedPageBreak/>
        <w:t>※</w:t>
      </w:r>
      <w:r w:rsidRPr="00F662C3">
        <w:rPr>
          <w:rFonts w:ascii="Meiryo UI" w:eastAsia="Meiryo UI" w:hAnsi="Meiryo UI"/>
          <w:color w:val="000000" w:themeColor="text1"/>
          <w:sz w:val="21"/>
          <w:szCs w:val="24"/>
        </w:rPr>
        <w:t>1治療完遂：化学療法4コースと予定された放射線治療の全てが完了した場合</w:t>
      </w:r>
    </w:p>
    <w:p w14:paraId="661158E9" w14:textId="6D8EAB6F" w:rsidR="00F662C3" w:rsidRDefault="00F662C3" w:rsidP="00F662C3">
      <w:pPr>
        <w:ind w:leftChars="100" w:left="180"/>
        <w:rPr>
          <w:rFonts w:ascii="Meiryo UI" w:eastAsia="Meiryo UI" w:hAnsi="Meiryo UI"/>
          <w:color w:val="000000" w:themeColor="text1"/>
          <w:sz w:val="21"/>
          <w:szCs w:val="24"/>
        </w:rPr>
      </w:pPr>
      <w:r w:rsidRPr="00F662C3">
        <w:rPr>
          <w:rFonts w:ascii="Meiryo UI" w:eastAsia="Meiryo UI" w:hAnsi="Meiryo UI" w:hint="eastAsia"/>
          <w:color w:val="000000" w:themeColor="text1"/>
          <w:sz w:val="21"/>
          <w:szCs w:val="24"/>
        </w:rPr>
        <w:t>※</w:t>
      </w:r>
      <w:r w:rsidRPr="00F662C3">
        <w:rPr>
          <w:rFonts w:ascii="Meiryo UI" w:eastAsia="Meiryo UI" w:hAnsi="Meiryo UI"/>
          <w:color w:val="000000" w:themeColor="text1"/>
          <w:sz w:val="21"/>
          <w:szCs w:val="24"/>
        </w:rPr>
        <w:t>2早期同時併用：化学療法1-2コースの間に放射線照射が開始された場合、後期同時併用：化学療法3-4コースの間に放射線照射が開始された場合、逐次併用：化学療法終了後に放射線照射が開始された場合</w:t>
      </w:r>
    </w:p>
    <w:p w14:paraId="147FE0CE" w14:textId="77777777" w:rsidR="009E5F93" w:rsidRDefault="009E5F93" w:rsidP="00F662C3">
      <w:pPr>
        <w:ind w:leftChars="100" w:left="180"/>
        <w:rPr>
          <w:rFonts w:ascii="Meiryo UI" w:eastAsia="Meiryo UI" w:hAnsi="Meiryo UI"/>
          <w:color w:val="000000" w:themeColor="text1"/>
          <w:sz w:val="21"/>
          <w:szCs w:val="24"/>
        </w:rPr>
      </w:pPr>
    </w:p>
    <w:p w14:paraId="31F799C1" w14:textId="648501A9" w:rsidR="009E5F93" w:rsidRPr="00E14C96" w:rsidRDefault="003B7900" w:rsidP="00F662C3">
      <w:pPr>
        <w:ind w:leftChars="100" w:left="180"/>
        <w:rPr>
          <w:rFonts w:ascii="Meiryo UI" w:eastAsia="Meiryo UI" w:hAnsi="Meiryo UI"/>
          <w:color w:val="000000" w:themeColor="text1"/>
          <w:sz w:val="21"/>
          <w:szCs w:val="24"/>
        </w:rPr>
      </w:pPr>
      <w:r w:rsidRPr="003B7900">
        <w:rPr>
          <w:rFonts w:ascii="Meiryo UI" w:eastAsia="Meiryo UI" w:hAnsi="Meiryo UI" w:hint="eastAsia"/>
          <w:color w:val="000000" w:themeColor="text1"/>
          <w:sz w:val="21"/>
          <w:szCs w:val="24"/>
        </w:rPr>
        <w:t>《情報の利用又は提供を開始する予定日》</w:t>
      </w:r>
      <w:r w:rsidR="00C502BD" w:rsidRPr="00C502BD">
        <w:rPr>
          <w:rFonts w:ascii="Meiryo UI" w:eastAsia="Meiryo UI" w:hAnsi="Meiryo UI"/>
          <w:color w:val="000000" w:themeColor="text1"/>
          <w:sz w:val="21"/>
          <w:szCs w:val="24"/>
        </w:rPr>
        <w:t>2025年2月</w:t>
      </w:r>
      <w:r w:rsidR="00D50A58" w:rsidRPr="00D50A58">
        <w:rPr>
          <w:rFonts w:ascii="Meiryo UI" w:eastAsia="Meiryo UI" w:hAnsi="Meiryo UI" w:hint="eastAsia"/>
          <w:color w:val="000000" w:themeColor="text1"/>
          <w:sz w:val="21"/>
          <w:szCs w:val="24"/>
        </w:rPr>
        <w:t>末日</w:t>
      </w:r>
      <w:r w:rsidRPr="003B7900">
        <w:rPr>
          <w:rFonts w:ascii="Meiryo UI" w:eastAsia="Meiryo UI" w:hAnsi="Meiryo UI"/>
          <w:color w:val="000000" w:themeColor="text1"/>
          <w:sz w:val="21"/>
          <w:szCs w:val="24"/>
        </w:rPr>
        <w:t xml:space="preserve">　</w:t>
      </w:r>
    </w:p>
    <w:p w14:paraId="77F49A2F" w14:textId="77777777" w:rsidR="005144CA" w:rsidRPr="00E14C96" w:rsidRDefault="005144CA" w:rsidP="005144CA">
      <w:pPr>
        <w:rPr>
          <w:rFonts w:ascii="Meiryo UI" w:eastAsia="Meiryo UI" w:hAnsi="Meiryo UI"/>
          <w:color w:val="FF0000"/>
          <w:sz w:val="20"/>
          <w:szCs w:val="24"/>
        </w:rPr>
      </w:pPr>
    </w:p>
    <w:p w14:paraId="7DCBECCA" w14:textId="5A3FF8D8" w:rsidR="005144CA" w:rsidRPr="00E14C96"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《研究組織》</w:t>
      </w:r>
      <w:r w:rsidR="00BA0E69">
        <w:rPr>
          <w:rFonts w:ascii="Meiryo UI" w:eastAsia="Meiryo UI" w:hAnsi="Meiryo UI" w:hint="eastAsia"/>
          <w:color w:val="000000" w:themeColor="text1"/>
          <w:sz w:val="21"/>
          <w:szCs w:val="24"/>
        </w:rPr>
        <w:t xml:space="preserve">　Thoracic Oncology </w:t>
      </w:r>
      <w:r w:rsidR="006F28CC" w:rsidRPr="00CC618F">
        <w:rPr>
          <w:rFonts w:ascii="Meiryo UI" w:eastAsia="Meiryo UI" w:hAnsi="Meiryo UI"/>
          <w:sz w:val="21"/>
          <w:szCs w:val="24"/>
        </w:rPr>
        <w:t>Research</w:t>
      </w:r>
      <w:r w:rsidR="00BA0E69" w:rsidRPr="00CC618F">
        <w:rPr>
          <w:rFonts w:ascii="Meiryo UI" w:eastAsia="Meiryo UI" w:hAnsi="Meiryo UI" w:hint="eastAsia"/>
          <w:sz w:val="21"/>
          <w:szCs w:val="24"/>
        </w:rPr>
        <w:t xml:space="preserve"> </w:t>
      </w:r>
      <w:r w:rsidR="00BA0E69">
        <w:rPr>
          <w:rFonts w:ascii="Meiryo UI" w:eastAsia="Meiryo UI" w:hAnsi="Meiryo UI" w:hint="eastAsia"/>
          <w:color w:val="000000" w:themeColor="text1"/>
          <w:sz w:val="21"/>
          <w:szCs w:val="24"/>
        </w:rPr>
        <w:t>Group（TORG）</w:t>
      </w:r>
    </w:p>
    <w:p w14:paraId="1347FAFF" w14:textId="0241497E" w:rsidR="005144CA" w:rsidRDefault="005144CA" w:rsidP="005144CA">
      <w:pPr>
        <w:ind w:left="54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[研究代表者</w:t>
      </w:r>
      <w:r w:rsidRPr="00E14C96">
        <w:rPr>
          <w:rFonts w:ascii="Meiryo UI" w:eastAsia="Meiryo UI" w:hAnsi="Meiryo UI"/>
          <w:color w:val="000000" w:themeColor="text1"/>
          <w:sz w:val="21"/>
          <w:szCs w:val="24"/>
        </w:rPr>
        <w:t>]</w:t>
      </w:r>
    </w:p>
    <w:p w14:paraId="110D597C" w14:textId="0396DAC7" w:rsidR="00CF152E" w:rsidRPr="00E14C96" w:rsidRDefault="00CF152E" w:rsidP="005144CA">
      <w:pPr>
        <w:ind w:left="540"/>
        <w:rPr>
          <w:rFonts w:ascii="Meiryo UI" w:eastAsia="Meiryo UI" w:hAnsi="Meiryo UI"/>
          <w:color w:val="000000" w:themeColor="text1"/>
          <w:sz w:val="21"/>
          <w:szCs w:val="24"/>
        </w:rPr>
      </w:pPr>
      <w:r w:rsidRPr="00CF152E">
        <w:rPr>
          <w:rFonts w:ascii="Meiryo UI" w:eastAsia="Meiryo UI" w:hAnsi="Meiryo UI" w:hint="eastAsia"/>
          <w:color w:val="000000" w:themeColor="text1"/>
          <w:sz w:val="21"/>
          <w:szCs w:val="24"/>
        </w:rPr>
        <w:t>関西医科大学附属病院</w:t>
      </w:r>
      <w:r>
        <w:rPr>
          <w:rFonts w:ascii="Meiryo UI" w:eastAsia="Meiryo UI" w:hAnsi="Meiryo UI" w:hint="eastAsia"/>
          <w:color w:val="000000" w:themeColor="text1"/>
          <w:sz w:val="21"/>
          <w:szCs w:val="24"/>
        </w:rPr>
        <w:t xml:space="preserve"> </w:t>
      </w:r>
      <w:r w:rsidRPr="00CF152E">
        <w:rPr>
          <w:rFonts w:ascii="Meiryo UI" w:eastAsia="Meiryo UI" w:hAnsi="Meiryo UI" w:hint="eastAsia"/>
          <w:color w:val="000000" w:themeColor="text1"/>
          <w:sz w:val="21"/>
          <w:szCs w:val="24"/>
        </w:rPr>
        <w:t>呼吸器腫瘍内科　診療講師　山中雄太</w:t>
      </w:r>
    </w:p>
    <w:p w14:paraId="69DB2505" w14:textId="37CB4F8D" w:rsidR="00BA0E69" w:rsidRDefault="00BA0E69" w:rsidP="00BA0E69">
      <w:pPr>
        <w:ind w:left="540"/>
        <w:rPr>
          <w:rFonts w:ascii="Meiryo UI" w:eastAsia="Meiryo UI" w:hAnsi="Meiryo UI"/>
          <w:color w:val="000000" w:themeColor="text1"/>
          <w:sz w:val="21"/>
          <w:szCs w:val="24"/>
        </w:rPr>
      </w:pPr>
      <w:r w:rsidRPr="00BA0E69">
        <w:rPr>
          <w:rFonts w:ascii="Meiryo UI" w:eastAsia="Meiryo UI" w:hAnsi="Meiryo UI" w:hint="eastAsia"/>
          <w:color w:val="000000" w:themeColor="text1"/>
          <w:sz w:val="21"/>
          <w:szCs w:val="24"/>
        </w:rPr>
        <w:t>横浜市立市民病院</w:t>
      </w:r>
      <w:r>
        <w:rPr>
          <w:rFonts w:ascii="Meiryo UI" w:eastAsia="Meiryo UI" w:hAnsi="Meiryo UI" w:hint="eastAsia"/>
          <w:color w:val="000000" w:themeColor="text1"/>
          <w:sz w:val="21"/>
          <w:szCs w:val="24"/>
        </w:rPr>
        <w:t xml:space="preserve">　</w:t>
      </w:r>
      <w:r w:rsidRPr="00BA0E69">
        <w:rPr>
          <w:rFonts w:ascii="Meiryo UI" w:eastAsia="Meiryo UI" w:hAnsi="Meiryo UI"/>
          <w:color w:val="000000" w:themeColor="text1"/>
          <w:sz w:val="21"/>
          <w:szCs w:val="24"/>
        </w:rPr>
        <w:t>呼吸器内科</w:t>
      </w:r>
      <w:r>
        <w:rPr>
          <w:rFonts w:ascii="Meiryo UI" w:eastAsia="Meiryo UI" w:hAnsi="Meiryo UI" w:hint="eastAsia"/>
          <w:color w:val="000000" w:themeColor="text1"/>
          <w:sz w:val="21"/>
          <w:szCs w:val="24"/>
        </w:rPr>
        <w:t xml:space="preserve">　</w:t>
      </w:r>
      <w:r w:rsidRPr="00BA0E69">
        <w:rPr>
          <w:rFonts w:ascii="Meiryo UI" w:eastAsia="Meiryo UI" w:hAnsi="Meiryo UI"/>
          <w:color w:val="000000" w:themeColor="text1"/>
          <w:sz w:val="21"/>
          <w:szCs w:val="24"/>
        </w:rPr>
        <w:t>腫瘍内科</w:t>
      </w:r>
      <w:r>
        <w:rPr>
          <w:rFonts w:ascii="Meiryo UI" w:eastAsia="Meiryo UI" w:hAnsi="Meiryo UI" w:hint="eastAsia"/>
          <w:color w:val="000000" w:themeColor="text1"/>
          <w:sz w:val="21"/>
          <w:szCs w:val="24"/>
        </w:rPr>
        <w:t xml:space="preserve">　</w:t>
      </w:r>
      <w:r w:rsidRPr="00BA0E69">
        <w:rPr>
          <w:rFonts w:ascii="Meiryo UI" w:eastAsia="Meiryo UI" w:hAnsi="Meiryo UI" w:hint="eastAsia"/>
          <w:color w:val="000000" w:themeColor="text1"/>
          <w:sz w:val="21"/>
          <w:szCs w:val="24"/>
        </w:rPr>
        <w:t>三角</w:t>
      </w:r>
      <w:r w:rsidRPr="00BA0E69">
        <w:rPr>
          <w:rFonts w:ascii="Meiryo UI" w:eastAsia="Meiryo UI" w:hAnsi="Meiryo UI"/>
          <w:color w:val="000000" w:themeColor="text1"/>
          <w:sz w:val="21"/>
          <w:szCs w:val="24"/>
        </w:rPr>
        <w:t>祐生</w:t>
      </w:r>
    </w:p>
    <w:p w14:paraId="57420323" w14:textId="7896BA8F" w:rsidR="005144CA" w:rsidRDefault="005144CA" w:rsidP="00BA0E69">
      <w:pPr>
        <w:ind w:left="54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w:t>
      </w:r>
      <w:r>
        <w:rPr>
          <w:rFonts w:ascii="Meiryo UI" w:eastAsia="Meiryo UI" w:hAnsi="Meiryo UI" w:hint="eastAsia"/>
          <w:color w:val="000000" w:themeColor="text1"/>
          <w:sz w:val="21"/>
          <w:szCs w:val="24"/>
        </w:rPr>
        <w:t>事務局</w:t>
      </w:r>
      <w:r w:rsidRPr="00E14C96">
        <w:rPr>
          <w:rFonts w:ascii="Meiryo UI" w:eastAsia="Meiryo UI" w:hAnsi="Meiryo UI"/>
          <w:color w:val="000000" w:themeColor="text1"/>
          <w:sz w:val="21"/>
          <w:szCs w:val="24"/>
        </w:rPr>
        <w:t>]</w:t>
      </w:r>
      <w:r w:rsidR="00BA0E69" w:rsidRPr="00BA0E69">
        <w:rPr>
          <w:rFonts w:hint="eastAsia"/>
        </w:rPr>
        <w:t xml:space="preserve"> </w:t>
      </w:r>
      <w:r w:rsidR="00BA0E69" w:rsidRPr="00E14C96">
        <w:rPr>
          <w:rFonts w:ascii="Meiryo UI" w:eastAsia="Meiryo UI" w:hAnsi="Meiryo UI" w:hint="eastAsia"/>
          <w:color w:val="000000" w:themeColor="text1"/>
          <w:sz w:val="21"/>
          <w:szCs w:val="24"/>
        </w:rPr>
        <w:t>[</w:t>
      </w:r>
      <w:r w:rsidR="00BA0E69" w:rsidRPr="00BA0E69">
        <w:rPr>
          <w:rFonts w:ascii="Meiryo UI" w:eastAsia="Meiryo UI" w:hAnsi="Meiryo UI" w:hint="eastAsia"/>
          <w:color w:val="000000" w:themeColor="text1"/>
          <w:sz w:val="21"/>
          <w:szCs w:val="24"/>
        </w:rPr>
        <w:t>データセンター</w:t>
      </w:r>
      <w:r w:rsidR="00BA0E69" w:rsidRPr="00E14C96">
        <w:rPr>
          <w:rFonts w:ascii="Meiryo UI" w:eastAsia="Meiryo UI" w:hAnsi="Meiryo UI"/>
          <w:color w:val="000000" w:themeColor="text1"/>
          <w:sz w:val="21"/>
          <w:szCs w:val="24"/>
        </w:rPr>
        <w:t>]</w:t>
      </w:r>
    </w:p>
    <w:p w14:paraId="1A7F4B94" w14:textId="4346EA26" w:rsidR="005144CA" w:rsidRPr="00E7364F" w:rsidRDefault="005144CA" w:rsidP="005144CA">
      <w:pPr>
        <w:ind w:left="54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関西医科大学附属病院　呼吸器腫瘍内科</w:t>
      </w:r>
      <w:r w:rsidR="00CF152E">
        <w:rPr>
          <w:rFonts w:ascii="Meiryo UI" w:eastAsia="Meiryo UI" w:hAnsi="Meiryo UI" w:hint="eastAsia"/>
          <w:color w:val="000000" w:themeColor="text1"/>
          <w:sz w:val="21"/>
          <w:szCs w:val="24"/>
        </w:rPr>
        <w:t xml:space="preserve"> </w:t>
      </w:r>
      <w:r w:rsidR="00BA0E69">
        <w:rPr>
          <w:rFonts w:ascii="Meiryo UI" w:eastAsia="Meiryo UI" w:hAnsi="Meiryo UI" w:hint="eastAsia"/>
          <w:color w:val="000000" w:themeColor="text1"/>
          <w:sz w:val="21"/>
          <w:szCs w:val="24"/>
        </w:rPr>
        <w:t>診療講師</w:t>
      </w:r>
      <w:r w:rsidR="00CF152E">
        <w:rPr>
          <w:rFonts w:ascii="Meiryo UI" w:eastAsia="Meiryo UI" w:hAnsi="Meiryo UI" w:hint="eastAsia"/>
          <w:color w:val="000000" w:themeColor="text1"/>
          <w:sz w:val="21"/>
          <w:szCs w:val="24"/>
        </w:rPr>
        <w:t xml:space="preserve"> </w:t>
      </w:r>
      <w:r w:rsidR="00BA0E69">
        <w:rPr>
          <w:rFonts w:ascii="Meiryo UI" w:eastAsia="Meiryo UI" w:hAnsi="Meiryo UI" w:hint="eastAsia"/>
          <w:color w:val="000000" w:themeColor="text1"/>
          <w:sz w:val="21"/>
          <w:szCs w:val="24"/>
        </w:rPr>
        <w:t>山中雄太</w:t>
      </w:r>
    </w:p>
    <w:p w14:paraId="20833BE4" w14:textId="5E074CB9" w:rsidR="005144CA" w:rsidRDefault="005144CA" w:rsidP="005144CA">
      <w:pPr>
        <w:ind w:left="54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w:t>
      </w:r>
      <w:r w:rsidR="00BA0E69">
        <w:rPr>
          <w:rFonts w:ascii="Meiryo UI" w:eastAsia="Meiryo UI" w:hAnsi="Meiryo UI" w:hint="eastAsia"/>
          <w:color w:val="000000" w:themeColor="text1"/>
          <w:sz w:val="21"/>
          <w:szCs w:val="24"/>
        </w:rPr>
        <w:t>統計解析責任者</w:t>
      </w:r>
      <w:r w:rsidRPr="00E14C96">
        <w:rPr>
          <w:rFonts w:ascii="Meiryo UI" w:eastAsia="Meiryo UI" w:hAnsi="Meiryo UI"/>
          <w:color w:val="000000" w:themeColor="text1"/>
          <w:sz w:val="21"/>
          <w:szCs w:val="24"/>
        </w:rPr>
        <w:t>]</w:t>
      </w:r>
    </w:p>
    <w:p w14:paraId="659D6C79" w14:textId="73A093DF" w:rsidR="005144CA" w:rsidRPr="000742D3" w:rsidRDefault="00BA0E69" w:rsidP="005144CA">
      <w:pPr>
        <w:ind w:left="540"/>
        <w:rPr>
          <w:rFonts w:ascii="Meiryo UI" w:eastAsia="Meiryo UI" w:hAnsi="Meiryo UI"/>
          <w:color w:val="000000" w:themeColor="text1"/>
          <w:sz w:val="21"/>
          <w:szCs w:val="24"/>
        </w:rPr>
      </w:pPr>
      <w:r w:rsidRPr="00BA0E69">
        <w:rPr>
          <w:rFonts w:ascii="Meiryo UI" w:eastAsia="Meiryo UI" w:hAnsi="Meiryo UI"/>
          <w:color w:val="000000" w:themeColor="text1"/>
          <w:sz w:val="21"/>
          <w:szCs w:val="24"/>
        </w:rPr>
        <w:t>国立がん研究センター東病院</w:t>
      </w:r>
      <w:r>
        <w:rPr>
          <w:rFonts w:ascii="Meiryo UI" w:eastAsia="Meiryo UI" w:hAnsi="Meiryo UI" w:hint="eastAsia"/>
          <w:color w:val="000000" w:themeColor="text1"/>
          <w:sz w:val="21"/>
          <w:szCs w:val="24"/>
        </w:rPr>
        <w:t xml:space="preserve">　</w:t>
      </w:r>
      <w:r w:rsidRPr="00BA0E69">
        <w:rPr>
          <w:rFonts w:ascii="Meiryo UI" w:eastAsia="Meiryo UI" w:hAnsi="Meiryo UI" w:hint="eastAsia"/>
          <w:color w:val="000000" w:themeColor="text1"/>
          <w:sz w:val="21"/>
          <w:szCs w:val="24"/>
        </w:rPr>
        <w:t>データサイエンス部</w:t>
      </w:r>
      <w:r w:rsidR="00CF152E">
        <w:rPr>
          <w:rFonts w:ascii="Meiryo UI" w:eastAsia="Meiryo UI" w:hAnsi="Meiryo UI" w:hint="eastAsia"/>
          <w:color w:val="000000" w:themeColor="text1"/>
          <w:sz w:val="21"/>
          <w:szCs w:val="24"/>
        </w:rPr>
        <w:t xml:space="preserve"> </w:t>
      </w:r>
      <w:r w:rsidRPr="00BA0E69">
        <w:rPr>
          <w:rFonts w:ascii="Meiryo UI" w:eastAsia="Meiryo UI" w:hAnsi="Meiryo UI" w:hint="eastAsia"/>
          <w:color w:val="000000" w:themeColor="text1"/>
          <w:sz w:val="21"/>
          <w:szCs w:val="24"/>
        </w:rPr>
        <w:t>三角</w:t>
      </w:r>
      <w:r w:rsidRPr="00BA0E69">
        <w:rPr>
          <w:rFonts w:ascii="Meiryo UI" w:eastAsia="Meiryo UI" w:hAnsi="Meiryo UI"/>
          <w:color w:val="000000" w:themeColor="text1"/>
          <w:sz w:val="21"/>
          <w:szCs w:val="24"/>
        </w:rPr>
        <w:t>俊裕</w:t>
      </w:r>
    </w:p>
    <w:p w14:paraId="1278CDB2" w14:textId="32BFF34F" w:rsidR="00BA0E69" w:rsidRDefault="00BA0E69" w:rsidP="00BA0E69">
      <w:pPr>
        <w:ind w:left="54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w:t>
      </w:r>
      <w:r w:rsidRPr="00BA0E69">
        <w:rPr>
          <w:rFonts w:ascii="Meiryo UI" w:eastAsia="Meiryo UI" w:hAnsi="Meiryo UI"/>
          <w:color w:val="000000" w:themeColor="text1"/>
          <w:sz w:val="21"/>
          <w:szCs w:val="24"/>
        </w:rPr>
        <w:t>運営事務局 代表者</w:t>
      </w:r>
      <w:r w:rsidRPr="00E14C96">
        <w:rPr>
          <w:rFonts w:ascii="Meiryo UI" w:eastAsia="Meiryo UI" w:hAnsi="Meiryo UI"/>
          <w:color w:val="000000" w:themeColor="text1"/>
          <w:sz w:val="21"/>
          <w:szCs w:val="24"/>
        </w:rPr>
        <w:t>]</w:t>
      </w:r>
    </w:p>
    <w:p w14:paraId="616D041F" w14:textId="77777777" w:rsidR="00A8690D" w:rsidRDefault="00BA0E69" w:rsidP="005144CA">
      <w:pPr>
        <w:ind w:left="540"/>
        <w:rPr>
          <w:rFonts w:ascii="Meiryo UI" w:eastAsia="Meiryo UI" w:hAnsi="Meiryo UI"/>
          <w:color w:val="000000" w:themeColor="text1"/>
          <w:sz w:val="21"/>
          <w:szCs w:val="24"/>
        </w:rPr>
      </w:pPr>
      <w:r w:rsidRPr="00BA0E69">
        <w:rPr>
          <w:rFonts w:ascii="Meiryo UI" w:eastAsia="Meiryo UI" w:hAnsi="Meiryo UI" w:hint="eastAsia"/>
          <w:color w:val="000000" w:themeColor="text1"/>
          <w:sz w:val="21"/>
          <w:szCs w:val="24"/>
        </w:rPr>
        <w:t>新潟県立がんセンター新潟病院</w:t>
      </w:r>
      <w:r>
        <w:rPr>
          <w:rFonts w:ascii="Meiryo UI" w:eastAsia="Meiryo UI" w:hAnsi="Meiryo UI" w:hint="eastAsia"/>
          <w:color w:val="000000" w:themeColor="text1"/>
          <w:sz w:val="21"/>
          <w:szCs w:val="24"/>
        </w:rPr>
        <w:t xml:space="preserve">　</w:t>
      </w:r>
      <w:r w:rsidRPr="00BA0E69">
        <w:rPr>
          <w:rFonts w:ascii="Meiryo UI" w:eastAsia="Meiryo UI" w:hAnsi="Meiryo UI" w:hint="eastAsia"/>
          <w:color w:val="000000" w:themeColor="text1"/>
          <w:sz w:val="21"/>
          <w:szCs w:val="24"/>
        </w:rPr>
        <w:t>内科</w:t>
      </w:r>
      <w:r>
        <w:rPr>
          <w:rFonts w:ascii="Meiryo UI" w:eastAsia="Meiryo UI" w:hAnsi="Meiryo UI" w:hint="eastAsia"/>
          <w:color w:val="000000" w:themeColor="text1"/>
          <w:sz w:val="21"/>
          <w:szCs w:val="24"/>
        </w:rPr>
        <w:t xml:space="preserve">　</w:t>
      </w:r>
      <w:r w:rsidRPr="00BA0E69">
        <w:rPr>
          <w:rFonts w:ascii="Meiryo UI" w:eastAsia="Meiryo UI" w:hAnsi="Meiryo UI" w:hint="eastAsia"/>
          <w:color w:val="000000" w:themeColor="text1"/>
          <w:sz w:val="21"/>
          <w:szCs w:val="24"/>
        </w:rPr>
        <w:t>三浦</w:t>
      </w:r>
      <w:r w:rsidRPr="00BA0E69">
        <w:rPr>
          <w:rFonts w:ascii="Meiryo UI" w:eastAsia="Meiryo UI" w:hAnsi="Meiryo UI"/>
          <w:color w:val="000000" w:themeColor="text1"/>
          <w:sz w:val="21"/>
          <w:szCs w:val="24"/>
        </w:rPr>
        <w:t>理</w:t>
      </w:r>
    </w:p>
    <w:p w14:paraId="5D268F7C" w14:textId="6DBC0732" w:rsidR="0036188F" w:rsidRDefault="0036188F" w:rsidP="005144CA">
      <w:pPr>
        <w:ind w:left="540"/>
        <w:rPr>
          <w:rFonts w:ascii="Meiryo UI" w:eastAsia="Meiryo UI" w:hAnsi="Meiryo UI"/>
          <w:color w:val="000000" w:themeColor="text1"/>
          <w:sz w:val="21"/>
          <w:szCs w:val="24"/>
        </w:rPr>
      </w:pPr>
      <w:r w:rsidRPr="0036188F">
        <w:rPr>
          <w:rFonts w:ascii="Meiryo UI" w:eastAsia="Meiryo UI" w:hAnsi="Meiryo UI"/>
          <w:color w:val="000000" w:themeColor="text1"/>
          <w:sz w:val="21"/>
          <w:szCs w:val="24"/>
        </w:rPr>
        <w:t>[研究責任者]</w:t>
      </w:r>
    </w:p>
    <w:tbl>
      <w:tblPr>
        <w:tblStyle w:val="ad"/>
        <w:tblW w:w="9017" w:type="dxa"/>
        <w:tblLook w:val="04A0" w:firstRow="1" w:lastRow="0" w:firstColumn="1" w:lastColumn="0" w:noHBand="0" w:noVBand="1"/>
      </w:tblPr>
      <w:tblGrid>
        <w:gridCol w:w="4508"/>
        <w:gridCol w:w="2816"/>
        <w:gridCol w:w="2114"/>
      </w:tblGrid>
      <w:tr w:rsidR="0036188F" w:rsidRPr="00956106" w14:paraId="33900F90"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528D90DA"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関西医科大学附属病院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1BFACE71" w14:textId="0660985C"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w:t>
            </w:r>
            <w:r w:rsidR="00CF152E">
              <w:rPr>
                <w:rFonts w:ascii="BIZ UDP明朝 Medium" w:eastAsia="BIZ UDP明朝 Medium" w:hAnsi="BIZ UDP明朝 Medium" w:hint="eastAsia"/>
                <w:color w:val="000000"/>
                <w:sz w:val="20"/>
              </w:rPr>
              <w:t>腫瘍</w:t>
            </w:r>
            <w:r>
              <w:rPr>
                <w:rFonts w:ascii="BIZ UDP明朝 Medium" w:eastAsia="BIZ UDP明朝 Medium" w:hAnsi="BIZ UDP明朝 Medium" w:hint="eastAsia"/>
                <w:color w:val="000000"/>
                <w:sz w:val="20"/>
              </w:rPr>
              <w:t>内科</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E9752"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山中雄太</w:t>
            </w:r>
          </w:p>
        </w:tc>
      </w:tr>
      <w:tr w:rsidR="0036188F" w:rsidRPr="00956106" w14:paraId="424068BC"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38B1DB02"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横浜市立市民病院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1A2BB172"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19433477"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濱川侑介</w:t>
            </w:r>
          </w:p>
        </w:tc>
      </w:tr>
      <w:tr w:rsidR="0036188F" w:rsidRPr="00956106" w14:paraId="2C7D4AE9"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3BFED448"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和泉市立総合医療センター</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3A229BC8"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乳腺内科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5CBF2863"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大田隆代</w:t>
            </w:r>
          </w:p>
        </w:tc>
      </w:tr>
      <w:tr w:rsidR="0036188F" w:rsidRPr="00956106" w14:paraId="1EF946F9"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5DAFAA87"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愛媛大学医学部附属病院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372DEDBC"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78062653"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中村行宏</w:t>
            </w:r>
          </w:p>
        </w:tc>
      </w:tr>
      <w:tr w:rsidR="0036188F" w:rsidRPr="00956106" w14:paraId="33A033D5"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5C248C02"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神奈川県立がんセンター</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011C027F"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2A98667B"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片倉誠悟</w:t>
            </w:r>
          </w:p>
        </w:tc>
      </w:tr>
      <w:tr w:rsidR="0036188F" w:rsidRPr="00956106" w14:paraId="2A276F7D"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23F14BBC"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神奈川県立循環器呼吸器病センター</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7AF322DA"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5C8D0C8D" w14:textId="77777777" w:rsidR="0036188F" w:rsidRPr="004D37D2" w:rsidRDefault="0036188F" w:rsidP="007A6819">
            <w:pPr>
              <w:widowControl/>
              <w:rPr>
                <w:rFonts w:ascii="BIZ UDP明朝 Medium" w:eastAsia="BIZ UDP明朝 Medium" w:hAnsi="BIZ UDP明朝 Medium" w:cs="ＭＳ Ｐゴシック"/>
                <w:kern w:val="0"/>
                <w:szCs w:val="21"/>
                <w:highlight w:val="yellow"/>
              </w:rPr>
            </w:pPr>
            <w:r w:rsidRPr="004D37D2">
              <w:rPr>
                <w:rFonts w:ascii="BIZ UDP明朝 Medium" w:eastAsia="BIZ UDP明朝 Medium" w:hAnsi="BIZ UDP明朝 Medium" w:hint="eastAsia"/>
                <w:sz w:val="20"/>
              </w:rPr>
              <w:t>大利亮太</w:t>
            </w:r>
          </w:p>
        </w:tc>
      </w:tr>
      <w:tr w:rsidR="0036188F" w:rsidRPr="00956106" w14:paraId="394C150E"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45ECE853"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がん・感染症センター都立駒込病院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2C9990CB"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1A549104"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品田佳那子</w:t>
            </w:r>
          </w:p>
        </w:tc>
      </w:tr>
      <w:tr w:rsidR="0036188F" w:rsidRPr="00956106" w14:paraId="5D1AA7BA"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36D08251"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北里大学病院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78243B28"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20FE76A7"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猶木克彦</w:t>
            </w:r>
          </w:p>
        </w:tc>
      </w:tr>
      <w:tr w:rsidR="000B746D" w:rsidRPr="00956106" w14:paraId="481064A8"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62A17A36" w14:textId="6D7377F3" w:rsidR="000B746D" w:rsidRPr="00F815C0" w:rsidRDefault="000B746D" w:rsidP="000B746D">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久留米大学病院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61B3FFFD" w14:textId="77777777" w:rsidR="00930241" w:rsidRPr="00656B7F" w:rsidRDefault="00930241" w:rsidP="00930241">
            <w:pPr>
              <w:widowControl/>
              <w:rPr>
                <w:rFonts w:ascii="BIZ UDP明朝 Medium" w:eastAsia="BIZ UDP明朝 Medium" w:hAnsi="BIZ UDP明朝 Medium"/>
                <w:color w:val="EE0000"/>
                <w:sz w:val="20"/>
              </w:rPr>
            </w:pPr>
            <w:r w:rsidRPr="00656B7F">
              <w:rPr>
                <w:rFonts w:ascii="BIZ UDP明朝 Medium" w:eastAsia="BIZ UDP明朝 Medium" w:hAnsi="BIZ UDP明朝 Medium" w:hint="eastAsia"/>
                <w:color w:val="EE0000"/>
                <w:sz w:val="20"/>
              </w:rPr>
              <w:t xml:space="preserve">内科学講座　</w:t>
            </w:r>
          </w:p>
          <w:p w14:paraId="67DA5C2E" w14:textId="51707C1A" w:rsidR="000B746D" w:rsidRPr="00656B7F" w:rsidRDefault="00930241" w:rsidP="00930241">
            <w:pPr>
              <w:widowControl/>
              <w:rPr>
                <w:rFonts w:ascii="BIZ UDP明朝 Medium" w:eastAsia="BIZ UDP明朝 Medium" w:hAnsi="BIZ UDP明朝 Medium" w:cs="ＭＳ Ｐゴシック"/>
                <w:color w:val="EE0000"/>
                <w:kern w:val="0"/>
                <w:szCs w:val="21"/>
              </w:rPr>
            </w:pPr>
            <w:r w:rsidRPr="00656B7F">
              <w:rPr>
                <w:rFonts w:ascii="BIZ UDP明朝 Medium" w:eastAsia="BIZ UDP明朝 Medium" w:hAnsi="BIZ UDP明朝 Medium" w:hint="eastAsia"/>
                <w:color w:val="EE0000"/>
                <w:sz w:val="20"/>
              </w:rPr>
              <w:t>呼吸器・神経・膠原病内科部門</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3F0F4680" w14:textId="496966E8" w:rsidR="000B746D" w:rsidRPr="00656B7F" w:rsidRDefault="00930241" w:rsidP="000B746D">
            <w:pPr>
              <w:widowControl/>
              <w:rPr>
                <w:rFonts w:ascii="BIZ UDP明朝 Medium" w:eastAsia="BIZ UDP明朝 Medium" w:hAnsi="BIZ UDP明朝 Medium" w:cs="ＭＳ Ｐゴシック"/>
                <w:color w:val="EE0000"/>
                <w:kern w:val="0"/>
                <w:szCs w:val="21"/>
              </w:rPr>
            </w:pPr>
            <w:r w:rsidRPr="00656B7F">
              <w:rPr>
                <w:rFonts w:ascii="BIZ UDP明朝 Medium" w:eastAsia="BIZ UDP明朝 Medium" w:hAnsi="BIZ UDP明朝 Medium" w:hint="eastAsia"/>
                <w:color w:val="EE0000"/>
                <w:sz w:val="20"/>
              </w:rPr>
              <w:t>時任高章</w:t>
            </w:r>
          </w:p>
        </w:tc>
      </w:tr>
      <w:tr w:rsidR="0036188F" w:rsidRPr="00956106" w14:paraId="177B61A5"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37F257CD"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神戸低侵襲がん医療センター</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671F13FC"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呼吸器腫瘍内科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2E4E9373"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平野克也</w:t>
            </w:r>
          </w:p>
        </w:tc>
      </w:tr>
      <w:tr w:rsidR="0036188F" w:rsidRPr="00956106" w14:paraId="5BDCA0CC"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735DB9A0"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埼玉医科大学国際医療センター</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6DA7224A"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3FDB51C4"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今井久雄</w:t>
            </w:r>
          </w:p>
        </w:tc>
      </w:tr>
      <w:tr w:rsidR="0036188F" w:rsidRPr="00956106" w14:paraId="652B66D9"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3A118EB9"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静岡県立静岡がんセンター</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4E9D162A"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7B68239E" w14:textId="77777777" w:rsidR="0036188F" w:rsidRPr="004D37D2" w:rsidRDefault="0036188F" w:rsidP="007A6819">
            <w:pPr>
              <w:widowControl/>
              <w:rPr>
                <w:rFonts w:ascii="BIZ UDP明朝 Medium" w:eastAsia="BIZ UDP明朝 Medium" w:hAnsi="BIZ UDP明朝 Medium" w:cs="ＭＳ Ｐゴシック"/>
                <w:kern w:val="0"/>
                <w:szCs w:val="21"/>
                <w:highlight w:val="yellow"/>
              </w:rPr>
            </w:pPr>
            <w:r w:rsidRPr="004D37D2">
              <w:rPr>
                <w:rFonts w:ascii="BIZ UDP明朝 Medium" w:eastAsia="BIZ UDP明朝 Medium" w:hAnsi="BIZ UDP明朝 Medium" w:hint="eastAsia"/>
                <w:sz w:val="20"/>
              </w:rPr>
              <w:t>高橋利明</w:t>
            </w:r>
          </w:p>
        </w:tc>
      </w:tr>
      <w:tr w:rsidR="0036188F" w:rsidRPr="00956106" w14:paraId="48A0F3B2"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4D1575D0"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新百合ヶ丘総合病院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4B558461"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2AC45295"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中嶌賢尚</w:t>
            </w:r>
          </w:p>
        </w:tc>
      </w:tr>
      <w:tr w:rsidR="0036188F" w:rsidRPr="00956106" w14:paraId="70B39435"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61B1DE23"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聖マリアンナ医科大学病院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7FA3C2D2"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4875F7E3"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古屋直樹</w:t>
            </w:r>
          </w:p>
        </w:tc>
      </w:tr>
      <w:tr w:rsidR="0036188F" w:rsidRPr="00956106" w14:paraId="20367812"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34499FCE"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千葉大学医学部附属病院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078460B4"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7C7E9C13"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鈴木拓児</w:t>
            </w:r>
          </w:p>
        </w:tc>
      </w:tr>
      <w:tr w:rsidR="0036188F" w:rsidRPr="00956106" w14:paraId="173EC4BE"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64A9050E"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手稲渓仁会病院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4333E4F8"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38E3D3BD"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横尾慶紀</w:t>
            </w:r>
          </w:p>
        </w:tc>
      </w:tr>
      <w:tr w:rsidR="0036188F" w:rsidRPr="00956106" w14:paraId="77F1BE81"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5E0E60A6"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同愛記念病院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689E9FE9"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2869A528"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笹田真滋</w:t>
            </w:r>
          </w:p>
        </w:tc>
      </w:tr>
      <w:tr w:rsidR="0036188F" w:rsidRPr="00956106" w14:paraId="454B5BA5"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102645F0"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東京警察病院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2755D165"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224ED4ED"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青野ひろみ</w:t>
            </w:r>
          </w:p>
        </w:tc>
      </w:tr>
      <w:tr w:rsidR="0036188F" w:rsidRPr="00956106" w14:paraId="10830897" w14:textId="77777777" w:rsidTr="007A6819">
        <w:trPr>
          <w:trHeight w:val="368"/>
        </w:trPr>
        <w:tc>
          <w:tcPr>
            <w:tcW w:w="4508" w:type="dxa"/>
            <w:tcBorders>
              <w:top w:val="single" w:sz="4" w:space="0" w:color="auto"/>
              <w:left w:val="single" w:sz="4" w:space="0" w:color="5B9BD5"/>
              <w:bottom w:val="single" w:sz="4" w:space="0" w:color="auto"/>
              <w:right w:val="single" w:sz="4" w:space="0" w:color="auto"/>
            </w:tcBorders>
            <w:shd w:val="clear" w:color="auto" w:fill="auto"/>
            <w:noWrap/>
            <w:vAlign w:val="center"/>
          </w:tcPr>
          <w:p w14:paraId="770790B8" w14:textId="77777777" w:rsidR="0036188F" w:rsidRPr="00F815C0"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獨協医科大学病院</w:t>
            </w:r>
          </w:p>
        </w:tc>
        <w:tc>
          <w:tcPr>
            <w:tcW w:w="0" w:type="auto"/>
            <w:tcBorders>
              <w:top w:val="single" w:sz="4" w:space="0" w:color="auto"/>
              <w:left w:val="single" w:sz="4" w:space="0" w:color="auto"/>
              <w:bottom w:val="single" w:sz="4" w:space="0" w:color="auto"/>
              <w:right w:val="single" w:sz="4" w:space="0" w:color="5B9BD5"/>
            </w:tcBorders>
            <w:shd w:val="clear" w:color="auto" w:fill="auto"/>
            <w:noWrap/>
            <w:vAlign w:val="center"/>
          </w:tcPr>
          <w:p w14:paraId="7847E37E"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呼吸器・アレルギー内科</w:t>
            </w:r>
          </w:p>
        </w:tc>
        <w:tc>
          <w:tcPr>
            <w:tcW w:w="2114" w:type="dxa"/>
            <w:tcBorders>
              <w:top w:val="nil"/>
              <w:left w:val="single" w:sz="4" w:space="0" w:color="auto"/>
              <w:bottom w:val="single" w:sz="4" w:space="0" w:color="auto"/>
              <w:right w:val="single" w:sz="4" w:space="0" w:color="auto"/>
            </w:tcBorders>
            <w:shd w:val="clear" w:color="auto" w:fill="auto"/>
            <w:noWrap/>
            <w:vAlign w:val="center"/>
          </w:tcPr>
          <w:p w14:paraId="78EF5454"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仁保誠治</w:t>
            </w:r>
          </w:p>
        </w:tc>
      </w:tr>
      <w:tr w:rsidR="0036188F" w:rsidRPr="00956106" w14:paraId="0D5DDFD3" w14:textId="77777777" w:rsidTr="007A6819">
        <w:trPr>
          <w:trHeight w:val="368"/>
        </w:trPr>
        <w:tc>
          <w:tcPr>
            <w:tcW w:w="4508" w:type="dxa"/>
            <w:tcBorders>
              <w:top w:val="single" w:sz="4" w:space="0" w:color="auto"/>
            </w:tcBorders>
            <w:noWrap/>
            <w:vAlign w:val="center"/>
          </w:tcPr>
          <w:p w14:paraId="0DED35E4"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新潟県立がんセンター新潟病院</w:t>
            </w:r>
          </w:p>
        </w:tc>
        <w:tc>
          <w:tcPr>
            <w:tcW w:w="0" w:type="auto"/>
            <w:tcBorders>
              <w:top w:val="single" w:sz="4" w:space="0" w:color="auto"/>
            </w:tcBorders>
            <w:noWrap/>
            <w:vAlign w:val="center"/>
          </w:tcPr>
          <w:p w14:paraId="603925AC"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内科（呼吸器）</w:t>
            </w:r>
          </w:p>
        </w:tc>
        <w:tc>
          <w:tcPr>
            <w:tcW w:w="2114" w:type="dxa"/>
            <w:noWrap/>
            <w:vAlign w:val="center"/>
          </w:tcPr>
          <w:p w14:paraId="0B671A05"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田中洋史</w:t>
            </w:r>
          </w:p>
        </w:tc>
      </w:tr>
      <w:tr w:rsidR="0036188F" w:rsidRPr="00956106" w14:paraId="444043FE" w14:textId="77777777" w:rsidTr="007A6819">
        <w:trPr>
          <w:trHeight w:val="368"/>
        </w:trPr>
        <w:tc>
          <w:tcPr>
            <w:tcW w:w="4508" w:type="dxa"/>
            <w:noWrap/>
            <w:vAlign w:val="center"/>
          </w:tcPr>
          <w:p w14:paraId="6560695B"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日本医科大学千葉北総病院</w:t>
            </w:r>
          </w:p>
        </w:tc>
        <w:tc>
          <w:tcPr>
            <w:tcW w:w="0" w:type="auto"/>
            <w:noWrap/>
            <w:vAlign w:val="center"/>
          </w:tcPr>
          <w:p w14:paraId="3EB6C1BE"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noWrap/>
            <w:vAlign w:val="center"/>
          </w:tcPr>
          <w:p w14:paraId="04336F44" w14:textId="77777777" w:rsidR="0036188F" w:rsidRPr="004D37D2" w:rsidRDefault="0036188F" w:rsidP="007A6819">
            <w:pPr>
              <w:widowControl/>
              <w:rPr>
                <w:rFonts w:ascii="BIZ UDP明朝 Medium" w:eastAsia="BIZ UDP明朝 Medium" w:hAnsi="BIZ UDP明朝 Medium" w:cs="ＭＳ Ｐゴシック"/>
                <w:kern w:val="0"/>
                <w:szCs w:val="21"/>
                <w:highlight w:val="yellow"/>
              </w:rPr>
            </w:pPr>
            <w:r w:rsidRPr="004D37D2">
              <w:rPr>
                <w:rFonts w:ascii="BIZ UDP明朝 Medium" w:eastAsia="BIZ UDP明朝 Medium" w:hAnsi="BIZ UDP明朝 Medium" w:hint="eastAsia"/>
                <w:sz w:val="20"/>
              </w:rPr>
              <w:t>加藤泰裕</w:t>
            </w:r>
          </w:p>
        </w:tc>
      </w:tr>
      <w:tr w:rsidR="0036188F" w:rsidRPr="00956106" w14:paraId="6924B959" w14:textId="77777777" w:rsidTr="007A6819">
        <w:trPr>
          <w:trHeight w:val="368"/>
        </w:trPr>
        <w:tc>
          <w:tcPr>
            <w:tcW w:w="4508" w:type="dxa"/>
            <w:noWrap/>
            <w:vAlign w:val="center"/>
          </w:tcPr>
          <w:p w14:paraId="707D3B44"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姫路赤十字病院</w:t>
            </w:r>
          </w:p>
        </w:tc>
        <w:tc>
          <w:tcPr>
            <w:tcW w:w="0" w:type="auto"/>
            <w:noWrap/>
            <w:vAlign w:val="center"/>
          </w:tcPr>
          <w:p w14:paraId="0F57914C" w14:textId="77777777" w:rsidR="0036188F" w:rsidRPr="004D37D2" w:rsidRDefault="0036188F" w:rsidP="007A6819">
            <w:pPr>
              <w:widowControl/>
              <w:rPr>
                <w:rFonts w:ascii="BIZ UDP明朝 Medium" w:eastAsia="BIZ UDP明朝 Medium" w:hAnsi="BIZ UDP明朝 Medium" w:cs="ＭＳ Ｐゴシック"/>
                <w:color w:val="000000"/>
                <w:kern w:val="0"/>
                <w:szCs w:val="21"/>
              </w:rPr>
            </w:pPr>
            <w:r w:rsidRPr="004D37D2">
              <w:rPr>
                <w:rFonts w:ascii="BIZ UDP明朝 Medium" w:eastAsia="BIZ UDP明朝 Medium" w:hAnsi="BIZ UDP明朝 Medium" w:hint="eastAsia"/>
                <w:color w:val="000000"/>
                <w:sz w:val="20"/>
              </w:rPr>
              <w:t>呼吸器内科</w:t>
            </w:r>
          </w:p>
        </w:tc>
        <w:tc>
          <w:tcPr>
            <w:tcW w:w="2114" w:type="dxa"/>
            <w:noWrap/>
            <w:vAlign w:val="center"/>
          </w:tcPr>
          <w:p w14:paraId="2D6DD22C"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狩野裕久</w:t>
            </w:r>
          </w:p>
        </w:tc>
      </w:tr>
      <w:tr w:rsidR="0036188F" w:rsidRPr="00956106" w14:paraId="1007C7C9" w14:textId="77777777" w:rsidTr="007A6819">
        <w:trPr>
          <w:trHeight w:val="368"/>
        </w:trPr>
        <w:tc>
          <w:tcPr>
            <w:tcW w:w="4508" w:type="dxa"/>
            <w:noWrap/>
            <w:vAlign w:val="center"/>
          </w:tcPr>
          <w:p w14:paraId="40E78398"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広島市立広島市民病院</w:t>
            </w:r>
          </w:p>
        </w:tc>
        <w:tc>
          <w:tcPr>
            <w:tcW w:w="0" w:type="auto"/>
            <w:noWrap/>
            <w:vAlign w:val="center"/>
          </w:tcPr>
          <w:p w14:paraId="0CB02627" w14:textId="77777777" w:rsidR="0036188F" w:rsidRPr="00C85105"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noWrap/>
            <w:vAlign w:val="center"/>
          </w:tcPr>
          <w:p w14:paraId="5CB46807" w14:textId="382E0F1E" w:rsidR="0036188F" w:rsidRPr="004D37D2" w:rsidRDefault="00930241" w:rsidP="007A6819">
            <w:pPr>
              <w:widowControl/>
              <w:rPr>
                <w:rFonts w:ascii="BIZ UDP明朝 Medium" w:eastAsia="BIZ UDP明朝 Medium" w:hAnsi="BIZ UDP明朝 Medium" w:cs="ＭＳ Ｐゴシック"/>
                <w:kern w:val="0"/>
                <w:szCs w:val="21"/>
              </w:rPr>
            </w:pPr>
            <w:r w:rsidRPr="00656B7F">
              <w:rPr>
                <w:rFonts w:ascii="BIZ UDP明朝 Medium" w:eastAsia="BIZ UDP明朝 Medium" w:hAnsi="BIZ UDP明朝 Medium" w:hint="eastAsia"/>
                <w:color w:val="EE0000"/>
                <w:sz w:val="20"/>
              </w:rPr>
              <w:t>庄田浩康</w:t>
            </w:r>
          </w:p>
        </w:tc>
      </w:tr>
      <w:tr w:rsidR="0036188F" w:rsidRPr="00956106" w14:paraId="42004CCC" w14:textId="77777777" w:rsidTr="007A6819">
        <w:trPr>
          <w:trHeight w:val="368"/>
        </w:trPr>
        <w:tc>
          <w:tcPr>
            <w:tcW w:w="4508" w:type="dxa"/>
            <w:noWrap/>
            <w:vAlign w:val="center"/>
          </w:tcPr>
          <w:p w14:paraId="15882B6F"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lastRenderedPageBreak/>
              <w:t>藤田医科大学病院</w:t>
            </w:r>
          </w:p>
        </w:tc>
        <w:tc>
          <w:tcPr>
            <w:tcW w:w="0" w:type="auto"/>
            <w:noWrap/>
            <w:vAlign w:val="center"/>
          </w:tcPr>
          <w:p w14:paraId="23F70AC2"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noWrap/>
            <w:vAlign w:val="center"/>
          </w:tcPr>
          <w:p w14:paraId="57646840" w14:textId="77777777" w:rsidR="0036188F" w:rsidRPr="004D37D2" w:rsidRDefault="0036188F" w:rsidP="007A6819">
            <w:pPr>
              <w:widowControl/>
              <w:rPr>
                <w:rFonts w:ascii="BIZ UDP明朝 Medium" w:eastAsia="BIZ UDP明朝 Medium" w:hAnsi="BIZ UDP明朝 Medium" w:cs="ＭＳ Ｐゴシック"/>
                <w:kern w:val="0"/>
                <w:szCs w:val="21"/>
              </w:rPr>
            </w:pPr>
            <w:r w:rsidRPr="004D37D2">
              <w:rPr>
                <w:rFonts w:ascii="BIZ UDP明朝 Medium" w:eastAsia="BIZ UDP明朝 Medium" w:hAnsi="BIZ UDP明朝 Medium" w:hint="eastAsia"/>
                <w:sz w:val="20"/>
              </w:rPr>
              <w:t>大矢由子</w:t>
            </w:r>
          </w:p>
        </w:tc>
      </w:tr>
      <w:tr w:rsidR="0036188F" w:rsidRPr="00956106" w14:paraId="3F186D85" w14:textId="77777777" w:rsidTr="007A6819">
        <w:trPr>
          <w:trHeight w:val="368"/>
        </w:trPr>
        <w:tc>
          <w:tcPr>
            <w:tcW w:w="4508" w:type="dxa"/>
            <w:noWrap/>
            <w:vAlign w:val="center"/>
          </w:tcPr>
          <w:p w14:paraId="208EF704"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北海道がんセンター</w:t>
            </w:r>
          </w:p>
        </w:tc>
        <w:tc>
          <w:tcPr>
            <w:tcW w:w="0" w:type="auto"/>
            <w:noWrap/>
            <w:vAlign w:val="center"/>
          </w:tcPr>
          <w:p w14:paraId="27A7242E"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noWrap/>
            <w:vAlign w:val="center"/>
          </w:tcPr>
          <w:p w14:paraId="5223B660"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水柿秀紀</w:t>
            </w:r>
          </w:p>
        </w:tc>
      </w:tr>
      <w:tr w:rsidR="0036188F" w:rsidRPr="00956106" w14:paraId="49C928B8" w14:textId="77777777" w:rsidTr="007A6819">
        <w:trPr>
          <w:trHeight w:val="368"/>
        </w:trPr>
        <w:tc>
          <w:tcPr>
            <w:tcW w:w="4508" w:type="dxa"/>
            <w:noWrap/>
            <w:vAlign w:val="center"/>
          </w:tcPr>
          <w:p w14:paraId="272E6FB1"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松阪市民病院</w:t>
            </w:r>
          </w:p>
        </w:tc>
        <w:tc>
          <w:tcPr>
            <w:tcW w:w="0" w:type="auto"/>
            <w:noWrap/>
            <w:vAlign w:val="center"/>
          </w:tcPr>
          <w:p w14:paraId="3B7FB41D"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noWrap/>
            <w:vAlign w:val="center"/>
          </w:tcPr>
          <w:p w14:paraId="2D2D9C12"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伊藤健太郎</w:t>
            </w:r>
          </w:p>
        </w:tc>
      </w:tr>
      <w:tr w:rsidR="0036188F" w:rsidRPr="00956106" w14:paraId="3E9A88C5" w14:textId="77777777" w:rsidTr="007A6819">
        <w:trPr>
          <w:trHeight w:val="368"/>
        </w:trPr>
        <w:tc>
          <w:tcPr>
            <w:tcW w:w="4508" w:type="dxa"/>
            <w:noWrap/>
            <w:vAlign w:val="center"/>
          </w:tcPr>
          <w:p w14:paraId="452BEDF0"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横須賀共済病院</w:t>
            </w:r>
          </w:p>
        </w:tc>
        <w:tc>
          <w:tcPr>
            <w:tcW w:w="0" w:type="auto"/>
            <w:noWrap/>
            <w:vAlign w:val="center"/>
          </w:tcPr>
          <w:p w14:paraId="4153FAE3"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呼吸器内科</w:t>
            </w:r>
          </w:p>
        </w:tc>
        <w:tc>
          <w:tcPr>
            <w:tcW w:w="2114" w:type="dxa"/>
            <w:noWrap/>
            <w:vAlign w:val="center"/>
          </w:tcPr>
          <w:p w14:paraId="4DCCA31E"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坂下博之</w:t>
            </w:r>
          </w:p>
        </w:tc>
      </w:tr>
      <w:tr w:rsidR="0036188F" w:rsidRPr="00956106" w14:paraId="120A75C3" w14:textId="77777777" w:rsidTr="007A6819">
        <w:trPr>
          <w:trHeight w:val="368"/>
        </w:trPr>
        <w:tc>
          <w:tcPr>
            <w:tcW w:w="4508" w:type="dxa"/>
            <w:noWrap/>
            <w:vAlign w:val="center"/>
          </w:tcPr>
          <w:p w14:paraId="497DC35C" w14:textId="77777777" w:rsidR="0036188F" w:rsidRDefault="0036188F" w:rsidP="007A6819">
            <w:pPr>
              <w:widowControl/>
              <w:rPr>
                <w:rFonts w:ascii="BIZ UDP明朝 Medium" w:eastAsia="BIZ UDP明朝 Medium" w:hAnsi="BIZ UDP明朝 Medium" w:cs="ＭＳ Ｐゴシック"/>
                <w:color w:val="000000"/>
                <w:kern w:val="0"/>
                <w:szCs w:val="21"/>
              </w:rPr>
            </w:pPr>
            <w:r>
              <w:rPr>
                <w:rFonts w:ascii="BIZ UDP明朝 Medium" w:eastAsia="BIZ UDP明朝 Medium" w:hAnsi="BIZ UDP明朝 Medium" w:hint="eastAsia"/>
                <w:color w:val="000000"/>
                <w:sz w:val="20"/>
              </w:rPr>
              <w:t>横浜市立大学附属市民総合医療センター</w:t>
            </w:r>
          </w:p>
        </w:tc>
        <w:tc>
          <w:tcPr>
            <w:tcW w:w="0" w:type="auto"/>
            <w:noWrap/>
            <w:vAlign w:val="center"/>
          </w:tcPr>
          <w:p w14:paraId="78BC796F" w14:textId="5140D3EF" w:rsidR="0036188F" w:rsidRPr="00656B7F" w:rsidRDefault="00930241" w:rsidP="007A6819">
            <w:pPr>
              <w:widowControl/>
              <w:rPr>
                <w:rFonts w:ascii="BIZ UDP明朝 Medium" w:eastAsia="BIZ UDP明朝 Medium" w:hAnsi="BIZ UDP明朝 Medium" w:cs="ＭＳ Ｐゴシック"/>
                <w:color w:val="EE0000"/>
                <w:kern w:val="0"/>
                <w:szCs w:val="21"/>
              </w:rPr>
            </w:pPr>
            <w:r w:rsidRPr="00656B7F">
              <w:rPr>
                <w:rFonts w:ascii="BIZ UDP明朝 Medium" w:eastAsia="BIZ UDP明朝 Medium" w:hAnsi="BIZ UDP明朝 Medium" w:hint="eastAsia"/>
                <w:color w:val="EE0000"/>
                <w:sz w:val="20"/>
              </w:rPr>
              <w:t>呼吸器病センター</w:t>
            </w:r>
          </w:p>
        </w:tc>
        <w:tc>
          <w:tcPr>
            <w:tcW w:w="2114" w:type="dxa"/>
            <w:noWrap/>
            <w:vAlign w:val="center"/>
          </w:tcPr>
          <w:p w14:paraId="718B8F6E" w14:textId="4037952F" w:rsidR="0036188F" w:rsidRPr="00656B7F" w:rsidRDefault="00930241" w:rsidP="007A6819">
            <w:pPr>
              <w:widowControl/>
              <w:rPr>
                <w:rFonts w:ascii="BIZ UDP明朝 Medium" w:eastAsia="BIZ UDP明朝 Medium" w:hAnsi="BIZ UDP明朝 Medium" w:cs="ＭＳ Ｐゴシック"/>
                <w:color w:val="EE0000"/>
                <w:kern w:val="0"/>
                <w:szCs w:val="21"/>
              </w:rPr>
            </w:pPr>
            <w:bookmarkStart w:id="0" w:name="_Hlk193164437"/>
            <w:r w:rsidRPr="00656B7F">
              <w:rPr>
                <w:rFonts w:ascii="BIZ UDP明朝 Medium" w:eastAsia="BIZ UDP明朝 Medium" w:hAnsi="BIZ UDP明朝 Medium" w:hint="eastAsia"/>
                <w:color w:val="EE0000"/>
                <w:sz w:val="20"/>
              </w:rPr>
              <w:t>廣瀬知文</w:t>
            </w:r>
            <w:bookmarkEnd w:id="0"/>
          </w:p>
        </w:tc>
      </w:tr>
      <w:tr w:rsidR="0036188F" w:rsidRPr="00956106" w14:paraId="42694EA9" w14:textId="77777777" w:rsidTr="007A6819">
        <w:trPr>
          <w:trHeight w:val="368"/>
        </w:trPr>
        <w:tc>
          <w:tcPr>
            <w:tcW w:w="4508" w:type="dxa"/>
            <w:noWrap/>
            <w:vAlign w:val="center"/>
          </w:tcPr>
          <w:p w14:paraId="365464A0" w14:textId="77777777" w:rsidR="0036188F" w:rsidRDefault="0036188F" w:rsidP="007A6819">
            <w:pPr>
              <w:widowControl/>
              <w:rPr>
                <w:rFonts w:ascii="BIZ UDP明朝 Medium" w:eastAsia="BIZ UDP明朝 Medium" w:hAnsi="BIZ UDP明朝 Medium"/>
                <w:color w:val="000000"/>
                <w:sz w:val="20"/>
              </w:rPr>
            </w:pPr>
            <w:r>
              <w:rPr>
                <w:rFonts w:ascii="BIZ UDP明朝 Medium" w:eastAsia="BIZ UDP明朝 Medium" w:hAnsi="BIZ UDP明朝 Medium" w:hint="eastAsia"/>
                <w:color w:val="000000"/>
                <w:sz w:val="20"/>
              </w:rPr>
              <w:t>日本医科大学付属病院</w:t>
            </w:r>
          </w:p>
        </w:tc>
        <w:tc>
          <w:tcPr>
            <w:tcW w:w="0" w:type="auto"/>
            <w:noWrap/>
            <w:vAlign w:val="center"/>
          </w:tcPr>
          <w:p w14:paraId="5EA51D19" w14:textId="77777777" w:rsidR="0036188F" w:rsidRDefault="0036188F" w:rsidP="007A6819">
            <w:pPr>
              <w:widowControl/>
              <w:rPr>
                <w:rFonts w:ascii="BIZ UDP明朝 Medium" w:eastAsia="BIZ UDP明朝 Medium" w:hAnsi="BIZ UDP明朝 Medium"/>
                <w:color w:val="000000"/>
                <w:sz w:val="20"/>
              </w:rPr>
            </w:pPr>
            <w:r>
              <w:rPr>
                <w:rFonts w:ascii="BIZ UDP明朝 Medium" w:eastAsia="BIZ UDP明朝 Medium" w:hAnsi="BIZ UDP明朝 Medium" w:hint="eastAsia"/>
                <w:color w:val="000000"/>
                <w:sz w:val="20"/>
              </w:rPr>
              <w:t>呼吸器内科</w:t>
            </w:r>
          </w:p>
        </w:tc>
        <w:tc>
          <w:tcPr>
            <w:tcW w:w="2114" w:type="dxa"/>
            <w:noWrap/>
            <w:vAlign w:val="center"/>
          </w:tcPr>
          <w:p w14:paraId="7F5A3327" w14:textId="77777777" w:rsidR="0036188F" w:rsidRDefault="0036188F" w:rsidP="007A6819">
            <w:pPr>
              <w:widowControl/>
              <w:rPr>
                <w:rFonts w:ascii="BIZ UDP明朝 Medium" w:eastAsia="BIZ UDP明朝 Medium" w:hAnsi="BIZ UDP明朝 Medium"/>
                <w:color w:val="000000"/>
                <w:sz w:val="20"/>
              </w:rPr>
            </w:pPr>
            <w:r>
              <w:rPr>
                <w:rFonts w:ascii="BIZ UDP明朝 Medium" w:eastAsia="BIZ UDP明朝 Medium" w:hAnsi="BIZ UDP明朝 Medium" w:hint="eastAsia"/>
                <w:color w:val="000000"/>
                <w:sz w:val="20"/>
              </w:rPr>
              <w:t>清家正博</w:t>
            </w:r>
          </w:p>
        </w:tc>
      </w:tr>
      <w:tr w:rsidR="0036188F" w:rsidRPr="00956106" w14:paraId="7AFEC8F8" w14:textId="77777777" w:rsidTr="007A6819">
        <w:trPr>
          <w:trHeight w:val="368"/>
        </w:trPr>
        <w:tc>
          <w:tcPr>
            <w:tcW w:w="4508" w:type="dxa"/>
            <w:noWrap/>
            <w:vAlign w:val="center"/>
          </w:tcPr>
          <w:p w14:paraId="5CFB8E06" w14:textId="77777777" w:rsidR="0036188F" w:rsidRDefault="0036188F" w:rsidP="007A6819">
            <w:pPr>
              <w:widowControl/>
              <w:rPr>
                <w:rFonts w:ascii="BIZ UDP明朝 Medium" w:eastAsia="BIZ UDP明朝 Medium" w:hAnsi="BIZ UDP明朝 Medium"/>
                <w:color w:val="000000"/>
                <w:sz w:val="20"/>
              </w:rPr>
            </w:pPr>
            <w:r>
              <w:rPr>
                <w:rFonts w:ascii="BIZ UDP明朝 Medium" w:eastAsia="BIZ UDP明朝 Medium" w:hAnsi="BIZ UDP明朝 Medium" w:hint="eastAsia"/>
                <w:color w:val="000000"/>
                <w:sz w:val="20"/>
              </w:rPr>
              <w:t>大阪国際がんセンター</w:t>
            </w:r>
          </w:p>
        </w:tc>
        <w:tc>
          <w:tcPr>
            <w:tcW w:w="0" w:type="auto"/>
            <w:noWrap/>
            <w:vAlign w:val="center"/>
          </w:tcPr>
          <w:p w14:paraId="398453D9" w14:textId="77777777" w:rsidR="0036188F" w:rsidRDefault="0036188F" w:rsidP="007A6819">
            <w:pPr>
              <w:widowControl/>
              <w:rPr>
                <w:rFonts w:ascii="BIZ UDP明朝 Medium" w:eastAsia="BIZ UDP明朝 Medium" w:hAnsi="BIZ UDP明朝 Medium"/>
                <w:color w:val="000000"/>
                <w:sz w:val="20"/>
              </w:rPr>
            </w:pPr>
            <w:r>
              <w:rPr>
                <w:rFonts w:ascii="BIZ UDP明朝 Medium" w:eastAsia="BIZ UDP明朝 Medium" w:hAnsi="BIZ UDP明朝 Medium" w:hint="eastAsia"/>
                <w:color w:val="000000"/>
                <w:sz w:val="20"/>
              </w:rPr>
              <w:t>呼吸器内科</w:t>
            </w:r>
          </w:p>
        </w:tc>
        <w:tc>
          <w:tcPr>
            <w:tcW w:w="2114" w:type="dxa"/>
            <w:noWrap/>
            <w:vAlign w:val="center"/>
          </w:tcPr>
          <w:p w14:paraId="2491733E" w14:textId="77777777" w:rsidR="0036188F" w:rsidRDefault="0036188F" w:rsidP="007A6819">
            <w:pPr>
              <w:widowControl/>
              <w:rPr>
                <w:rFonts w:ascii="BIZ UDP明朝 Medium" w:eastAsia="BIZ UDP明朝 Medium" w:hAnsi="BIZ UDP明朝 Medium"/>
                <w:color w:val="000000"/>
                <w:sz w:val="20"/>
              </w:rPr>
            </w:pPr>
            <w:r>
              <w:rPr>
                <w:rFonts w:ascii="BIZ UDP明朝 Medium" w:eastAsia="BIZ UDP明朝 Medium" w:hAnsi="BIZ UDP明朝 Medium" w:hint="eastAsia"/>
                <w:color w:val="000000"/>
                <w:sz w:val="20"/>
              </w:rPr>
              <w:t>田宮基裕</w:t>
            </w:r>
          </w:p>
        </w:tc>
      </w:tr>
    </w:tbl>
    <w:p w14:paraId="49877E01" w14:textId="77777777" w:rsidR="0036188F" w:rsidRPr="000742D3" w:rsidRDefault="0036188F" w:rsidP="00CF152E">
      <w:pPr>
        <w:rPr>
          <w:rFonts w:ascii="Meiryo UI" w:eastAsia="Meiryo UI" w:hAnsi="Meiryo UI"/>
          <w:color w:val="000000" w:themeColor="text1"/>
          <w:sz w:val="21"/>
          <w:szCs w:val="24"/>
        </w:rPr>
      </w:pPr>
    </w:p>
    <w:p w14:paraId="45F8C6E1" w14:textId="77777777" w:rsidR="005144CA" w:rsidRPr="00E14C96" w:rsidRDefault="005144CA" w:rsidP="005144CA">
      <w:pPr>
        <w:spacing w:beforeLines="50" w:before="18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《この研究に関する情報の提供について》</w:t>
      </w:r>
    </w:p>
    <w:p w14:paraId="73F2875E" w14:textId="77777777" w:rsidR="005144CA" w:rsidRPr="00E14C96" w:rsidRDefault="005144CA" w:rsidP="005144CA">
      <w:pPr>
        <w:ind w:leftChars="157" w:left="283"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この研究に関して、研究計画書や研究に関する資料をお知りになりたい場合は、他の患者さんの個人情報や研究全体に支障となる事項以外はお知らせすることができます。</w:t>
      </w:r>
    </w:p>
    <w:p w14:paraId="4B1DD4B3" w14:textId="77777777" w:rsidR="00384C2D" w:rsidRDefault="00384C2D" w:rsidP="005144CA">
      <w:pPr>
        <w:rPr>
          <w:rFonts w:ascii="Meiryo UI" w:eastAsia="Meiryo UI" w:hAnsi="Meiryo UI"/>
          <w:color w:val="000000" w:themeColor="text1"/>
          <w:sz w:val="21"/>
          <w:szCs w:val="24"/>
        </w:rPr>
      </w:pPr>
    </w:p>
    <w:p w14:paraId="3A4014FD" w14:textId="42C87D39" w:rsidR="005144CA" w:rsidRPr="00E14C96"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《この研究での診療情報等の取扱い》</w:t>
      </w:r>
    </w:p>
    <w:p w14:paraId="477200DB" w14:textId="2078CDD9" w:rsidR="005144CA" w:rsidRPr="00E14C96" w:rsidRDefault="005144CA" w:rsidP="005144CA">
      <w:pPr>
        <w:ind w:leftChars="200" w:left="360"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お預かりした診療情報等</w:t>
      </w:r>
      <w:r w:rsidR="003B7900">
        <w:rPr>
          <w:rFonts w:ascii="Meiryo UI" w:eastAsia="Meiryo UI" w:hAnsi="Meiryo UI" w:hint="eastAsia"/>
          <w:color w:val="000000" w:themeColor="text1"/>
          <w:sz w:val="21"/>
          <w:szCs w:val="24"/>
        </w:rPr>
        <w:t>は</w:t>
      </w:r>
      <w:r w:rsidRPr="00E14C96">
        <w:rPr>
          <w:rFonts w:ascii="Meiryo UI" w:eastAsia="Meiryo UI" w:hAnsi="Meiryo UI" w:hint="eastAsia"/>
          <w:color w:val="000000" w:themeColor="text1"/>
          <w:sz w:val="21"/>
          <w:szCs w:val="24"/>
        </w:rPr>
        <w:t>、患者さんの氏名や住所などが特定できないように安全管理措置を講じたうえで取扱っています。</w:t>
      </w:r>
    </w:p>
    <w:p w14:paraId="06403B25" w14:textId="77777777" w:rsidR="00384C2D" w:rsidRDefault="00384C2D" w:rsidP="005144CA">
      <w:pPr>
        <w:rPr>
          <w:rFonts w:ascii="Meiryo UI" w:eastAsia="Meiryo UI" w:hAnsi="Meiryo UI"/>
          <w:color w:val="000000" w:themeColor="text1"/>
          <w:sz w:val="21"/>
          <w:szCs w:val="24"/>
        </w:rPr>
      </w:pPr>
    </w:p>
    <w:p w14:paraId="7B97AE51" w14:textId="5275A4CD" w:rsidR="005144CA" w:rsidRPr="00E14C96" w:rsidRDefault="005144CA" w:rsidP="005144CA">
      <w:pPr>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《本研究の資金源・利益相反について》</w:t>
      </w:r>
    </w:p>
    <w:p w14:paraId="050754B0" w14:textId="77777777" w:rsidR="005144CA" w:rsidRPr="00E14C96" w:rsidRDefault="005144CA" w:rsidP="005144CA">
      <w:pPr>
        <w:ind w:leftChars="200" w:left="360"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この研究は外部の企業等からの資金の提供は受けておらず、研究者が企業等から独立して計画して実施しているものです。したがって、研究結果および解析等に影響を及ぼすことは無く、患者さんの不利益につながることはありません。また、この研究の研究責任者および研究者は各研究機関の指針や規程等に基づき各研究機関の所定の委員会等に申請し、その審査と承認を得ています。</w:t>
      </w:r>
    </w:p>
    <w:p w14:paraId="05488FC6" w14:textId="77777777" w:rsidR="005144CA" w:rsidRPr="00E14C96" w:rsidRDefault="005144CA" w:rsidP="005144CA">
      <w:pPr>
        <w:jc w:val="center"/>
        <w:rPr>
          <w:rFonts w:ascii="Meiryo UI" w:eastAsia="Meiryo UI" w:hAnsi="Meiryo UI"/>
          <w:color w:val="000000" w:themeColor="text1"/>
          <w:sz w:val="21"/>
          <w:szCs w:val="24"/>
          <w:u w:val="single"/>
        </w:rPr>
      </w:pPr>
      <w:r w:rsidRPr="00E14C96">
        <w:rPr>
          <w:rFonts w:ascii="Meiryo UI" w:eastAsia="Meiryo UI" w:hAnsi="Meiryo UI" w:hint="eastAsia"/>
          <w:color w:val="000000" w:themeColor="text1"/>
          <w:sz w:val="21"/>
          <w:szCs w:val="24"/>
          <w:u w:val="single"/>
        </w:rPr>
        <w:t>＊上記の研究に利用することをご了解いただけない場合は以下にご連絡ください。</w:t>
      </w:r>
    </w:p>
    <w:p w14:paraId="4BC05C5F" w14:textId="77777777" w:rsidR="005144CA" w:rsidRPr="00E14C96" w:rsidRDefault="005144CA" w:rsidP="005144CA">
      <w:pPr>
        <w:spacing w:beforeLines="50" w:before="18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《問い合わせ先》</w:t>
      </w:r>
    </w:p>
    <w:p w14:paraId="1CC35F25" w14:textId="77777777" w:rsidR="00656B7F" w:rsidRPr="00E14C96" w:rsidRDefault="00656B7F" w:rsidP="00656B7F">
      <w:pPr>
        <w:ind w:leftChars="200" w:left="360"/>
        <w:rPr>
          <w:rFonts w:ascii="Meiryo UI" w:eastAsia="Meiryo UI" w:hAnsi="Meiryo UI"/>
          <w:color w:val="000000" w:themeColor="text1"/>
          <w:sz w:val="21"/>
          <w:szCs w:val="24"/>
        </w:rPr>
      </w:pPr>
      <w:r>
        <w:rPr>
          <w:rFonts w:hint="eastAsia"/>
        </w:rPr>
        <w:t xml:space="preserve">　</w:t>
      </w:r>
      <w:r w:rsidRPr="003B7900">
        <w:rPr>
          <w:rFonts w:ascii="Meiryo UI" w:eastAsia="Meiryo UI" w:hAnsi="Meiryo UI" w:hint="eastAsia"/>
          <w:color w:val="000000" w:themeColor="text1"/>
          <w:sz w:val="21"/>
          <w:szCs w:val="24"/>
        </w:rPr>
        <w:t>●研究代表者</w:t>
      </w:r>
      <w:r w:rsidRPr="00E14C96">
        <w:rPr>
          <w:rFonts w:ascii="Meiryo UI" w:eastAsia="Meiryo UI" w:hAnsi="Meiryo UI" w:hint="eastAsia"/>
          <w:color w:val="000000" w:themeColor="text1"/>
          <w:sz w:val="21"/>
          <w:szCs w:val="24"/>
        </w:rPr>
        <w:t>および研究内容の問い合わせ担当者</w:t>
      </w:r>
    </w:p>
    <w:p w14:paraId="0E25C06C" w14:textId="77777777" w:rsidR="00656B7F" w:rsidRPr="00E14C96" w:rsidRDefault="00656B7F" w:rsidP="00656B7F">
      <w:pPr>
        <w:ind w:leftChars="200" w:left="360" w:firstLineChars="100" w:firstLine="210"/>
        <w:rPr>
          <w:rFonts w:ascii="Meiryo UI" w:eastAsia="Meiryo UI" w:hAnsi="Meiryo UI"/>
          <w:color w:val="000000" w:themeColor="text1"/>
          <w:sz w:val="21"/>
          <w:szCs w:val="24"/>
        </w:rPr>
      </w:pPr>
      <w:r>
        <w:rPr>
          <w:rFonts w:ascii="Meiryo UI" w:eastAsia="Meiryo UI" w:hAnsi="Meiryo UI" w:hint="eastAsia"/>
          <w:color w:val="000000" w:themeColor="text1"/>
          <w:sz w:val="21"/>
          <w:szCs w:val="24"/>
        </w:rPr>
        <w:t>聖マリアンナ医科大学病院</w:t>
      </w:r>
    </w:p>
    <w:p w14:paraId="5953A8A1" w14:textId="77777777" w:rsidR="00656B7F" w:rsidRPr="00E14C96" w:rsidRDefault="00656B7F" w:rsidP="00656B7F">
      <w:pPr>
        <w:ind w:leftChars="200" w:left="360"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w:t>
      </w:r>
      <w:r>
        <w:rPr>
          <w:rFonts w:ascii="Meiryo UI" w:eastAsia="Meiryo UI" w:hAnsi="Meiryo UI" w:hint="eastAsia"/>
          <w:color w:val="000000" w:themeColor="text1"/>
          <w:sz w:val="21"/>
          <w:szCs w:val="24"/>
        </w:rPr>
        <w:t>216-8511　川崎市宮前区菅生2-16-1</w:t>
      </w:r>
    </w:p>
    <w:p w14:paraId="79790792" w14:textId="77777777" w:rsidR="00656B7F" w:rsidRPr="00E14C96" w:rsidRDefault="00656B7F" w:rsidP="00656B7F">
      <w:pPr>
        <w:ind w:leftChars="200" w:left="360" w:firstLineChars="100" w:firstLine="210"/>
        <w:rPr>
          <w:rFonts w:ascii="Meiryo UI" w:eastAsia="Meiryo UI" w:hAnsi="Meiryo UI"/>
          <w:color w:val="000000" w:themeColor="text1"/>
          <w:sz w:val="21"/>
          <w:szCs w:val="24"/>
        </w:rPr>
      </w:pPr>
      <w:r w:rsidRPr="00E14C96">
        <w:rPr>
          <w:rFonts w:ascii="Meiryo UI" w:eastAsia="Meiryo UI" w:hAnsi="Meiryo UI"/>
          <w:color w:val="000000" w:themeColor="text1"/>
          <w:sz w:val="21"/>
          <w:szCs w:val="24"/>
        </w:rPr>
        <w:t>TEL：</w:t>
      </w:r>
      <w:r>
        <w:rPr>
          <w:rFonts w:ascii="Meiryo UI" w:eastAsia="Meiryo UI" w:hAnsi="Meiryo UI" w:hint="eastAsia"/>
          <w:color w:val="000000" w:themeColor="text1"/>
          <w:sz w:val="21"/>
          <w:szCs w:val="24"/>
        </w:rPr>
        <w:t>044-977-8111（代表）呼吸器内科外来　平日9時-17時</w:t>
      </w:r>
      <w:r w:rsidRPr="00E14C96">
        <w:rPr>
          <w:rFonts w:ascii="Meiryo UI" w:eastAsia="Meiryo UI" w:hAnsi="Meiryo UI"/>
          <w:color w:val="000000" w:themeColor="text1"/>
          <w:sz w:val="21"/>
          <w:szCs w:val="24"/>
        </w:rPr>
        <w:t xml:space="preserve"> </w:t>
      </w:r>
    </w:p>
    <w:p w14:paraId="33245923" w14:textId="77777777" w:rsidR="00656B7F" w:rsidRPr="00E14C96" w:rsidRDefault="00656B7F" w:rsidP="00656B7F">
      <w:pPr>
        <w:ind w:leftChars="200" w:left="360"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w:t>
      </w:r>
      <w:r>
        <w:rPr>
          <w:rFonts w:ascii="Meiryo UI" w:eastAsia="Meiryo UI" w:hAnsi="Meiryo UI" w:hint="eastAsia"/>
          <w:color w:val="000000" w:themeColor="text1"/>
          <w:sz w:val="21"/>
          <w:szCs w:val="24"/>
        </w:rPr>
        <w:t>責任</w:t>
      </w:r>
      <w:r w:rsidRPr="00E14C96">
        <w:rPr>
          <w:rFonts w:ascii="Meiryo UI" w:eastAsia="Meiryo UI" w:hAnsi="Meiryo UI" w:hint="eastAsia"/>
          <w:color w:val="000000" w:themeColor="text1"/>
          <w:sz w:val="21"/>
          <w:szCs w:val="24"/>
        </w:rPr>
        <w:t>者：</w:t>
      </w:r>
      <w:r>
        <w:rPr>
          <w:rFonts w:ascii="Meiryo UI" w:eastAsia="Meiryo UI" w:hAnsi="Meiryo UI" w:hint="eastAsia"/>
          <w:color w:val="000000" w:themeColor="text1"/>
          <w:sz w:val="21"/>
          <w:szCs w:val="24"/>
        </w:rPr>
        <w:t xml:space="preserve">呼吸器内科　古屋直樹　</w:t>
      </w:r>
    </w:p>
    <w:p w14:paraId="147C592D" w14:textId="77777777" w:rsidR="00656B7F" w:rsidRPr="00E14C96" w:rsidRDefault="00656B7F" w:rsidP="00656B7F">
      <w:pPr>
        <w:ind w:leftChars="200" w:left="360" w:firstLineChars="100" w:firstLine="210"/>
        <w:rPr>
          <w:rFonts w:ascii="Meiryo UI" w:eastAsia="Meiryo UI" w:hAnsi="Meiryo UI"/>
          <w:color w:val="000000" w:themeColor="text1"/>
          <w:sz w:val="21"/>
          <w:szCs w:val="24"/>
        </w:rPr>
      </w:pPr>
      <w:r w:rsidRPr="00E14C96">
        <w:rPr>
          <w:rFonts w:ascii="Meiryo UI" w:eastAsia="Meiryo UI" w:hAnsi="Meiryo UI" w:hint="eastAsia"/>
          <w:color w:val="000000" w:themeColor="text1"/>
          <w:sz w:val="21"/>
          <w:szCs w:val="24"/>
        </w:rPr>
        <w:t>研究内容の問い合わせ担当者：</w:t>
      </w:r>
      <w:r>
        <w:rPr>
          <w:rFonts w:ascii="Meiryo UI" w:eastAsia="Meiryo UI" w:hAnsi="Meiryo UI" w:hint="eastAsia"/>
          <w:color w:val="000000" w:themeColor="text1"/>
          <w:sz w:val="21"/>
          <w:szCs w:val="24"/>
        </w:rPr>
        <w:t>呼吸器内科　西山和宏</w:t>
      </w:r>
    </w:p>
    <w:p w14:paraId="7BE2D33D" w14:textId="0175D570" w:rsidR="006C2874" w:rsidRPr="00656B7F" w:rsidRDefault="006C2874"/>
    <w:sectPr w:rsidR="006C2874" w:rsidRPr="00656B7F" w:rsidSect="005144CA">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A65B" w14:textId="77777777" w:rsidR="00735965" w:rsidRDefault="00735965" w:rsidP="009E5F93">
      <w:r>
        <w:separator/>
      </w:r>
    </w:p>
  </w:endnote>
  <w:endnote w:type="continuationSeparator" w:id="0">
    <w:p w14:paraId="3342AC73" w14:textId="77777777" w:rsidR="00735965" w:rsidRDefault="00735965" w:rsidP="009E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4667" w14:textId="77777777" w:rsidR="00735965" w:rsidRDefault="00735965" w:rsidP="009E5F93">
      <w:r>
        <w:separator/>
      </w:r>
    </w:p>
  </w:footnote>
  <w:footnote w:type="continuationSeparator" w:id="0">
    <w:p w14:paraId="298C16BA" w14:textId="77777777" w:rsidR="00735965" w:rsidRDefault="00735965" w:rsidP="009E5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CA"/>
    <w:rsid w:val="0001538C"/>
    <w:rsid w:val="0005386A"/>
    <w:rsid w:val="00083C9D"/>
    <w:rsid w:val="000B746D"/>
    <w:rsid w:val="000D68AD"/>
    <w:rsid w:val="00117C7B"/>
    <w:rsid w:val="00197AB1"/>
    <w:rsid w:val="002639A9"/>
    <w:rsid w:val="00297C81"/>
    <w:rsid w:val="00346E3F"/>
    <w:rsid w:val="0036188F"/>
    <w:rsid w:val="00384C2D"/>
    <w:rsid w:val="003B7900"/>
    <w:rsid w:val="003B7F8D"/>
    <w:rsid w:val="00417B54"/>
    <w:rsid w:val="004D19DA"/>
    <w:rsid w:val="004E3A36"/>
    <w:rsid w:val="005144CA"/>
    <w:rsid w:val="00520D50"/>
    <w:rsid w:val="00542605"/>
    <w:rsid w:val="0058459D"/>
    <w:rsid w:val="005E5632"/>
    <w:rsid w:val="0063056C"/>
    <w:rsid w:val="00656B7F"/>
    <w:rsid w:val="006C2874"/>
    <w:rsid w:val="006F28CC"/>
    <w:rsid w:val="00706AAF"/>
    <w:rsid w:val="00724EC2"/>
    <w:rsid w:val="00735965"/>
    <w:rsid w:val="00737652"/>
    <w:rsid w:val="00760D1A"/>
    <w:rsid w:val="007675C7"/>
    <w:rsid w:val="00874839"/>
    <w:rsid w:val="00887488"/>
    <w:rsid w:val="00925A4A"/>
    <w:rsid w:val="00930241"/>
    <w:rsid w:val="009E5F93"/>
    <w:rsid w:val="009F4557"/>
    <w:rsid w:val="00A8690D"/>
    <w:rsid w:val="00B61388"/>
    <w:rsid w:val="00BA0E69"/>
    <w:rsid w:val="00BA6C66"/>
    <w:rsid w:val="00BD2FCB"/>
    <w:rsid w:val="00BE6D2C"/>
    <w:rsid w:val="00C4005C"/>
    <w:rsid w:val="00C502BD"/>
    <w:rsid w:val="00C7096A"/>
    <w:rsid w:val="00CC2A89"/>
    <w:rsid w:val="00CC618F"/>
    <w:rsid w:val="00CE4A9C"/>
    <w:rsid w:val="00CE663D"/>
    <w:rsid w:val="00CF152E"/>
    <w:rsid w:val="00D05CE3"/>
    <w:rsid w:val="00D50A58"/>
    <w:rsid w:val="00F41747"/>
    <w:rsid w:val="00F662C3"/>
    <w:rsid w:val="00F70DAB"/>
    <w:rsid w:val="00FA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9128C"/>
  <w15:chartTrackingRefBased/>
  <w15:docId w15:val="{C738A1C3-71E6-4E0B-8003-C5AEA2F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4CA"/>
    <w:pPr>
      <w:widowControl w:val="0"/>
      <w:jc w:val="both"/>
    </w:pPr>
    <w:rPr>
      <w:rFonts w:ascii="ＭＳ 明朝" w:eastAsia="ＭＳ 明朝" w:hAnsi="ＭＳ 明朝"/>
      <w:color w:val="auto"/>
      <w:kern w:val="2"/>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F93"/>
    <w:pPr>
      <w:tabs>
        <w:tab w:val="center" w:pos="4252"/>
        <w:tab w:val="right" w:pos="8504"/>
      </w:tabs>
      <w:snapToGrid w:val="0"/>
    </w:pPr>
  </w:style>
  <w:style w:type="character" w:customStyle="1" w:styleId="a4">
    <w:name w:val="ヘッダー (文字)"/>
    <w:basedOn w:val="a0"/>
    <w:link w:val="a3"/>
    <w:uiPriority w:val="99"/>
    <w:rsid w:val="009E5F93"/>
    <w:rPr>
      <w:rFonts w:ascii="ＭＳ 明朝" w:eastAsia="ＭＳ 明朝" w:hAnsi="ＭＳ 明朝"/>
      <w:color w:val="auto"/>
      <w:kern w:val="2"/>
      <w:sz w:val="18"/>
      <w:szCs w:val="20"/>
    </w:rPr>
  </w:style>
  <w:style w:type="paragraph" w:styleId="a5">
    <w:name w:val="footer"/>
    <w:basedOn w:val="a"/>
    <w:link w:val="a6"/>
    <w:uiPriority w:val="99"/>
    <w:unhideWhenUsed/>
    <w:rsid w:val="009E5F93"/>
    <w:pPr>
      <w:tabs>
        <w:tab w:val="center" w:pos="4252"/>
        <w:tab w:val="right" w:pos="8504"/>
      </w:tabs>
      <w:snapToGrid w:val="0"/>
    </w:pPr>
  </w:style>
  <w:style w:type="character" w:customStyle="1" w:styleId="a6">
    <w:name w:val="フッター (文字)"/>
    <w:basedOn w:val="a0"/>
    <w:link w:val="a5"/>
    <w:uiPriority w:val="99"/>
    <w:rsid w:val="009E5F93"/>
    <w:rPr>
      <w:rFonts w:ascii="ＭＳ 明朝" w:eastAsia="ＭＳ 明朝" w:hAnsi="ＭＳ 明朝"/>
      <w:color w:val="auto"/>
      <w:kern w:val="2"/>
      <w:sz w:val="18"/>
      <w:szCs w:val="20"/>
    </w:rPr>
  </w:style>
  <w:style w:type="paragraph" w:styleId="a7">
    <w:name w:val="Revision"/>
    <w:hidden/>
    <w:uiPriority w:val="99"/>
    <w:semiHidden/>
    <w:rsid w:val="009E5F93"/>
    <w:rPr>
      <w:rFonts w:ascii="ＭＳ 明朝" w:eastAsia="ＭＳ 明朝" w:hAnsi="ＭＳ 明朝"/>
      <w:color w:val="auto"/>
      <w:kern w:val="2"/>
      <w:sz w:val="18"/>
      <w:szCs w:val="20"/>
    </w:rPr>
  </w:style>
  <w:style w:type="character" w:styleId="a8">
    <w:name w:val="annotation reference"/>
    <w:basedOn w:val="a0"/>
    <w:uiPriority w:val="99"/>
    <w:semiHidden/>
    <w:unhideWhenUsed/>
    <w:rsid w:val="009E5F93"/>
    <w:rPr>
      <w:sz w:val="18"/>
      <w:szCs w:val="18"/>
    </w:rPr>
  </w:style>
  <w:style w:type="paragraph" w:styleId="a9">
    <w:name w:val="annotation text"/>
    <w:basedOn w:val="a"/>
    <w:link w:val="aa"/>
    <w:uiPriority w:val="99"/>
    <w:unhideWhenUsed/>
    <w:rsid w:val="009E5F93"/>
    <w:pPr>
      <w:jc w:val="left"/>
    </w:pPr>
  </w:style>
  <w:style w:type="character" w:customStyle="1" w:styleId="aa">
    <w:name w:val="コメント文字列 (文字)"/>
    <w:basedOn w:val="a0"/>
    <w:link w:val="a9"/>
    <w:uiPriority w:val="99"/>
    <w:rsid w:val="009E5F93"/>
    <w:rPr>
      <w:rFonts w:ascii="ＭＳ 明朝" w:eastAsia="ＭＳ 明朝" w:hAnsi="ＭＳ 明朝"/>
      <w:color w:val="auto"/>
      <w:kern w:val="2"/>
      <w:sz w:val="18"/>
      <w:szCs w:val="20"/>
    </w:rPr>
  </w:style>
  <w:style w:type="paragraph" w:styleId="ab">
    <w:name w:val="annotation subject"/>
    <w:basedOn w:val="a9"/>
    <w:next w:val="a9"/>
    <w:link w:val="ac"/>
    <w:uiPriority w:val="99"/>
    <w:semiHidden/>
    <w:unhideWhenUsed/>
    <w:rsid w:val="009E5F93"/>
    <w:rPr>
      <w:b/>
      <w:bCs/>
    </w:rPr>
  </w:style>
  <w:style w:type="character" w:customStyle="1" w:styleId="ac">
    <w:name w:val="コメント内容 (文字)"/>
    <w:basedOn w:val="aa"/>
    <w:link w:val="ab"/>
    <w:uiPriority w:val="99"/>
    <w:semiHidden/>
    <w:rsid w:val="009E5F93"/>
    <w:rPr>
      <w:rFonts w:ascii="ＭＳ 明朝" w:eastAsia="ＭＳ 明朝" w:hAnsi="ＭＳ 明朝"/>
      <w:b/>
      <w:bCs/>
      <w:color w:val="auto"/>
      <w:kern w:val="2"/>
      <w:sz w:val="18"/>
      <w:szCs w:val="20"/>
    </w:rPr>
  </w:style>
  <w:style w:type="table" w:styleId="ad">
    <w:name w:val="Table Grid"/>
    <w:basedOn w:val="a1"/>
    <w:uiPriority w:val="39"/>
    <w:rsid w:val="0036188F"/>
    <w:rPr>
      <w:rFonts w:asciiTheme="minorHAnsi" w:hAnsiTheme="minorHAnsi" w:cstheme="minorBidi"/>
      <w:color w:val="auto"/>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1990">
      <w:bodyDiv w:val="1"/>
      <w:marLeft w:val="0"/>
      <w:marRight w:val="0"/>
      <w:marTop w:val="0"/>
      <w:marBottom w:val="0"/>
      <w:divBdr>
        <w:top w:val="none" w:sz="0" w:space="0" w:color="auto"/>
        <w:left w:val="none" w:sz="0" w:space="0" w:color="auto"/>
        <w:bottom w:val="none" w:sz="0" w:space="0" w:color="auto"/>
        <w:right w:val="none" w:sz="0" w:space="0" w:color="auto"/>
      </w:divBdr>
      <w:divsChild>
        <w:div w:id="1525363752">
          <w:marLeft w:val="0"/>
          <w:marRight w:val="0"/>
          <w:marTop w:val="0"/>
          <w:marBottom w:val="0"/>
          <w:divBdr>
            <w:top w:val="none" w:sz="0" w:space="0" w:color="auto"/>
            <w:left w:val="none" w:sz="0" w:space="0" w:color="auto"/>
            <w:bottom w:val="none" w:sz="0" w:space="0" w:color="auto"/>
            <w:right w:val="none" w:sz="0" w:space="0" w:color="auto"/>
          </w:divBdr>
        </w:div>
      </w:divsChild>
    </w:div>
    <w:div w:id="407383090">
      <w:bodyDiv w:val="1"/>
      <w:marLeft w:val="0"/>
      <w:marRight w:val="0"/>
      <w:marTop w:val="0"/>
      <w:marBottom w:val="0"/>
      <w:divBdr>
        <w:top w:val="none" w:sz="0" w:space="0" w:color="auto"/>
        <w:left w:val="none" w:sz="0" w:space="0" w:color="auto"/>
        <w:bottom w:val="none" w:sz="0" w:space="0" w:color="auto"/>
        <w:right w:val="none" w:sz="0" w:space="0" w:color="auto"/>
      </w:divBdr>
      <w:divsChild>
        <w:div w:id="56715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2510</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雄太 山中</dc:creator>
  <cp:keywords/>
  <dc:description/>
  <cp:lastModifiedBy>呼吸器内科 聖マリアンナ</cp:lastModifiedBy>
  <cp:revision>2</cp:revision>
  <dcterms:created xsi:type="dcterms:W3CDTF">2025-06-16T04:52:00Z</dcterms:created>
  <dcterms:modified xsi:type="dcterms:W3CDTF">2025-06-16T04:52:00Z</dcterms:modified>
</cp:coreProperties>
</file>