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437FC76" w:rsidR="00CD08AE" w:rsidRPr="00451781" w:rsidRDefault="00CD08AE" w:rsidP="008A40D3">
      <w:pPr>
        <w:widowControl/>
        <w:spacing w:line="288" w:lineRule="auto"/>
        <w:jc w:val="right"/>
        <w:rPr>
          <w:rFonts w:ascii="Meiryo UI" w:eastAsia="Meiryo UI" w:hAnsi="Meiryo UI"/>
          <w:kern w:val="24"/>
          <w:szCs w:val="21"/>
        </w:rPr>
      </w:pPr>
      <w:r w:rsidRPr="00451781">
        <w:rPr>
          <w:rFonts w:ascii="Meiryo UI" w:eastAsia="Meiryo UI" w:hAnsi="Meiryo UI" w:hint="eastAsia"/>
          <w:kern w:val="24"/>
          <w:szCs w:val="21"/>
        </w:rPr>
        <w:t>第</w:t>
      </w:r>
      <w:r w:rsidR="00A66ACE">
        <w:rPr>
          <w:rFonts w:ascii="Meiryo UI" w:eastAsia="Meiryo UI" w:hAnsi="Meiryo UI" w:hint="eastAsia"/>
          <w:kern w:val="24"/>
          <w:szCs w:val="21"/>
        </w:rPr>
        <w:t>2</w:t>
      </w:r>
      <w:r w:rsidRPr="00451781">
        <w:rPr>
          <w:rFonts w:ascii="Meiryo UI" w:eastAsia="Meiryo UI" w:hAnsi="Meiryo UI" w:hint="eastAsia"/>
          <w:kern w:val="24"/>
          <w:szCs w:val="21"/>
        </w:rPr>
        <w:t>.</w:t>
      </w:r>
      <w:r w:rsidR="00C6227C">
        <w:rPr>
          <w:rFonts w:ascii="Meiryo UI" w:eastAsia="Meiryo UI" w:hAnsi="Meiryo UI" w:hint="eastAsia"/>
          <w:kern w:val="24"/>
          <w:szCs w:val="21"/>
        </w:rPr>
        <w:t>1</w:t>
      </w:r>
      <w:r w:rsidRPr="00451781">
        <w:rPr>
          <w:rFonts w:ascii="Meiryo UI" w:eastAsia="Meiryo UI" w:hAnsi="Meiryo UI" w:hint="eastAsia"/>
          <w:kern w:val="24"/>
          <w:szCs w:val="21"/>
        </w:rPr>
        <w:t>版　202</w:t>
      </w:r>
      <w:r w:rsidR="00C6227C">
        <w:rPr>
          <w:rFonts w:ascii="Meiryo UI" w:eastAsia="Meiryo UI" w:hAnsi="Meiryo UI" w:hint="eastAsia"/>
          <w:kern w:val="24"/>
          <w:szCs w:val="21"/>
        </w:rPr>
        <w:t>6</w:t>
      </w:r>
      <w:r w:rsidRPr="00451781">
        <w:rPr>
          <w:rFonts w:ascii="Meiryo UI" w:eastAsia="Meiryo UI" w:hAnsi="Meiryo UI" w:hint="eastAsia"/>
          <w:kern w:val="24"/>
          <w:szCs w:val="21"/>
        </w:rPr>
        <w:t>年</w:t>
      </w:r>
      <w:r w:rsidR="00C6227C">
        <w:rPr>
          <w:rFonts w:ascii="Meiryo UI" w:eastAsia="Meiryo UI" w:hAnsi="Meiryo UI" w:hint="eastAsia"/>
          <w:kern w:val="24"/>
          <w:szCs w:val="21"/>
        </w:rPr>
        <w:t>6</w:t>
      </w:r>
      <w:r w:rsidRPr="00451781">
        <w:rPr>
          <w:rFonts w:ascii="Meiryo UI" w:eastAsia="Meiryo UI" w:hAnsi="Meiryo UI" w:hint="eastAsia"/>
          <w:kern w:val="24"/>
          <w:szCs w:val="21"/>
        </w:rPr>
        <w:t>月</w:t>
      </w:r>
      <w:r w:rsidR="00C6227C">
        <w:rPr>
          <w:rFonts w:ascii="Meiryo UI" w:eastAsia="Meiryo UI" w:hAnsi="Meiryo UI" w:hint="eastAsia"/>
          <w:kern w:val="24"/>
          <w:szCs w:val="21"/>
        </w:rPr>
        <w:t>1</w:t>
      </w:r>
      <w:r w:rsidR="006F2FA9">
        <w:rPr>
          <w:rFonts w:ascii="Meiryo UI" w:eastAsia="Meiryo UI" w:hAnsi="Meiryo UI" w:hint="eastAsia"/>
          <w:kern w:val="24"/>
          <w:szCs w:val="21"/>
        </w:rPr>
        <w:t>5</w:t>
      </w:r>
      <w:r w:rsidRPr="00451781">
        <w:rPr>
          <w:rFonts w:ascii="Meiryo UI" w:eastAsia="Meiryo UI" w:hAnsi="Meiryo UI" w:hint="eastAsia"/>
          <w:kern w:val="24"/>
          <w:szCs w:val="21"/>
        </w:rPr>
        <w:t>日作成</w:t>
      </w:r>
    </w:p>
    <w:p w14:paraId="5426EED8" w14:textId="6B3401ED" w:rsidR="00B15D23" w:rsidRPr="00451781" w:rsidRDefault="00DF7A68" w:rsidP="00B15D23">
      <w:pPr>
        <w:widowControl/>
        <w:spacing w:line="288" w:lineRule="auto"/>
        <w:jc w:val="center"/>
        <w:rPr>
          <w:rFonts w:ascii="Meiryo UI" w:eastAsia="Meiryo UI" w:hAnsi="Meiryo UI"/>
          <w:kern w:val="24"/>
          <w:szCs w:val="21"/>
        </w:rPr>
      </w:pPr>
      <w:r w:rsidRPr="00451781">
        <w:rPr>
          <w:rFonts w:ascii="Meiryo UI" w:eastAsia="Meiryo UI" w:hAnsi="Meiryo UI" w:hint="eastAsia"/>
          <w:kern w:val="24"/>
          <w:szCs w:val="21"/>
        </w:rPr>
        <w:t>＜聖マリアンナ医科大学</w:t>
      </w:r>
      <w:r w:rsidR="00C6227C">
        <w:rPr>
          <w:rFonts w:ascii="Meiryo UI" w:eastAsia="Meiryo UI" w:hAnsi="Meiryo UI" w:hint="eastAsia"/>
          <w:kern w:val="24"/>
          <w:szCs w:val="21"/>
        </w:rPr>
        <w:t>横浜市西部</w:t>
      </w:r>
      <w:r w:rsidRPr="00451781">
        <w:rPr>
          <w:rFonts w:ascii="Meiryo UI" w:eastAsia="Meiryo UI" w:hAnsi="Meiryo UI" w:hint="eastAsia"/>
          <w:kern w:val="24"/>
          <w:szCs w:val="21"/>
        </w:rPr>
        <w:t>病院を受診された患者さんへ＞</w:t>
      </w:r>
    </w:p>
    <w:p w14:paraId="5CE911F1" w14:textId="77777777" w:rsidR="00B15D23" w:rsidRPr="00451781" w:rsidRDefault="00B15D23" w:rsidP="00B15D23">
      <w:pPr>
        <w:widowControl/>
        <w:spacing w:line="60" w:lineRule="auto"/>
        <w:jc w:val="center"/>
        <w:rPr>
          <w:rFonts w:ascii="Meiryo UI" w:eastAsia="Meiryo UI" w:hAnsi="Meiryo UI"/>
          <w:kern w:val="24"/>
          <w:szCs w:val="21"/>
        </w:rPr>
      </w:pPr>
    </w:p>
    <w:p w14:paraId="1C66BF4B" w14:textId="77777777" w:rsidR="00692BF5" w:rsidRPr="00451781"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51781">
        <w:rPr>
          <w:rFonts w:ascii="Meiryo UI" w:eastAsia="Meiryo UI" w:hAnsi="Meiryo UI" w:hint="eastAsia"/>
          <w:kern w:val="24"/>
          <w:szCs w:val="21"/>
        </w:rPr>
        <w:t>当院では下記の臨床研究を実施しております。</w:t>
      </w:r>
    </w:p>
    <w:p w14:paraId="2D1AA47D" w14:textId="2680EE6D" w:rsidR="00692BF5" w:rsidRPr="00C6227C"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51781">
        <w:rPr>
          <w:rFonts w:ascii="Meiryo UI" w:eastAsia="Meiryo UI" w:hAnsi="Meiryo UI" w:hint="eastAsia"/>
          <w:kern w:val="24"/>
          <w:szCs w:val="21"/>
        </w:rPr>
        <w:t>本研究の対象者に該当する可能性のある方で、ご自分あるいは御家族の診療情報等を研究目的に利用または提供されることを希望されない場合は、</w:t>
      </w:r>
      <w:r w:rsidR="00451781" w:rsidRPr="00565055">
        <w:rPr>
          <w:rFonts w:ascii="Meiryo UI" w:eastAsia="Meiryo UI" w:hAnsi="Meiryo UI" w:hint="eastAsia"/>
          <w:b/>
          <w:bCs/>
          <w:kern w:val="24"/>
          <w:szCs w:val="21"/>
        </w:rPr>
        <w:t>202</w:t>
      </w:r>
      <w:r w:rsidR="006F2FA9" w:rsidRPr="00565055">
        <w:rPr>
          <w:rFonts w:ascii="Meiryo UI" w:eastAsia="Meiryo UI" w:hAnsi="Meiryo UI" w:hint="eastAsia"/>
          <w:b/>
          <w:bCs/>
          <w:kern w:val="24"/>
          <w:szCs w:val="21"/>
        </w:rPr>
        <w:t>7</w:t>
      </w:r>
      <w:r w:rsidRPr="00565055">
        <w:rPr>
          <w:rFonts w:ascii="Meiryo UI" w:eastAsia="Meiryo UI" w:hAnsi="Meiryo UI" w:hint="eastAsia"/>
          <w:b/>
          <w:bCs/>
          <w:kern w:val="24"/>
          <w:szCs w:val="21"/>
        </w:rPr>
        <w:t>年</w:t>
      </w:r>
      <w:r w:rsidR="005F44BD" w:rsidRPr="00565055">
        <w:rPr>
          <w:rFonts w:ascii="Meiryo UI" w:eastAsia="Meiryo UI" w:hAnsi="Meiryo UI" w:hint="eastAsia"/>
          <w:b/>
          <w:bCs/>
          <w:kern w:val="24"/>
          <w:szCs w:val="21"/>
        </w:rPr>
        <w:t>2</w:t>
      </w:r>
      <w:r w:rsidRPr="00565055">
        <w:rPr>
          <w:rFonts w:ascii="Meiryo UI" w:eastAsia="Meiryo UI" w:hAnsi="Meiryo UI" w:hint="eastAsia"/>
          <w:b/>
          <w:bCs/>
          <w:kern w:val="24"/>
          <w:szCs w:val="21"/>
        </w:rPr>
        <w:t>月</w:t>
      </w:r>
      <w:r w:rsidR="005F44BD" w:rsidRPr="00565055">
        <w:rPr>
          <w:rFonts w:ascii="Meiryo UI" w:eastAsia="Meiryo UI" w:hAnsi="Meiryo UI" w:hint="eastAsia"/>
          <w:b/>
          <w:bCs/>
          <w:kern w:val="24"/>
          <w:szCs w:val="21"/>
        </w:rPr>
        <w:t>28</w:t>
      </w:r>
      <w:r w:rsidRPr="00565055">
        <w:rPr>
          <w:rFonts w:ascii="Meiryo UI" w:eastAsia="Meiryo UI" w:hAnsi="Meiryo UI" w:hint="eastAsia"/>
          <w:b/>
          <w:bCs/>
          <w:kern w:val="24"/>
          <w:szCs w:val="21"/>
        </w:rPr>
        <w:t>日</w:t>
      </w:r>
      <w:r w:rsidRPr="00451781">
        <w:rPr>
          <w:rFonts w:ascii="Meiryo UI" w:eastAsia="Meiryo UI" w:hAnsi="Meiryo UI" w:hint="eastAsia"/>
          <w:kern w:val="24"/>
          <w:szCs w:val="21"/>
        </w:rPr>
        <w:t>までに</w:t>
      </w:r>
      <w:r w:rsidR="00292EF2" w:rsidRPr="00451781">
        <w:rPr>
          <w:rFonts w:ascii="Meiryo UI" w:eastAsia="Meiryo UI" w:hAnsi="Meiryo UI" w:hint="eastAsia"/>
          <w:kern w:val="24"/>
          <w:szCs w:val="21"/>
        </w:rPr>
        <w:t>後述の</w:t>
      </w:r>
      <w:r w:rsidRPr="00451781">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51781" w:rsidRDefault="00692BF5" w:rsidP="00692BF5">
      <w:pPr>
        <w:widowControl/>
        <w:spacing w:line="288" w:lineRule="auto"/>
        <w:jc w:val="left"/>
        <w:rPr>
          <w:rFonts w:ascii="Meiryo UI" w:eastAsia="Meiryo UI" w:hAnsi="Meiryo UI"/>
          <w:kern w:val="24"/>
          <w:szCs w:val="21"/>
        </w:rPr>
      </w:pPr>
      <w:r w:rsidRPr="00451781">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0BC1178E" w:rsidR="00DF7A68" w:rsidRPr="00451781" w:rsidRDefault="00DF7A68" w:rsidP="000F2B93">
      <w:pPr>
        <w:widowControl/>
        <w:spacing w:line="288" w:lineRule="auto"/>
        <w:ind w:firstLine="210"/>
        <w:jc w:val="left"/>
        <w:rPr>
          <w:rFonts w:ascii="Meiryo UI" w:eastAsia="Meiryo UI" w:hAnsi="Meiryo UI"/>
          <w:kern w:val="24"/>
          <w:szCs w:val="21"/>
        </w:rPr>
      </w:pPr>
      <w:r w:rsidRPr="00451781">
        <w:rPr>
          <w:rFonts w:ascii="Meiryo UI" w:eastAsia="Meiryo UI" w:hAnsi="Meiryo UI" w:hint="eastAsia"/>
          <w:kern w:val="24"/>
          <w:szCs w:val="21"/>
        </w:rPr>
        <w:t>研究課題名：</w:t>
      </w:r>
      <w:r w:rsidR="00451781" w:rsidRPr="00451781">
        <w:rPr>
          <w:rFonts w:ascii="Meiryo UI" w:eastAsia="Meiryo UI" w:hAnsi="Meiryo UI" w:hint="eastAsia"/>
          <w:kern w:val="24"/>
          <w:szCs w:val="21"/>
        </w:rPr>
        <w:t>婦人科領域手術におけるセンハンス・デジタルラパロスコピー・システムを用いた手術成績の検討</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5B96AB12" w:rsidR="00DF7A68" w:rsidRPr="005F44BD" w:rsidRDefault="00DF7A68" w:rsidP="006D614D">
      <w:pPr>
        <w:pStyle w:val="a7"/>
        <w:widowControl/>
        <w:numPr>
          <w:ilvl w:val="0"/>
          <w:numId w:val="1"/>
        </w:numPr>
        <w:spacing w:line="288" w:lineRule="auto"/>
        <w:jc w:val="left"/>
        <w:rPr>
          <w:rFonts w:ascii="Meiryo UI" w:eastAsia="Meiryo UI" w:hAnsi="Meiryo UI"/>
          <w:kern w:val="24"/>
          <w:szCs w:val="21"/>
        </w:rPr>
      </w:pPr>
      <w:r w:rsidRPr="005F44BD">
        <w:rPr>
          <w:rFonts w:ascii="Meiryo UI" w:eastAsia="Meiryo UI" w:hAnsi="Meiryo UI" w:hint="eastAsia"/>
          <w:kern w:val="24"/>
          <w:szCs w:val="21"/>
        </w:rPr>
        <w:t>研究の目的</w:t>
      </w:r>
      <w:r w:rsidR="00BC3D62" w:rsidRPr="005F44BD">
        <w:rPr>
          <w:rFonts w:ascii="Meiryo UI" w:eastAsia="Meiryo UI" w:hAnsi="Meiryo UI" w:hint="eastAsia"/>
          <w:kern w:val="24"/>
          <w:szCs w:val="21"/>
        </w:rPr>
        <w:t>: 手術支援ロボットは従来の腹腔鏡手術の短所を補うシステムであり、近年、医療機器市場では着々と手術支援ロボットの開発が進んでおり、急速に普及してい</w:t>
      </w:r>
      <w:r w:rsidR="00137BD8" w:rsidRPr="005F44BD">
        <w:rPr>
          <w:rFonts w:ascii="Meiryo UI" w:eastAsia="Meiryo UI" w:hAnsi="Meiryo UI" w:hint="eastAsia"/>
          <w:kern w:val="24"/>
          <w:szCs w:val="21"/>
        </w:rPr>
        <w:t>ます</w:t>
      </w:r>
      <w:r w:rsidR="00BC3D62" w:rsidRPr="005F44BD">
        <w:rPr>
          <w:rFonts w:ascii="Meiryo UI" w:eastAsia="Meiryo UI" w:hAnsi="Meiryo UI" w:hint="eastAsia"/>
          <w:kern w:val="24"/>
          <w:szCs w:val="21"/>
        </w:rPr>
        <w:t>。</w:t>
      </w:r>
      <w:r w:rsidR="00137BD8" w:rsidRPr="005F44BD">
        <w:rPr>
          <w:rFonts w:ascii="Meiryo UI" w:eastAsia="Meiryo UI" w:hAnsi="Meiryo UI" w:hint="eastAsia"/>
          <w:kern w:val="24"/>
          <w:szCs w:val="21"/>
        </w:rPr>
        <w:t>センハンス・デジタルラパロスコピー・システム</w:t>
      </w:r>
      <w:r w:rsidR="00BC3D62" w:rsidRPr="005F44BD">
        <w:rPr>
          <w:rFonts w:ascii="Meiryo UI" w:eastAsia="Meiryo UI" w:hAnsi="Meiryo UI"/>
          <w:kern w:val="24"/>
          <w:szCs w:val="21"/>
        </w:rPr>
        <w:t>（SDLS）はda Vinci Surgical Systemに続く新たな手術支援ロボットで、腹腔鏡下手術をデジタル化すること</w:t>
      </w:r>
      <w:r w:rsidR="00C332EB" w:rsidRPr="005F44BD">
        <w:rPr>
          <w:rFonts w:ascii="Meiryo UI" w:eastAsia="Meiryo UI" w:hAnsi="Meiryo UI" w:hint="eastAsia"/>
          <w:kern w:val="24"/>
          <w:szCs w:val="21"/>
        </w:rPr>
        <w:t>により</w:t>
      </w:r>
      <w:r w:rsidR="00BC3D62" w:rsidRPr="005F44BD">
        <w:rPr>
          <w:rFonts w:ascii="Meiryo UI" w:eastAsia="Meiryo UI" w:hAnsi="Meiryo UI"/>
          <w:kern w:val="24"/>
          <w:szCs w:val="21"/>
        </w:rPr>
        <w:t>、より安全に施行できることを目指し、腹腔鏡下手術の延長との位置づけで開発された機器であ</w:t>
      </w:r>
      <w:r w:rsidR="006D614D" w:rsidRPr="005F44BD">
        <w:rPr>
          <w:rFonts w:ascii="Meiryo UI" w:eastAsia="Meiryo UI" w:hAnsi="Meiryo UI" w:hint="eastAsia"/>
          <w:kern w:val="24"/>
          <w:szCs w:val="21"/>
        </w:rPr>
        <w:t>ります</w:t>
      </w:r>
      <w:r w:rsidR="00BC3D62" w:rsidRPr="005F44BD">
        <w:rPr>
          <w:rFonts w:ascii="Meiryo UI" w:eastAsia="Meiryo UI" w:hAnsi="Meiryo UI"/>
          <w:kern w:val="24"/>
          <w:szCs w:val="21"/>
        </w:rPr>
        <w:t>。本システムはすでに欧米で臨床使用されており、婦人科領域のみならず、消化器外科、</w:t>
      </w:r>
      <w:r w:rsidR="00BC3D62" w:rsidRPr="005F44BD">
        <w:rPr>
          <w:rFonts w:ascii="Meiryo UI" w:eastAsia="Meiryo UI" w:hAnsi="Meiryo UI" w:hint="eastAsia"/>
          <w:kern w:val="24"/>
          <w:szCs w:val="21"/>
        </w:rPr>
        <w:t>泌尿器科領域で多くの術式での報告が散見され</w:t>
      </w:r>
      <w:r w:rsidR="00BC3D62" w:rsidRPr="005F44BD">
        <w:rPr>
          <w:rFonts w:ascii="Meiryo UI" w:eastAsia="Meiryo UI" w:hAnsi="Meiryo UI"/>
          <w:kern w:val="24"/>
          <w:szCs w:val="21"/>
        </w:rPr>
        <w:t>、2019年5月に日本で薬事承認され、消化器外科、泌尿器科、婦人科領域で使用されるようになり、当科では2025年3月よりSDLSを用いた手術を導入し</w:t>
      </w:r>
      <w:r w:rsidR="00BC3D62" w:rsidRPr="005F44BD">
        <w:rPr>
          <w:rFonts w:ascii="Meiryo UI" w:eastAsia="Meiryo UI" w:hAnsi="Meiryo UI" w:hint="eastAsia"/>
          <w:kern w:val="24"/>
          <w:szCs w:val="21"/>
        </w:rPr>
        <w:t>、</w:t>
      </w:r>
      <w:r w:rsidR="00BC3D62" w:rsidRPr="005F44BD">
        <w:rPr>
          <w:rFonts w:ascii="Meiryo UI" w:eastAsia="Meiryo UI" w:hAnsi="Meiryo UI"/>
          <w:kern w:val="24"/>
          <w:szCs w:val="21"/>
        </w:rPr>
        <w:t>本システムを使用した産婦人科領域の手術</w:t>
      </w:r>
      <w:r w:rsidR="00613D29" w:rsidRPr="005F44BD">
        <w:rPr>
          <w:rFonts w:ascii="Meiryo UI" w:eastAsia="Meiryo UI" w:hAnsi="Meiryo UI" w:hint="eastAsia"/>
          <w:kern w:val="24"/>
          <w:szCs w:val="21"/>
        </w:rPr>
        <w:t>を行ってい</w:t>
      </w:r>
      <w:r w:rsidR="00C332EB" w:rsidRPr="005F44BD">
        <w:rPr>
          <w:rFonts w:ascii="Meiryo UI" w:eastAsia="Meiryo UI" w:hAnsi="Meiryo UI" w:hint="eastAsia"/>
          <w:kern w:val="24"/>
          <w:szCs w:val="21"/>
        </w:rPr>
        <w:t>ます</w:t>
      </w:r>
      <w:r w:rsidR="00613D29" w:rsidRPr="005F44BD">
        <w:rPr>
          <w:rFonts w:ascii="Meiryo UI" w:eastAsia="Meiryo UI" w:hAnsi="Meiryo UI" w:hint="eastAsia"/>
          <w:kern w:val="24"/>
          <w:szCs w:val="21"/>
        </w:rPr>
        <w:t>。本システム</w:t>
      </w:r>
      <w:r w:rsidR="00613D29" w:rsidRPr="005F44BD">
        <w:rPr>
          <w:rFonts w:ascii="Meiryo UI" w:eastAsia="Meiryo UI" w:hAnsi="Meiryo UI"/>
          <w:kern w:val="24"/>
          <w:szCs w:val="21"/>
        </w:rPr>
        <w:t>を用いた婦人科領域の手術成績について検討し、安全な手術手技の構築と本術式の適応の拡大を図ることを目的にしてい</w:t>
      </w:r>
      <w:r w:rsidR="006D614D" w:rsidRPr="005F44BD">
        <w:rPr>
          <w:rFonts w:ascii="Meiryo UI" w:eastAsia="Meiryo UI" w:hAnsi="Meiryo UI" w:hint="eastAsia"/>
          <w:kern w:val="24"/>
          <w:szCs w:val="21"/>
        </w:rPr>
        <w:t>ます</w:t>
      </w:r>
      <w:r w:rsidR="00613D29" w:rsidRPr="005F44BD">
        <w:rPr>
          <w:rFonts w:ascii="Meiryo UI" w:eastAsia="Meiryo UI" w:hAnsi="Meiryo UI"/>
          <w:kern w:val="24"/>
          <w:szCs w:val="21"/>
        </w:rPr>
        <w:t>。</w:t>
      </w:r>
    </w:p>
    <w:p w14:paraId="4E40C05C" w14:textId="77FB6772" w:rsidR="00292EF2" w:rsidRPr="005F44BD" w:rsidRDefault="00292EF2" w:rsidP="00BC3D62">
      <w:pPr>
        <w:widowControl/>
        <w:spacing w:line="288" w:lineRule="auto"/>
        <w:jc w:val="left"/>
        <w:rPr>
          <w:rFonts w:ascii="ＭＳ Ｐゴシック" w:eastAsia="ＭＳ Ｐゴシック" w:hAnsi="ＭＳ Ｐゴシック" w:cs="ＭＳ Ｐゴシック"/>
          <w:kern w:val="0"/>
          <w:szCs w:val="21"/>
        </w:rPr>
      </w:pPr>
    </w:p>
    <w:p w14:paraId="4A35A1B9" w14:textId="1BD13C57" w:rsidR="00DF7A68" w:rsidRPr="005F44BD" w:rsidRDefault="00DF7A68" w:rsidP="00C34599">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5F44BD">
        <w:rPr>
          <w:rFonts w:ascii="Meiryo UI" w:eastAsia="Meiryo UI" w:hAnsi="Meiryo UI" w:hint="eastAsia"/>
          <w:kern w:val="24"/>
          <w:szCs w:val="21"/>
        </w:rPr>
        <w:t>研究対象について</w:t>
      </w:r>
    </w:p>
    <w:p w14:paraId="5121F6B7" w14:textId="27700BDD" w:rsidR="00292EF2" w:rsidRPr="005F44BD" w:rsidRDefault="00DF7A68" w:rsidP="00DF7A68">
      <w:pPr>
        <w:widowControl/>
        <w:spacing w:line="288" w:lineRule="auto"/>
        <w:jc w:val="left"/>
        <w:rPr>
          <w:rFonts w:ascii="Meiryo UI" w:eastAsia="Meiryo UI" w:hAnsi="Meiryo UI"/>
          <w:kern w:val="24"/>
          <w:szCs w:val="21"/>
        </w:rPr>
      </w:pPr>
      <w:r w:rsidRPr="005F44BD">
        <w:rPr>
          <w:rFonts w:ascii="Meiryo UI" w:eastAsia="Meiryo UI" w:hAnsi="Meiryo UI" w:hint="eastAsia"/>
          <w:kern w:val="24"/>
          <w:szCs w:val="21"/>
        </w:rPr>
        <w:t xml:space="preserve">    </w:t>
      </w:r>
      <w:r w:rsidR="00451781" w:rsidRPr="005F44BD">
        <w:rPr>
          <w:rFonts w:ascii="Meiryo UI" w:eastAsia="Meiryo UI" w:hAnsi="Meiryo UI" w:hint="eastAsia"/>
          <w:kern w:val="24"/>
          <w:szCs w:val="21"/>
        </w:rPr>
        <w:t>2025</w:t>
      </w:r>
      <w:r w:rsidRPr="005F44BD">
        <w:rPr>
          <w:rFonts w:ascii="Meiryo UI" w:eastAsia="Meiryo UI" w:hAnsi="Meiryo UI" w:hint="eastAsia"/>
          <w:kern w:val="24"/>
          <w:szCs w:val="21"/>
        </w:rPr>
        <w:t>年</w:t>
      </w:r>
      <w:r w:rsidR="00451781" w:rsidRPr="005F44BD">
        <w:rPr>
          <w:rFonts w:ascii="Meiryo UI" w:eastAsia="Meiryo UI" w:hAnsi="Meiryo UI" w:hint="eastAsia"/>
          <w:kern w:val="24"/>
          <w:szCs w:val="21"/>
        </w:rPr>
        <w:t>3</w:t>
      </w:r>
      <w:r w:rsidRPr="005F44BD">
        <w:rPr>
          <w:rFonts w:ascii="Meiryo UI" w:eastAsia="Meiryo UI" w:hAnsi="Meiryo UI" w:hint="eastAsia"/>
          <w:kern w:val="24"/>
          <w:szCs w:val="21"/>
        </w:rPr>
        <w:t>月</w:t>
      </w:r>
      <w:r w:rsidR="00451781" w:rsidRPr="005F44BD">
        <w:rPr>
          <w:rFonts w:ascii="Meiryo UI" w:eastAsia="Meiryo UI" w:hAnsi="Meiryo UI" w:hint="eastAsia"/>
          <w:kern w:val="24"/>
          <w:szCs w:val="21"/>
        </w:rPr>
        <w:t>1</w:t>
      </w:r>
      <w:r w:rsidRPr="005F44BD">
        <w:rPr>
          <w:rFonts w:ascii="Meiryo UI" w:eastAsia="Meiryo UI" w:hAnsi="Meiryo UI" w:hint="eastAsia"/>
          <w:kern w:val="24"/>
          <w:szCs w:val="21"/>
        </w:rPr>
        <w:t>日～</w:t>
      </w:r>
      <w:r w:rsidR="00C34599" w:rsidRPr="005F44BD">
        <w:rPr>
          <w:rFonts w:ascii="Meiryo UI" w:eastAsia="Meiryo UI" w:hAnsi="Meiryo UI" w:hint="eastAsia"/>
          <w:kern w:val="24"/>
          <w:szCs w:val="21"/>
        </w:rPr>
        <w:t>202</w:t>
      </w:r>
      <w:r w:rsidR="006F2FA9" w:rsidRPr="005F44BD">
        <w:rPr>
          <w:rFonts w:ascii="Meiryo UI" w:eastAsia="Meiryo UI" w:hAnsi="Meiryo UI" w:hint="eastAsia"/>
          <w:kern w:val="24"/>
          <w:szCs w:val="21"/>
        </w:rPr>
        <w:t>6</w:t>
      </w:r>
      <w:r w:rsidRPr="005F44BD">
        <w:rPr>
          <w:rFonts w:ascii="Meiryo UI" w:eastAsia="Meiryo UI" w:hAnsi="Meiryo UI" w:hint="eastAsia"/>
          <w:kern w:val="24"/>
          <w:szCs w:val="21"/>
        </w:rPr>
        <w:t>年</w:t>
      </w:r>
      <w:r w:rsidR="006F2FA9" w:rsidRPr="005F44BD">
        <w:rPr>
          <w:rFonts w:ascii="Meiryo UI" w:eastAsia="Meiryo UI" w:hAnsi="Meiryo UI" w:hint="eastAsia"/>
          <w:kern w:val="24"/>
          <w:szCs w:val="21"/>
        </w:rPr>
        <w:t>6</w:t>
      </w:r>
      <w:r w:rsidRPr="005F44BD">
        <w:rPr>
          <w:rFonts w:ascii="Meiryo UI" w:eastAsia="Meiryo UI" w:hAnsi="Meiryo UI" w:hint="eastAsia"/>
          <w:kern w:val="24"/>
          <w:szCs w:val="21"/>
        </w:rPr>
        <w:t>月</w:t>
      </w:r>
      <w:r w:rsidR="006F2FA9" w:rsidRPr="005F44BD">
        <w:rPr>
          <w:rFonts w:ascii="Meiryo UI" w:eastAsia="Meiryo UI" w:hAnsi="Meiryo UI" w:hint="eastAsia"/>
          <w:kern w:val="24"/>
          <w:szCs w:val="21"/>
        </w:rPr>
        <w:t>15</w:t>
      </w:r>
      <w:r w:rsidRPr="005F44BD">
        <w:rPr>
          <w:rFonts w:ascii="Meiryo UI" w:eastAsia="Meiryo UI" w:hAnsi="Meiryo UI" w:hint="eastAsia"/>
          <w:kern w:val="24"/>
          <w:szCs w:val="21"/>
        </w:rPr>
        <w:t>日の間に当院で</w:t>
      </w:r>
      <w:r w:rsidR="00C34599" w:rsidRPr="005F44BD">
        <w:rPr>
          <w:rFonts w:ascii="ＭＳ Ｐゴシック" w:eastAsia="ＭＳ Ｐゴシック" w:hAnsi="ＭＳ Ｐゴシック" w:cs="ＭＳ Ｐゴシック"/>
          <w:kern w:val="0"/>
          <w:szCs w:val="21"/>
        </w:rPr>
        <w:t>SDLSを用い</w:t>
      </w:r>
      <w:r w:rsidR="00C34599" w:rsidRPr="005F44BD">
        <w:rPr>
          <w:rFonts w:ascii="ＭＳ Ｐゴシック" w:eastAsia="ＭＳ Ｐゴシック" w:hAnsi="ＭＳ Ｐゴシック" w:cs="ＭＳ Ｐゴシック" w:hint="eastAsia"/>
          <w:kern w:val="0"/>
          <w:szCs w:val="21"/>
        </w:rPr>
        <w:t>た手術</w:t>
      </w:r>
      <w:r w:rsidRPr="005F44BD">
        <w:rPr>
          <w:rFonts w:ascii="Meiryo UI" w:eastAsia="Meiryo UI" w:hAnsi="Meiryo UI" w:hint="eastAsia"/>
          <w:kern w:val="24"/>
          <w:szCs w:val="21"/>
        </w:rPr>
        <w:t>を受けた方が対象となります。</w:t>
      </w:r>
    </w:p>
    <w:p w14:paraId="50A6ED99" w14:textId="77777777" w:rsidR="00C34599" w:rsidRPr="005F44BD" w:rsidRDefault="00C34599" w:rsidP="00DF7A68">
      <w:pPr>
        <w:widowControl/>
        <w:spacing w:line="288" w:lineRule="auto"/>
        <w:jc w:val="left"/>
        <w:rPr>
          <w:rFonts w:ascii="Meiryo UI" w:eastAsia="Meiryo UI" w:hAnsi="Meiryo UI"/>
          <w:kern w:val="24"/>
          <w:szCs w:val="21"/>
        </w:rPr>
      </w:pPr>
    </w:p>
    <w:p w14:paraId="36DF9E43" w14:textId="2A0E3CA4" w:rsidR="00DF7A68" w:rsidRPr="005F44BD" w:rsidRDefault="00DF7A68" w:rsidP="00C34599">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5F44BD">
        <w:rPr>
          <w:rFonts w:ascii="Meiryo UI" w:eastAsia="Meiryo UI" w:hAnsi="Meiryo UI" w:hint="eastAsia"/>
          <w:kern w:val="24"/>
          <w:szCs w:val="21"/>
        </w:rPr>
        <w:t>研究実施期間</w:t>
      </w:r>
    </w:p>
    <w:p w14:paraId="26F1B64E" w14:textId="0DCBA9E7" w:rsidR="00EC04EC" w:rsidRPr="005F44BD" w:rsidRDefault="00DF7A68" w:rsidP="00DF7A68">
      <w:pPr>
        <w:rPr>
          <w:rFonts w:ascii="Meiryo UI" w:eastAsia="Meiryo UI" w:hAnsi="Meiryo UI"/>
          <w:kern w:val="24"/>
          <w:szCs w:val="21"/>
        </w:rPr>
      </w:pPr>
      <w:r w:rsidRPr="005F44BD">
        <w:rPr>
          <w:rFonts w:ascii="Meiryo UI" w:eastAsia="Meiryo UI" w:hAnsi="Meiryo UI" w:hint="eastAsia"/>
          <w:kern w:val="24"/>
          <w:szCs w:val="21"/>
        </w:rPr>
        <w:t xml:space="preserve">     承認後～</w:t>
      </w:r>
      <w:r w:rsidR="00C34599" w:rsidRPr="005F44BD">
        <w:rPr>
          <w:rFonts w:ascii="Meiryo UI" w:eastAsia="Meiryo UI" w:hAnsi="Meiryo UI" w:hint="eastAsia"/>
          <w:kern w:val="24"/>
          <w:szCs w:val="21"/>
        </w:rPr>
        <w:t>202</w:t>
      </w:r>
      <w:r w:rsidR="006F2FA9" w:rsidRPr="005F44BD">
        <w:rPr>
          <w:rFonts w:ascii="Meiryo UI" w:eastAsia="Meiryo UI" w:hAnsi="Meiryo UI" w:hint="eastAsia"/>
          <w:kern w:val="24"/>
          <w:szCs w:val="21"/>
        </w:rPr>
        <w:t>7</w:t>
      </w:r>
      <w:r w:rsidRPr="005F44BD">
        <w:rPr>
          <w:rFonts w:ascii="Meiryo UI" w:eastAsia="Meiryo UI" w:hAnsi="Meiryo UI" w:hint="eastAsia"/>
          <w:kern w:val="24"/>
          <w:szCs w:val="21"/>
        </w:rPr>
        <w:t>年</w:t>
      </w:r>
      <w:r w:rsidR="00753A0B" w:rsidRPr="005F44BD">
        <w:rPr>
          <w:rFonts w:ascii="Meiryo UI" w:eastAsia="Meiryo UI" w:hAnsi="Meiryo UI" w:hint="eastAsia"/>
          <w:kern w:val="24"/>
          <w:szCs w:val="21"/>
        </w:rPr>
        <w:t>3</w:t>
      </w:r>
      <w:r w:rsidRPr="005F44BD">
        <w:rPr>
          <w:rFonts w:ascii="Meiryo UI" w:eastAsia="Meiryo UI" w:hAnsi="Meiryo UI" w:hint="eastAsia"/>
          <w:kern w:val="24"/>
          <w:szCs w:val="21"/>
        </w:rPr>
        <w:t>月</w:t>
      </w:r>
      <w:r w:rsidR="00C34599" w:rsidRPr="005F44BD">
        <w:rPr>
          <w:rFonts w:ascii="Meiryo UI" w:eastAsia="Meiryo UI" w:hAnsi="Meiryo UI" w:hint="eastAsia"/>
          <w:kern w:val="24"/>
          <w:szCs w:val="21"/>
        </w:rPr>
        <w:t>31</w:t>
      </w:r>
      <w:r w:rsidRPr="005F44BD">
        <w:rPr>
          <w:rFonts w:ascii="Meiryo UI" w:eastAsia="Meiryo UI" w:hAnsi="Meiryo UI" w:hint="eastAsia"/>
          <w:kern w:val="24"/>
          <w:szCs w:val="21"/>
        </w:rPr>
        <w:t>日</w:t>
      </w:r>
    </w:p>
    <w:p w14:paraId="0559956D" w14:textId="77777777" w:rsidR="00292EF2" w:rsidRPr="005F44BD" w:rsidRDefault="00292EF2" w:rsidP="00DF7A68">
      <w:pPr>
        <w:rPr>
          <w:rFonts w:ascii="Meiryo UI" w:eastAsia="Meiryo UI" w:hAnsi="Meiryo UI"/>
          <w:kern w:val="24"/>
          <w:szCs w:val="21"/>
        </w:rPr>
      </w:pPr>
    </w:p>
    <w:p w14:paraId="134C4425" w14:textId="517B5E62" w:rsidR="00DF7A68" w:rsidRPr="005F44BD" w:rsidRDefault="00DF7A68" w:rsidP="00663E67">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5F44BD">
        <w:rPr>
          <w:rFonts w:ascii="Meiryo UI" w:eastAsia="Meiryo UI" w:hAnsi="Meiryo UI" w:hint="eastAsia"/>
          <w:kern w:val="24"/>
          <w:szCs w:val="21"/>
        </w:rPr>
        <w:t>抽出項目</w:t>
      </w:r>
    </w:p>
    <w:p w14:paraId="6FDEFC81" w14:textId="0E3F44FB" w:rsidR="00DF7A68" w:rsidRPr="00E87CC0" w:rsidRDefault="00DF7A68" w:rsidP="00E87CC0">
      <w:pPr>
        <w:widowControl/>
        <w:spacing w:line="288" w:lineRule="auto"/>
        <w:jc w:val="left"/>
        <w:rPr>
          <w:rFonts w:ascii="Meiryo UI" w:eastAsia="Meiryo UI" w:hAnsi="Meiryo UI"/>
          <w:color w:val="000000" w:themeColor="text1"/>
          <w:kern w:val="24"/>
          <w:szCs w:val="21"/>
        </w:rPr>
      </w:pPr>
      <w:r w:rsidRPr="00DF7A68">
        <w:rPr>
          <w:rFonts w:ascii="Meiryo UI" w:eastAsia="Meiryo UI" w:hAnsi="Meiryo UI" w:hint="eastAsia"/>
          <w:color w:val="000000" w:themeColor="text1"/>
          <w:kern w:val="24"/>
          <w:szCs w:val="21"/>
        </w:rPr>
        <w:t xml:space="preserve">　　</w:t>
      </w:r>
      <w:r w:rsidR="00E87CC0" w:rsidRPr="00E87CC0">
        <w:rPr>
          <w:rFonts w:ascii="Meiryo UI" w:eastAsia="Meiryo UI" w:hAnsi="Meiryo UI" w:hint="eastAsia"/>
          <w:color w:val="000000" w:themeColor="text1"/>
          <w:kern w:val="24"/>
          <w:szCs w:val="21"/>
        </w:rPr>
        <w:t>年齢、疾患、手術時間、出血量、摘出検体重量、手術合併症の有無、輸血の有無、入院期間、</w:t>
      </w:r>
      <w:r w:rsidR="00E87CC0" w:rsidRPr="00E87CC0">
        <w:rPr>
          <w:rFonts w:ascii="Meiryo UI" w:eastAsia="Meiryo UI" w:hAnsi="Meiryo UI"/>
          <w:color w:val="000000" w:themeColor="text1"/>
          <w:kern w:val="24"/>
          <w:szCs w:val="21"/>
        </w:rPr>
        <w:t>SDLSセッティング時間、SDLSトラブル</w:t>
      </w:r>
      <w:r w:rsidR="00663E67">
        <w:rPr>
          <w:rFonts w:ascii="Meiryo UI" w:eastAsia="Meiryo UI" w:hAnsi="Meiryo UI" w:hint="eastAsia"/>
          <w:color w:val="000000" w:themeColor="text1"/>
          <w:kern w:val="24"/>
          <w:szCs w:val="21"/>
        </w:rPr>
        <w:t>への</w:t>
      </w:r>
      <w:r w:rsidR="00E87CC0" w:rsidRPr="00E87CC0">
        <w:rPr>
          <w:rFonts w:ascii="Meiryo UI" w:eastAsia="Meiryo UI" w:hAnsi="Meiryo UI"/>
          <w:color w:val="000000" w:themeColor="text1"/>
          <w:kern w:val="24"/>
          <w:szCs w:val="21"/>
        </w:rPr>
        <w:t>対処</w:t>
      </w:r>
    </w:p>
    <w:p w14:paraId="0D702B6B" w14:textId="77777777" w:rsidR="00292EF2"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5207B9CF" w:rsidR="00DF7A68" w:rsidRPr="00E87CC0" w:rsidRDefault="00DF7A68" w:rsidP="00DF7A68">
      <w:pPr>
        <w:widowControl/>
        <w:spacing w:line="288" w:lineRule="auto"/>
        <w:jc w:val="left"/>
        <w:rPr>
          <w:rFonts w:ascii="ＭＳ Ｐゴシック" w:eastAsia="ＭＳ Ｐゴシック" w:hAnsi="ＭＳ Ｐゴシック" w:cs="ＭＳ Ｐゴシック"/>
          <w:kern w:val="0"/>
          <w:szCs w:val="21"/>
        </w:rPr>
      </w:pPr>
      <w:r w:rsidRPr="00E87CC0">
        <w:rPr>
          <w:rFonts w:ascii="Meiryo UI" w:eastAsia="Meiryo UI" w:hAnsi="Meiryo UI" w:hint="eastAsia"/>
          <w:kern w:val="24"/>
          <w:szCs w:val="21"/>
        </w:rPr>
        <w:t>⑤個人情報等の保護について</w:t>
      </w:r>
    </w:p>
    <w:p w14:paraId="0B1DD90D" w14:textId="6FB09AE4" w:rsidR="00292EF2" w:rsidRDefault="00DF7A68" w:rsidP="00292EF2">
      <w:pPr>
        <w:widowControl/>
        <w:spacing w:line="288" w:lineRule="auto"/>
        <w:ind w:left="420"/>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w:t>
      </w:r>
      <w:r w:rsidR="00FC1C1C" w:rsidRPr="006C6C36">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6C6C36">
        <w:rPr>
          <w:rFonts w:ascii="Meiryo UI" w:eastAsia="Meiryo UI" w:hAnsi="Meiryo UI" w:hint="eastAsia"/>
          <w:kern w:val="24"/>
          <w:szCs w:val="21"/>
        </w:rPr>
        <w:t>照合表</w:t>
      </w:r>
      <w:r w:rsidR="00FC1C1C" w:rsidRPr="006C6C36">
        <w:rPr>
          <w:rFonts w:ascii="Meiryo UI" w:eastAsia="Meiryo UI" w:hAnsi="Meiryo UI" w:hint="eastAsia"/>
          <w:kern w:val="24"/>
          <w:szCs w:val="21"/>
        </w:rPr>
        <w:t>を作成し、個人情報管理者が管理を行い、</w:t>
      </w:r>
      <w:r w:rsidR="006C6C36" w:rsidRPr="006C6C36">
        <w:rPr>
          <w:rFonts w:ascii="Meiryo UI" w:eastAsia="Meiryo UI" w:hAnsi="Meiryo UI" w:hint="eastAsia"/>
          <w:kern w:val="24"/>
          <w:szCs w:val="21"/>
        </w:rPr>
        <w:t>産婦人科医師室の鍵のかかるキャビネット</w:t>
      </w:r>
      <w:r w:rsidR="00FC1C1C" w:rsidRPr="006C6C36">
        <w:rPr>
          <w:rFonts w:ascii="Meiryo UI" w:eastAsia="Meiryo UI" w:hAnsi="Meiryo UI" w:hint="eastAsia"/>
          <w:kern w:val="24"/>
          <w:szCs w:val="21"/>
        </w:rPr>
        <w:t>で厳重に保管します。この研究に関わって取得される資料・情報等は、外部に漏えいすることのないよう、慎重に取り扱います。</w:t>
      </w:r>
    </w:p>
    <w:p w14:paraId="2CE6B89D" w14:textId="77777777" w:rsidR="00292EF2" w:rsidRPr="00663E67" w:rsidRDefault="00292EF2" w:rsidP="00FC1C1C">
      <w:pPr>
        <w:widowControl/>
        <w:spacing w:line="288" w:lineRule="auto"/>
        <w:jc w:val="left"/>
        <w:rPr>
          <w:rFonts w:ascii="Meiryo UI" w:eastAsia="Meiryo UI" w:hAnsi="Meiryo UI"/>
          <w:kern w:val="24"/>
          <w:szCs w:val="21"/>
        </w:rPr>
      </w:pPr>
    </w:p>
    <w:p w14:paraId="152E6BE3" w14:textId="30FED302" w:rsidR="00DF7A68" w:rsidRPr="002D2193" w:rsidRDefault="002D2193" w:rsidP="002D2193">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Pr>
          <w:rFonts w:ascii="Meiryo UI" w:eastAsia="Meiryo UI" w:hAnsi="Meiryo UI" w:hint="eastAsia"/>
          <w:kern w:val="24"/>
          <w:szCs w:val="21"/>
        </w:rPr>
        <w:lastRenderedPageBreak/>
        <w:t xml:space="preserve">　</w:t>
      </w:r>
      <w:r w:rsidR="00DF7A68" w:rsidRPr="002D2193">
        <w:rPr>
          <w:rFonts w:ascii="Meiryo UI" w:eastAsia="Meiryo UI" w:hAnsi="Meiryo UI" w:hint="eastAsia"/>
          <w:kern w:val="24"/>
          <w:szCs w:val="21"/>
        </w:rPr>
        <w:t>研究結果の公表について</w:t>
      </w:r>
    </w:p>
    <w:p w14:paraId="30EDB091" w14:textId="64837362" w:rsidR="00DF7A68" w:rsidRPr="00663E67"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63E67">
        <w:rPr>
          <w:rFonts w:ascii="Meiryo UI" w:eastAsia="Meiryo UI" w:hAnsi="Meiryo UI" w:hint="eastAsia"/>
          <w:kern w:val="24"/>
          <w:szCs w:val="21"/>
        </w:rPr>
        <w:t xml:space="preserve">　    研究結果は、</w:t>
      </w:r>
      <w:r w:rsidR="00663E67" w:rsidRPr="00663E67">
        <w:rPr>
          <w:rFonts w:ascii="Meiryo UI" w:eastAsia="Meiryo UI" w:hAnsi="Meiryo UI" w:hint="eastAsia"/>
          <w:kern w:val="24"/>
          <w:szCs w:val="21"/>
        </w:rPr>
        <w:t>病院ホームページ、</w:t>
      </w:r>
      <w:r w:rsidRPr="00663E67">
        <w:rPr>
          <w:rFonts w:ascii="Meiryo UI" w:eastAsia="Meiryo UI" w:hAnsi="Meiryo UI" w:hint="eastAsia"/>
          <w:kern w:val="24"/>
          <w:szCs w:val="21"/>
        </w:rPr>
        <w:t>医学研究雑誌や学会等で発表される予定です。</w:t>
      </w:r>
    </w:p>
    <w:p w14:paraId="299B80FF" w14:textId="77777777" w:rsidR="00DF7A68" w:rsidRPr="00663E67" w:rsidRDefault="00DF7A68" w:rsidP="00DF7A68">
      <w:pPr>
        <w:widowControl/>
        <w:spacing w:line="288" w:lineRule="auto"/>
        <w:jc w:val="left"/>
        <w:rPr>
          <w:rFonts w:ascii="Meiryo UI" w:eastAsia="Meiryo UI" w:hAnsi="Meiryo UI"/>
          <w:kern w:val="24"/>
          <w:szCs w:val="21"/>
        </w:rPr>
      </w:pPr>
      <w:r w:rsidRPr="00663E67">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3D248312" w:rsidR="00DF7A68" w:rsidRPr="00663E67" w:rsidRDefault="00DF7A68" w:rsidP="00DF7A68">
      <w:pPr>
        <w:widowControl/>
        <w:spacing w:line="288" w:lineRule="auto"/>
        <w:jc w:val="left"/>
        <w:rPr>
          <w:rFonts w:ascii="ＭＳ Ｐゴシック" w:eastAsia="ＭＳ Ｐゴシック" w:hAnsi="ＭＳ Ｐゴシック" w:cs="ＭＳ Ｐゴシック"/>
          <w:kern w:val="0"/>
          <w:szCs w:val="21"/>
        </w:rPr>
      </w:pPr>
      <w:r w:rsidRPr="00663E67">
        <w:rPr>
          <w:rFonts w:ascii="Meiryo UI" w:eastAsia="Meiryo UI" w:hAnsi="Meiryo UI" w:hint="eastAsia"/>
          <w:kern w:val="24"/>
          <w:szCs w:val="21"/>
        </w:rPr>
        <w:t>⑦問い合わせ先・相談窓口</w:t>
      </w:r>
      <w:r w:rsidR="003907E0" w:rsidRPr="00663E67">
        <w:rPr>
          <w:rFonts w:ascii="Meiryo UI" w:eastAsia="Meiryo UI" w:hAnsi="Meiryo UI" w:hint="eastAsia"/>
          <w:kern w:val="24"/>
          <w:szCs w:val="21"/>
        </w:rPr>
        <w:t>（</w:t>
      </w:r>
      <w:r w:rsidR="00692BF5" w:rsidRPr="00663E67">
        <w:rPr>
          <w:rFonts w:ascii="Meiryo UI" w:eastAsia="Meiryo UI" w:hAnsi="Meiryo UI" w:hint="eastAsia"/>
          <w:kern w:val="24"/>
          <w:szCs w:val="21"/>
        </w:rPr>
        <w:t>本学での</w:t>
      </w:r>
      <w:r w:rsidR="003907E0" w:rsidRPr="00663E67">
        <w:rPr>
          <w:rFonts w:ascii="Meiryo UI" w:eastAsia="Meiryo UI" w:hAnsi="Meiryo UI" w:hint="eastAsia"/>
          <w:kern w:val="24"/>
          <w:szCs w:val="21"/>
        </w:rPr>
        <w:t>実施施設を記載ください。）</w:t>
      </w:r>
    </w:p>
    <w:p w14:paraId="5D94CF97" w14:textId="77777777" w:rsidR="00663E67" w:rsidRPr="00663E67" w:rsidRDefault="00663E67" w:rsidP="00663E67">
      <w:pPr>
        <w:widowControl/>
        <w:spacing w:line="288" w:lineRule="auto"/>
        <w:jc w:val="left"/>
        <w:rPr>
          <w:rFonts w:ascii="Meiryo UI" w:eastAsia="Meiryo UI" w:hAnsi="Meiryo UI"/>
          <w:kern w:val="24"/>
          <w:szCs w:val="21"/>
        </w:rPr>
      </w:pPr>
      <w:r w:rsidRPr="00663E67">
        <w:rPr>
          <w:rFonts w:ascii="Meiryo UI" w:eastAsia="Meiryo UI" w:hAnsi="Meiryo UI" w:hint="eastAsia"/>
          <w:kern w:val="24"/>
          <w:szCs w:val="21"/>
        </w:rPr>
        <w:t>聖マリアンナ医科大学病院　横浜市西部病院　産婦人科</w:t>
      </w:r>
    </w:p>
    <w:p w14:paraId="30ECADEC" w14:textId="77777777" w:rsidR="00663E67" w:rsidRPr="00663E67" w:rsidRDefault="00663E67" w:rsidP="00663E67">
      <w:pPr>
        <w:widowControl/>
        <w:spacing w:line="288" w:lineRule="auto"/>
        <w:jc w:val="left"/>
        <w:rPr>
          <w:rFonts w:ascii="Meiryo UI" w:eastAsia="Meiryo UI" w:hAnsi="Meiryo UI"/>
          <w:kern w:val="24"/>
          <w:szCs w:val="21"/>
        </w:rPr>
      </w:pPr>
      <w:r w:rsidRPr="00663E67">
        <w:rPr>
          <w:rFonts w:ascii="Meiryo UI" w:eastAsia="Meiryo UI" w:hAnsi="Meiryo UI" w:hint="eastAsia"/>
          <w:kern w:val="24"/>
          <w:szCs w:val="21"/>
        </w:rPr>
        <w:t>住所：〒</w:t>
      </w:r>
      <w:r w:rsidRPr="00663E67">
        <w:rPr>
          <w:rFonts w:ascii="Meiryo UI" w:eastAsia="Meiryo UI" w:hAnsi="Meiryo UI"/>
          <w:kern w:val="24"/>
          <w:szCs w:val="21"/>
        </w:rPr>
        <w:t>241-0811　神奈川県横浜市旭区矢指町1197-1</w:t>
      </w:r>
    </w:p>
    <w:p w14:paraId="02D8F6F4" w14:textId="77777777" w:rsidR="00663E67" w:rsidRPr="00663E67" w:rsidRDefault="00663E67" w:rsidP="00663E67">
      <w:pPr>
        <w:widowControl/>
        <w:spacing w:line="288" w:lineRule="auto"/>
        <w:jc w:val="left"/>
        <w:rPr>
          <w:rFonts w:ascii="Meiryo UI" w:eastAsia="Meiryo UI" w:hAnsi="Meiryo UI"/>
          <w:kern w:val="24"/>
          <w:szCs w:val="21"/>
        </w:rPr>
      </w:pPr>
      <w:r w:rsidRPr="00663E67">
        <w:rPr>
          <w:rFonts w:ascii="Meiryo UI" w:eastAsia="Meiryo UI" w:hAnsi="Meiryo UI" w:hint="eastAsia"/>
          <w:kern w:val="24"/>
          <w:szCs w:val="21"/>
        </w:rPr>
        <w:t>電話：</w:t>
      </w:r>
      <w:r w:rsidRPr="00663E67">
        <w:rPr>
          <w:rFonts w:ascii="Meiryo UI" w:eastAsia="Meiryo UI" w:hAnsi="Meiryo UI"/>
          <w:kern w:val="24"/>
          <w:szCs w:val="21"/>
        </w:rPr>
        <w:t>045-366-1111(代表) 　内線番号：3159</w:t>
      </w:r>
    </w:p>
    <w:p w14:paraId="6BF6E031" w14:textId="3746F292" w:rsidR="00A80448" w:rsidRPr="00A80448" w:rsidRDefault="00A80448" w:rsidP="00A80448">
      <w:pPr>
        <w:widowControl/>
        <w:spacing w:line="288" w:lineRule="auto"/>
        <w:jc w:val="left"/>
        <w:rPr>
          <w:rFonts w:ascii="ＭＳ Ｐゴシック" w:eastAsia="ＭＳ Ｐゴシック" w:hAnsi="ＭＳ Ｐゴシック" w:cs="ＭＳ Ｐゴシック"/>
          <w:kern w:val="0"/>
          <w:szCs w:val="21"/>
        </w:rPr>
      </w:pPr>
      <w:r w:rsidRPr="00A80448">
        <w:rPr>
          <w:rFonts w:ascii="Meiryo UI" w:eastAsia="Meiryo UI" w:hAnsi="Meiryo UI" w:hint="eastAsia"/>
          <w:kern w:val="24"/>
          <w:szCs w:val="21"/>
        </w:rPr>
        <w:t>担当医師： 　教授、産婦人科部長　柿沼　敏行</w:t>
      </w:r>
    </w:p>
    <w:p w14:paraId="7903A5A4" w14:textId="0EAA6766" w:rsidR="00A80448" w:rsidRPr="00A80448" w:rsidRDefault="00A80448" w:rsidP="00A80448">
      <w:pPr>
        <w:rPr>
          <w:rFonts w:ascii="Meiryo UI" w:eastAsia="Meiryo UI" w:hAnsi="Meiryo UI"/>
          <w:kern w:val="24"/>
          <w:szCs w:val="21"/>
        </w:rPr>
      </w:pPr>
      <w:r w:rsidRPr="00A80448">
        <w:rPr>
          <w:rFonts w:ascii="Meiryo UI" w:eastAsia="Meiryo UI" w:hAnsi="Meiryo UI" w:hint="eastAsia"/>
          <w:kern w:val="24"/>
          <w:szCs w:val="21"/>
        </w:rPr>
        <w:t>対応時間： 9時～17時</w:t>
      </w:r>
    </w:p>
    <w:p w14:paraId="7A36B6F5" w14:textId="77777777" w:rsidR="00292EF2" w:rsidRDefault="00292EF2" w:rsidP="00DF7A68">
      <w:pPr>
        <w:rPr>
          <w:rFonts w:ascii="Meiryo UI" w:eastAsia="Meiryo UI" w:hAnsi="Meiryo UI"/>
          <w:color w:val="0070C0"/>
          <w:kern w:val="24"/>
          <w:szCs w:val="21"/>
        </w:rPr>
      </w:pPr>
    </w:p>
    <w:p w14:paraId="18EF79CA" w14:textId="04F3C2CC"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6C6C36">
        <w:rPr>
          <w:rFonts w:ascii="Meiryo UI" w:eastAsia="Meiryo UI" w:hAnsi="Meiryo UI" w:cstheme="minorBidi" w:hint="eastAsia"/>
          <w:kern w:val="24"/>
          <w:sz w:val="21"/>
          <w:szCs w:val="21"/>
        </w:rPr>
        <w:t>【研究機関名及び本学の研究責任者氏名】</w:t>
      </w:r>
    </w:p>
    <w:p w14:paraId="36200949" w14:textId="77777777" w:rsidR="00DF7A68" w:rsidRPr="006C6C36" w:rsidRDefault="00DF7A68" w:rsidP="00DF7A68">
      <w:pPr>
        <w:pStyle w:val="Web"/>
        <w:spacing w:before="0" w:beforeAutospacing="0" w:after="0" w:afterAutospacing="0"/>
        <w:rPr>
          <w:sz w:val="21"/>
          <w:szCs w:val="21"/>
        </w:rPr>
      </w:pPr>
      <w:r w:rsidRPr="006C6C36">
        <w:rPr>
          <w:rFonts w:ascii="Meiryo UI" w:eastAsia="Meiryo UI" w:hAnsi="Meiryo UI" w:cstheme="minorBidi" w:hint="eastAsia"/>
          <w:kern w:val="24"/>
          <w:sz w:val="21"/>
          <w:szCs w:val="21"/>
        </w:rPr>
        <w:t>この研究が行われる研究機関と研究責任者は次に示すとおりです。</w:t>
      </w:r>
    </w:p>
    <w:p w14:paraId="53511E97" w14:textId="24368B21" w:rsidR="00DF7A68" w:rsidRPr="007E17B4" w:rsidRDefault="00DF7A68" w:rsidP="007E17B4">
      <w:pPr>
        <w:pStyle w:val="Web"/>
        <w:spacing w:before="0" w:beforeAutospacing="0" w:after="0" w:afterAutospacing="0"/>
        <w:ind w:firstLine="446"/>
        <w:jc w:val="both"/>
        <w:rPr>
          <w:rFonts w:ascii="Meiryo UI" w:eastAsia="Meiryo UI" w:hAnsi="Meiryo UI" w:cstheme="minorBidi"/>
          <w:kern w:val="24"/>
          <w:sz w:val="21"/>
          <w:szCs w:val="21"/>
        </w:rPr>
      </w:pPr>
      <w:r w:rsidRPr="006C6C36">
        <w:rPr>
          <w:rFonts w:ascii="Meiryo UI" w:eastAsia="Meiryo UI" w:hAnsi="Meiryo UI" w:cstheme="minorBidi" w:hint="eastAsia"/>
          <w:kern w:val="24"/>
          <w:sz w:val="21"/>
          <w:szCs w:val="21"/>
        </w:rPr>
        <w:t xml:space="preserve">研究機関　　 </w:t>
      </w:r>
      <w:r w:rsidR="006C6C36" w:rsidRPr="006C6C36">
        <w:rPr>
          <w:rFonts w:ascii="Meiryo UI" w:eastAsia="Meiryo UI" w:hAnsi="Meiryo UI" w:cstheme="minorBidi" w:hint="eastAsia"/>
          <w:kern w:val="24"/>
          <w:sz w:val="21"/>
          <w:szCs w:val="21"/>
        </w:rPr>
        <w:t>聖マリアンナ医科大学　横浜市西部病院　産婦人科</w:t>
      </w:r>
    </w:p>
    <w:p w14:paraId="16099884" w14:textId="4F03EB6A" w:rsidR="006C6C36" w:rsidRPr="006C6C36" w:rsidRDefault="00DF7A68" w:rsidP="006C6C36">
      <w:pPr>
        <w:pStyle w:val="Web"/>
        <w:spacing w:before="0" w:beforeAutospacing="0" w:after="0" w:afterAutospacing="0"/>
        <w:ind w:firstLine="446"/>
        <w:jc w:val="both"/>
        <w:rPr>
          <w:rFonts w:ascii="Meiryo UI" w:eastAsia="Meiryo UI" w:hAnsi="Meiryo UI" w:cstheme="minorBidi"/>
          <w:kern w:val="24"/>
          <w:sz w:val="21"/>
          <w:szCs w:val="21"/>
        </w:rPr>
      </w:pPr>
      <w:r w:rsidRPr="006C6C36">
        <w:rPr>
          <w:rFonts w:ascii="Meiryo UI" w:eastAsia="Meiryo UI" w:hAnsi="Meiryo UI" w:cstheme="minorBidi" w:hint="eastAsia"/>
          <w:kern w:val="24"/>
          <w:sz w:val="21"/>
          <w:szCs w:val="21"/>
        </w:rPr>
        <w:t>研究責任者</w:t>
      </w:r>
      <w:r w:rsidR="006C6C36" w:rsidRPr="006C6C36">
        <w:rPr>
          <w:rFonts w:ascii="Meiryo UI" w:eastAsia="Meiryo UI" w:hAnsi="Meiryo UI" w:cstheme="minorBidi" w:hint="eastAsia"/>
          <w:kern w:val="24"/>
          <w:sz w:val="21"/>
          <w:szCs w:val="21"/>
        </w:rPr>
        <w:t xml:space="preserve">　聖マリアンナ医科大学・産婦人科学</w:t>
      </w:r>
      <w:r w:rsidR="006C6C36">
        <w:rPr>
          <w:rFonts w:ascii="Meiryo UI" w:eastAsia="Meiryo UI" w:hAnsi="Meiryo UI" w:cstheme="minorBidi" w:hint="eastAsia"/>
          <w:kern w:val="24"/>
          <w:sz w:val="21"/>
          <w:szCs w:val="21"/>
        </w:rPr>
        <w:t xml:space="preserve">　教授</w:t>
      </w:r>
    </w:p>
    <w:p w14:paraId="64DEE9B0" w14:textId="77777777" w:rsidR="007E17B4" w:rsidRDefault="006C6C36" w:rsidP="006C6C36">
      <w:pPr>
        <w:pStyle w:val="Web"/>
        <w:spacing w:before="0" w:beforeAutospacing="0" w:after="0" w:afterAutospacing="0"/>
        <w:ind w:firstLineChars="800" w:firstLine="1680"/>
        <w:jc w:val="both"/>
        <w:rPr>
          <w:rFonts w:ascii="Meiryo UI" w:eastAsia="Meiryo UI" w:hAnsi="Meiryo UI" w:cstheme="minorBidi"/>
          <w:kern w:val="24"/>
          <w:sz w:val="21"/>
          <w:szCs w:val="21"/>
        </w:rPr>
      </w:pPr>
      <w:r w:rsidRPr="006C6C36">
        <w:rPr>
          <w:rFonts w:ascii="Meiryo UI" w:eastAsia="Meiryo UI" w:hAnsi="Meiryo UI" w:cstheme="minorBidi" w:hint="eastAsia"/>
          <w:kern w:val="24"/>
          <w:sz w:val="21"/>
          <w:szCs w:val="21"/>
        </w:rPr>
        <w:t>聖マリアンナ医科大学　横浜市西部病院　産婦人科</w:t>
      </w:r>
      <w:r>
        <w:rPr>
          <w:rFonts w:ascii="Meiryo UI" w:eastAsia="Meiryo UI" w:hAnsi="Meiryo UI" w:cstheme="minorBidi" w:hint="eastAsia"/>
          <w:kern w:val="24"/>
          <w:sz w:val="21"/>
          <w:szCs w:val="21"/>
        </w:rPr>
        <w:t xml:space="preserve">　部長</w:t>
      </w:r>
    </w:p>
    <w:p w14:paraId="092CC9C3" w14:textId="17E26F92" w:rsidR="006C6C36" w:rsidRPr="006C6C36" w:rsidRDefault="007E17B4" w:rsidP="006C6C36">
      <w:pPr>
        <w:pStyle w:val="Web"/>
        <w:spacing w:before="0" w:beforeAutospacing="0" w:after="0" w:afterAutospacing="0"/>
        <w:ind w:firstLineChars="800" w:firstLine="1680"/>
        <w:jc w:val="both"/>
        <w:rPr>
          <w:sz w:val="21"/>
          <w:szCs w:val="21"/>
        </w:rPr>
      </w:pPr>
      <w:r w:rsidRPr="007E17B4">
        <w:rPr>
          <w:rFonts w:ascii="Meiryo UI" w:eastAsia="Meiryo UI" w:hAnsi="Meiryo UI" w:cstheme="minorBidi"/>
          <w:kern w:val="24"/>
          <w:sz w:val="21"/>
          <w:szCs w:val="21"/>
        </w:rPr>
        <w:t>柿沼　敏行</w:t>
      </w:r>
    </w:p>
    <w:p w14:paraId="62D697E8" w14:textId="36BA6878" w:rsidR="00DF7A68" w:rsidRPr="006C6C36" w:rsidRDefault="00DF7A68" w:rsidP="006C6C36">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sectPr w:rsidR="00DF7A68" w:rsidRPr="006C6C3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884A" w14:textId="77777777" w:rsidR="008C7419" w:rsidRDefault="008C7419" w:rsidP="000F2B93">
      <w:r>
        <w:separator/>
      </w:r>
    </w:p>
  </w:endnote>
  <w:endnote w:type="continuationSeparator" w:id="0">
    <w:p w14:paraId="66A8EC85" w14:textId="77777777" w:rsidR="008C7419" w:rsidRDefault="008C741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69AD" w14:textId="77777777" w:rsidR="008C7419" w:rsidRDefault="008C7419" w:rsidP="000F2B93">
      <w:r>
        <w:separator/>
      </w:r>
    </w:p>
  </w:footnote>
  <w:footnote w:type="continuationSeparator" w:id="0">
    <w:p w14:paraId="450B44F8" w14:textId="77777777" w:rsidR="008C7419" w:rsidRDefault="008C741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A266C"/>
    <w:multiLevelType w:val="hybridMultilevel"/>
    <w:tmpl w:val="14185B3A"/>
    <w:lvl w:ilvl="0" w:tplc="97926B20">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36C3D40"/>
    <w:multiLevelType w:val="hybridMultilevel"/>
    <w:tmpl w:val="68A61C3C"/>
    <w:lvl w:ilvl="0" w:tplc="FE362A76">
      <w:start w:val="6"/>
      <w:numFmt w:val="decimalEnclosedCircle"/>
      <w:lvlText w:val="%1"/>
      <w:lvlJc w:val="left"/>
      <w:pPr>
        <w:ind w:left="360" w:hanging="360"/>
      </w:pPr>
      <w:rPr>
        <w:rFonts w:ascii="Meiryo UI" w:eastAsia="Meiryo UI" w:hAnsi="Meiryo U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0602800">
    <w:abstractNumId w:val="0"/>
  </w:num>
  <w:num w:numId="2" w16cid:durableId="48563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37BD8"/>
    <w:rsid w:val="0015052C"/>
    <w:rsid w:val="001C755E"/>
    <w:rsid w:val="0021131F"/>
    <w:rsid w:val="0023173C"/>
    <w:rsid w:val="00292EF2"/>
    <w:rsid w:val="002A4709"/>
    <w:rsid w:val="002B0200"/>
    <w:rsid w:val="002D2193"/>
    <w:rsid w:val="00350C3B"/>
    <w:rsid w:val="003907E0"/>
    <w:rsid w:val="00451781"/>
    <w:rsid w:val="004D612A"/>
    <w:rsid w:val="00525DA2"/>
    <w:rsid w:val="00557B0E"/>
    <w:rsid w:val="00565055"/>
    <w:rsid w:val="005F44BD"/>
    <w:rsid w:val="00613D29"/>
    <w:rsid w:val="00663E67"/>
    <w:rsid w:val="00691B86"/>
    <w:rsid w:val="00692BF5"/>
    <w:rsid w:val="006C6C36"/>
    <w:rsid w:val="006D614D"/>
    <w:rsid w:val="006F2FA9"/>
    <w:rsid w:val="007320C3"/>
    <w:rsid w:val="00746C87"/>
    <w:rsid w:val="00753A0B"/>
    <w:rsid w:val="007E17B4"/>
    <w:rsid w:val="00892FD5"/>
    <w:rsid w:val="008A40D3"/>
    <w:rsid w:val="008C7419"/>
    <w:rsid w:val="00905A22"/>
    <w:rsid w:val="00925086"/>
    <w:rsid w:val="009C7E00"/>
    <w:rsid w:val="00A035F7"/>
    <w:rsid w:val="00A54952"/>
    <w:rsid w:val="00A65B4A"/>
    <w:rsid w:val="00A66ACE"/>
    <w:rsid w:val="00A80448"/>
    <w:rsid w:val="00A9301E"/>
    <w:rsid w:val="00B00358"/>
    <w:rsid w:val="00B15D23"/>
    <w:rsid w:val="00B62E85"/>
    <w:rsid w:val="00BC3D62"/>
    <w:rsid w:val="00C332EB"/>
    <w:rsid w:val="00C34599"/>
    <w:rsid w:val="00C6227C"/>
    <w:rsid w:val="00CA3459"/>
    <w:rsid w:val="00CD08AE"/>
    <w:rsid w:val="00D066FB"/>
    <w:rsid w:val="00DA42F6"/>
    <w:rsid w:val="00DC2353"/>
    <w:rsid w:val="00DD1EEB"/>
    <w:rsid w:val="00DF6C98"/>
    <w:rsid w:val="00DF7A68"/>
    <w:rsid w:val="00E428BA"/>
    <w:rsid w:val="00E87CC0"/>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敏行 柿沼</cp:lastModifiedBy>
  <cp:revision>2</cp:revision>
  <cp:lastPrinted>2026-06-15T01:40:00Z</cp:lastPrinted>
  <dcterms:created xsi:type="dcterms:W3CDTF">2026-07-14T21:22:00Z</dcterms:created>
  <dcterms:modified xsi:type="dcterms:W3CDTF">2026-07-14T21:22:00Z</dcterms:modified>
</cp:coreProperties>
</file>